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203E9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B1275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03E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03E9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203E9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127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3E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3E9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B127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3E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3E9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CB46FB" w:rsidRDefault="00203E91" w:rsidP="00CB46FB">
            <w:pPr>
              <w:numPr>
                <w:ilvl w:val="0"/>
                <w:numId w:val="16"/>
              </w:numPr>
              <w:ind w:left="357" w:hanging="357"/>
            </w:pPr>
            <w:r w:rsidRPr="0065690F">
              <w:t>Meat and edible meat offal (HS Codes: 02.01, 02.02, 02.03, 02.04, 02.05, 02.06, 02.07, 02.08 and 02.09)</w:t>
            </w:r>
          </w:p>
          <w:p w:rsidR="00B1275C" w:rsidRPr="0065690F" w:rsidRDefault="00203E91" w:rsidP="00CB46FB">
            <w:pPr>
              <w:numPr>
                <w:ilvl w:val="0"/>
                <w:numId w:val="16"/>
              </w:numPr>
              <w:ind w:left="357" w:hanging="357"/>
            </w:pPr>
            <w:r w:rsidRPr="0065690F">
              <w:t>Dairy produce, birds' eggs and natural honey (HS Codes: 04.01, 04.07, 04.08 and 04.09)</w:t>
            </w:r>
          </w:p>
          <w:p w:rsidR="00B1275C" w:rsidRPr="0065690F" w:rsidRDefault="00203E91" w:rsidP="00CB46FB">
            <w:pPr>
              <w:numPr>
                <w:ilvl w:val="0"/>
                <w:numId w:val="16"/>
              </w:numPr>
              <w:ind w:left="357" w:hanging="357"/>
            </w:pPr>
            <w:r w:rsidRPr="0065690F">
              <w:t>Animal originated products (HS Code: 05.04)</w:t>
            </w:r>
          </w:p>
          <w:p w:rsidR="00B1275C" w:rsidRPr="0065690F" w:rsidRDefault="00203E91" w:rsidP="00CB46FB">
            <w:pPr>
              <w:numPr>
                <w:ilvl w:val="0"/>
                <w:numId w:val="16"/>
              </w:numPr>
              <w:ind w:left="357" w:hanging="357"/>
            </w:pPr>
            <w:r w:rsidRPr="0065690F">
              <w:t>Edible vegetables and certain roots and tubers (HS Codes: 07.01, 07.02, 07.03, 07.04, 07.05, 07.06, 07.07, 07.08, 07.09, 07.10, 07.13 and 07.14)</w:t>
            </w:r>
          </w:p>
          <w:p w:rsidR="00B1275C" w:rsidRPr="0065690F" w:rsidRDefault="00203E91" w:rsidP="00CB46FB">
            <w:pPr>
              <w:numPr>
                <w:ilvl w:val="0"/>
                <w:numId w:val="16"/>
              </w:numPr>
              <w:ind w:left="357" w:hanging="357"/>
            </w:pPr>
            <w:r w:rsidRPr="0065690F">
              <w:t>Edible fruit and nuts, peel of citrus fruit (HS Codes: 08.01, 08.02, 08.03, 08.04, 08.05, 08.06, 08.07, 08.08, 08.09, 08.10, 08.11 and 08.14)</w:t>
            </w:r>
          </w:p>
          <w:p w:rsidR="00B1275C" w:rsidRPr="0065690F" w:rsidRDefault="00203E91" w:rsidP="00CB46FB">
            <w:pPr>
              <w:numPr>
                <w:ilvl w:val="0"/>
                <w:numId w:val="16"/>
              </w:numPr>
              <w:ind w:left="357" w:hanging="357"/>
            </w:pPr>
            <w:r w:rsidRPr="0065690F">
              <w:t>Tea, mate and spices (HS Codes: 09.02, 09.03, 09.04, 09.05, 09.06, 09.07, 09.08, 09.09 and 09.10)</w:t>
            </w:r>
          </w:p>
          <w:p w:rsidR="00B1275C" w:rsidRPr="0065690F" w:rsidRDefault="00203E91" w:rsidP="00CB46FB">
            <w:pPr>
              <w:numPr>
                <w:ilvl w:val="0"/>
                <w:numId w:val="16"/>
              </w:numPr>
              <w:ind w:left="357" w:hanging="357"/>
            </w:pPr>
            <w:r w:rsidRPr="0065690F">
              <w:t>Cereals (HS Codes: 10.01, 10.02, 10.03, 10.04, 10.05, 10.06, 10.07 and 10.08)</w:t>
            </w:r>
          </w:p>
          <w:p w:rsidR="00B1275C" w:rsidRPr="0065690F" w:rsidRDefault="00203E91" w:rsidP="00CB46FB">
            <w:pPr>
              <w:numPr>
                <w:ilvl w:val="0"/>
                <w:numId w:val="16"/>
              </w:numPr>
              <w:ind w:left="357" w:hanging="357"/>
            </w:pPr>
            <w:r w:rsidRPr="0065690F">
              <w:t>Oil seeds and oleaginous fruits, miscellaneous grains, seeds and fruit (HS Codes: 12.01, 12.02, 12.07 and 12.12)</w:t>
            </w:r>
          </w:p>
          <w:p w:rsidR="00B1275C" w:rsidRPr="0065690F" w:rsidRDefault="00203E91" w:rsidP="00CB46FB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Animal fats and oils (HS Codes: 15.01, 15.02 and 15.06)</w:t>
            </w:r>
            <w:bookmarkStart w:id="7" w:name="sps3a"/>
            <w:bookmarkEnd w:id="7"/>
          </w:p>
        </w:tc>
      </w:tr>
      <w:tr w:rsidR="00B127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3E9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3E9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203E9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203E9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127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3E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3E9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</w:t>
            </w:r>
            <w:bookmarkEnd w:id="20"/>
          </w:p>
          <w:p w:rsidR="00EA4725" w:rsidRPr="00441372" w:rsidRDefault="00FF435B" w:rsidP="00441372">
            <w:pPr>
              <w:spacing w:after="120"/>
            </w:pPr>
            <w:hyperlink r:id="rId7" w:tgtFrame="_blank" w:history="1">
              <w:r w:rsidR="00203E91" w:rsidRPr="00441372">
                <w:rPr>
                  <w:color w:val="0000FF"/>
                  <w:u w:val="single"/>
                </w:rPr>
                <w:t>https://members.wto.org/crnattachments/2022/SPS/JPN/22_2176_00_e.pdf</w:t>
              </w:r>
            </w:hyperlink>
            <w:bookmarkStart w:id="21" w:name="sps5d"/>
            <w:bookmarkEnd w:id="21"/>
          </w:p>
        </w:tc>
      </w:tr>
      <w:tr w:rsidR="00B127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3E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3E91" w:rsidP="00CB46FB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chemical:</w:t>
            </w:r>
          </w:p>
          <w:p w:rsidR="00B1275C" w:rsidRPr="0065690F" w:rsidRDefault="00203E91" w:rsidP="00441372">
            <w:pPr>
              <w:spacing w:after="120"/>
            </w:pPr>
            <w:r w:rsidRPr="0065690F">
              <w:t>Pesticide/Veterinary drug: Spinosad.</w:t>
            </w:r>
            <w:bookmarkStart w:id="23" w:name="sps6a"/>
            <w:bookmarkEnd w:id="23"/>
          </w:p>
        </w:tc>
      </w:tr>
      <w:tr w:rsidR="00B127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3E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3E9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127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3E91" w:rsidP="00203E91">
            <w:pPr>
              <w:keepNext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3E91" w:rsidP="00203E91">
            <w:pPr>
              <w:keepNext/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203E91" w:rsidP="00203E91">
            <w:pPr>
              <w:keepNext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Pesticide Residues in Food and feed - Pesticide Index - 203 - Spinosad</w:t>
            </w:r>
            <w:bookmarkEnd w:id="39"/>
          </w:p>
          <w:p w:rsidR="00EA4725" w:rsidRPr="00441372" w:rsidRDefault="00203E91" w:rsidP="00203E91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203E91" w:rsidP="00203E91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203E91" w:rsidP="00203E91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203E91" w:rsidP="00203E91">
            <w:pPr>
              <w:keepNext/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203E91" w:rsidP="00203E91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203E91" w:rsidP="00203E91">
            <w:pPr>
              <w:keepNext/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>Cattle muscle, Chicken muscle and/or Other poultry muscle</w:t>
            </w:r>
          </w:p>
          <w:p w:rsidR="00B1275C" w:rsidRPr="0065690F" w:rsidRDefault="00203E91" w:rsidP="00203E91">
            <w:pPr>
              <w:keepNext/>
              <w:spacing w:after="120"/>
            </w:pPr>
            <w:r w:rsidRPr="0065690F">
              <w:t xml:space="preserve">The proposed MRLs of </w:t>
            </w:r>
            <w:proofErr w:type="spellStart"/>
            <w:r w:rsidRPr="0065690F">
              <w:t>spinosad</w:t>
            </w:r>
            <w:proofErr w:type="spellEnd"/>
            <w:r w:rsidRPr="0065690F">
              <w:t xml:space="preserve"> for muscle of cattle (0.5 ppm) </w:t>
            </w:r>
            <w:proofErr w:type="gramStart"/>
            <w:r w:rsidRPr="0065690F">
              <w:t>is</w:t>
            </w:r>
            <w:proofErr w:type="gramEnd"/>
            <w:r w:rsidRPr="0065690F">
              <w:t xml:space="preserve"> based on the results of farm animal feeding studies. The proposed MRLs for muscle of chicken (0.1 ppm) </w:t>
            </w:r>
            <w:proofErr w:type="gramStart"/>
            <w:r w:rsidRPr="0065690F">
              <w:t>is</w:t>
            </w:r>
            <w:proofErr w:type="gramEnd"/>
            <w:r w:rsidRPr="0065690F">
              <w:t xml:space="preserve"> based on the results of separate indirect spraying tests in poultry houses. The proposed MRLs for muscle of other poultry (0.05 ppm) </w:t>
            </w:r>
            <w:proofErr w:type="gramStart"/>
            <w:r w:rsidRPr="0065690F">
              <w:t>is</w:t>
            </w:r>
            <w:proofErr w:type="gramEnd"/>
            <w:r w:rsidRPr="0065690F">
              <w:t xml:space="preserve"> based on the results of farm animal feeding studies. These trials were conducted under the normal use methods stipulated by domestic law.</w:t>
            </w:r>
            <w:bookmarkEnd w:id="54"/>
          </w:p>
        </w:tc>
      </w:tr>
      <w:tr w:rsidR="00B127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3E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3E91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B127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3E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3E9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  <w:bookmarkStart w:id="59" w:name="sps10a"/>
            <w:bookmarkEnd w:id="59"/>
          </w:p>
          <w:p w:rsidR="00EA4725" w:rsidRPr="00441372" w:rsidRDefault="00203E9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  <w:bookmarkStart w:id="61" w:name="sps10bisa"/>
            <w:bookmarkEnd w:id="61"/>
          </w:p>
        </w:tc>
      </w:tr>
      <w:tr w:rsidR="00B127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3E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3E9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5" w:name="sps11a"/>
            <w:bookmarkEnd w:id="65"/>
          </w:p>
          <w:p w:rsidR="00EA4725" w:rsidRPr="00441372" w:rsidRDefault="00203E9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127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3E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03E91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13 May 2022</w:t>
            </w:r>
            <w:r>
              <w:t>.</w:t>
            </w:r>
            <w:r w:rsidRPr="0065690F">
              <w:t xml:space="preserve"> Comments only to updated MRLs (marked with black circles and/or white circles in attached annexes).</w:t>
            </w:r>
            <w:bookmarkEnd w:id="72"/>
          </w:p>
          <w:p w:rsidR="00EA4725" w:rsidRPr="00441372" w:rsidRDefault="00203E91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B1275C" w:rsidRPr="00CB46FB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03E9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03E9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203E9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203E9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:rsidR="00EA4725" w:rsidRPr="0065690F" w:rsidRDefault="00203E9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:rsidR="00EA4725" w:rsidRPr="0065690F" w:rsidRDefault="00203E9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:rsidR="00EA4725" w:rsidRPr="00CB46FB" w:rsidRDefault="00203E91" w:rsidP="00F3021D">
            <w:pPr>
              <w:keepNext/>
              <w:keepLines/>
              <w:rPr>
                <w:bCs/>
                <w:lang w:val="fr-CH"/>
              </w:rPr>
            </w:pPr>
            <w:r w:rsidRPr="00CB46FB">
              <w:rPr>
                <w:bCs/>
                <w:lang w:val="fr-CH"/>
              </w:rPr>
              <w:t xml:space="preserve">Fax: </w:t>
            </w:r>
            <w:proofErr w:type="gramStart"/>
            <w:r w:rsidRPr="00CB46FB">
              <w:rPr>
                <w:bCs/>
                <w:lang w:val="fr-CH"/>
              </w:rPr>
              <w:t>+(</w:t>
            </w:r>
            <w:proofErr w:type="gramEnd"/>
            <w:r w:rsidRPr="00CB46FB">
              <w:rPr>
                <w:bCs/>
                <w:lang w:val="fr-CH"/>
              </w:rPr>
              <w:t>81 3) 5501 8343</w:t>
            </w:r>
          </w:p>
          <w:p w:rsidR="00EA4725" w:rsidRPr="00CB46FB" w:rsidRDefault="00203E91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CB46FB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:rsidR="007141CF" w:rsidRPr="00CB46FB" w:rsidRDefault="007141CF" w:rsidP="00441372">
      <w:pPr>
        <w:rPr>
          <w:lang w:val="fr-CH"/>
        </w:rPr>
      </w:pPr>
    </w:p>
    <w:sectPr w:rsidR="007141CF" w:rsidRPr="00CB46FB" w:rsidSect="00CB46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C39" w:rsidRDefault="00203E91">
      <w:r>
        <w:separator/>
      </w:r>
    </w:p>
  </w:endnote>
  <w:endnote w:type="continuationSeparator" w:id="1">
    <w:p w:rsidR="00832C39" w:rsidRDefault="00203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CB46FB" w:rsidRDefault="00CB46FB" w:rsidP="00CB46FB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CB46FB" w:rsidRDefault="00CB46FB" w:rsidP="00CB46FB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203E91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C39" w:rsidRDefault="00203E91">
      <w:r>
        <w:separator/>
      </w:r>
    </w:p>
  </w:footnote>
  <w:footnote w:type="continuationSeparator" w:id="1">
    <w:p w:rsidR="00832C39" w:rsidRDefault="00203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6FB" w:rsidRPr="00CB46FB" w:rsidRDefault="00CB46FB" w:rsidP="00CB46F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46FB">
      <w:t>G/SPS/N/JPN/953</w:t>
    </w:r>
  </w:p>
  <w:p w:rsidR="00CB46FB" w:rsidRPr="00CB46FB" w:rsidRDefault="00CB46FB" w:rsidP="00CB46F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B46FB" w:rsidRPr="00CB46FB" w:rsidRDefault="00CB46FB" w:rsidP="00CB46F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46FB">
      <w:t xml:space="preserve">- </w:t>
    </w:r>
    <w:r w:rsidR="00FF435B" w:rsidRPr="00CB46FB">
      <w:fldChar w:fldCharType="begin"/>
    </w:r>
    <w:r w:rsidRPr="00CB46FB">
      <w:instrText xml:space="preserve"> PAGE </w:instrText>
    </w:r>
    <w:r w:rsidR="00FF435B" w:rsidRPr="00CB46FB">
      <w:fldChar w:fldCharType="separate"/>
    </w:r>
    <w:r w:rsidR="00715B56">
      <w:rPr>
        <w:noProof/>
      </w:rPr>
      <w:t>2</w:t>
    </w:r>
    <w:r w:rsidR="00FF435B" w:rsidRPr="00CB46FB">
      <w:fldChar w:fldCharType="end"/>
    </w:r>
    <w:r w:rsidRPr="00CB46FB">
      <w:t xml:space="preserve"> -</w:t>
    </w:r>
  </w:p>
  <w:p w:rsidR="00EA4725" w:rsidRPr="00CB46FB" w:rsidRDefault="00EA4725" w:rsidP="00CB46F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6FB" w:rsidRPr="00CB46FB" w:rsidRDefault="00CB46FB" w:rsidP="00CB46F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46FB">
      <w:t>G/SPS/N/JPN/953</w:t>
    </w:r>
  </w:p>
  <w:p w:rsidR="00CB46FB" w:rsidRPr="00CB46FB" w:rsidRDefault="00CB46FB" w:rsidP="00CB46F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B46FB" w:rsidRPr="00CB46FB" w:rsidRDefault="00CB46FB" w:rsidP="00CB46F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46FB">
      <w:t xml:space="preserve">- </w:t>
    </w:r>
    <w:r w:rsidR="00FF435B" w:rsidRPr="00CB46FB">
      <w:fldChar w:fldCharType="begin"/>
    </w:r>
    <w:r w:rsidRPr="00CB46FB">
      <w:instrText xml:space="preserve"> PAGE </w:instrText>
    </w:r>
    <w:r w:rsidR="00FF435B" w:rsidRPr="00CB46FB">
      <w:fldChar w:fldCharType="separate"/>
    </w:r>
    <w:r w:rsidRPr="00CB46FB">
      <w:rPr>
        <w:noProof/>
      </w:rPr>
      <w:t>2</w:t>
    </w:r>
    <w:r w:rsidR="00FF435B" w:rsidRPr="00CB46FB">
      <w:fldChar w:fldCharType="end"/>
    </w:r>
    <w:r w:rsidRPr="00CB46FB">
      <w:t xml:space="preserve"> -</w:t>
    </w:r>
  </w:p>
  <w:p w:rsidR="00EA4725" w:rsidRPr="00CB46FB" w:rsidRDefault="00EA4725" w:rsidP="00CB46F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B1275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B46F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  <w:bookmarkEnd w:id="87"/>
    </w:tr>
    <w:tr w:rsidR="00B1275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F435B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5.8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1275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B46FB" w:rsidRDefault="00CB46F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G/SPS/N/JPN/953</w:t>
          </w:r>
          <w:bookmarkEnd w:id="88"/>
        </w:p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1275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03E91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14 March 2022</w:t>
          </w:r>
          <w:bookmarkStart w:id="90" w:name="bmkDate"/>
          <w:bookmarkEnd w:id="89"/>
          <w:bookmarkEnd w:id="90"/>
        </w:p>
      </w:tc>
    </w:tr>
    <w:tr w:rsidR="00B1275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03E9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67129F">
            <w:rPr>
              <w:color w:val="FF0000"/>
              <w:szCs w:val="16"/>
            </w:rPr>
            <w:t>22-</w:t>
          </w:r>
          <w:r w:rsidR="00C0318B">
            <w:rPr>
              <w:color w:val="FF0000"/>
              <w:szCs w:val="16"/>
            </w:rPr>
            <w:t>2240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03E91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="00FF435B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FF435B" w:rsidRPr="00441372">
            <w:rPr>
              <w:bCs/>
              <w:szCs w:val="16"/>
            </w:rPr>
            <w:fldChar w:fldCharType="separate"/>
          </w:r>
          <w:r w:rsidR="00715B56">
            <w:rPr>
              <w:bCs/>
              <w:noProof/>
              <w:szCs w:val="16"/>
            </w:rPr>
            <w:t>1</w:t>
          </w:r>
          <w:r w:rsidR="00FF435B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715B56">
              <w:rPr>
                <w:bCs/>
                <w:noProof/>
                <w:szCs w:val="16"/>
              </w:rPr>
              <w:t>2</w:t>
            </w:r>
          </w:fldSimple>
          <w:bookmarkEnd w:id="93"/>
        </w:p>
      </w:tc>
    </w:tr>
    <w:tr w:rsidR="00B1275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CB46F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CB46F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89567A"/>
    <w:multiLevelType w:val="hybridMultilevel"/>
    <w:tmpl w:val="0180E66E"/>
    <w:lvl w:ilvl="0" w:tplc="FB826BD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09C10C8"/>
    <w:multiLevelType w:val="hybridMultilevel"/>
    <w:tmpl w:val="18E21F80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526BA"/>
    <w:multiLevelType w:val="hybridMultilevel"/>
    <w:tmpl w:val="5CB60482"/>
    <w:lvl w:ilvl="0" w:tplc="F800A26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4945228" w:tentative="1">
      <w:start w:val="1"/>
      <w:numFmt w:val="lowerLetter"/>
      <w:lvlText w:val="%2."/>
      <w:lvlJc w:val="left"/>
      <w:pPr>
        <w:ind w:left="1080" w:hanging="360"/>
      </w:pPr>
    </w:lvl>
    <w:lvl w:ilvl="2" w:tplc="50F0A1AA" w:tentative="1">
      <w:start w:val="1"/>
      <w:numFmt w:val="lowerRoman"/>
      <w:lvlText w:val="%3."/>
      <w:lvlJc w:val="right"/>
      <w:pPr>
        <w:ind w:left="1800" w:hanging="180"/>
      </w:pPr>
    </w:lvl>
    <w:lvl w:ilvl="3" w:tplc="79203E68" w:tentative="1">
      <w:start w:val="1"/>
      <w:numFmt w:val="decimal"/>
      <w:lvlText w:val="%4."/>
      <w:lvlJc w:val="left"/>
      <w:pPr>
        <w:ind w:left="2520" w:hanging="360"/>
      </w:pPr>
    </w:lvl>
    <w:lvl w:ilvl="4" w:tplc="7EB0A6AC" w:tentative="1">
      <w:start w:val="1"/>
      <w:numFmt w:val="lowerLetter"/>
      <w:lvlText w:val="%5."/>
      <w:lvlJc w:val="left"/>
      <w:pPr>
        <w:ind w:left="3240" w:hanging="360"/>
      </w:pPr>
    </w:lvl>
    <w:lvl w:ilvl="5" w:tplc="8BDAA074" w:tentative="1">
      <w:start w:val="1"/>
      <w:numFmt w:val="lowerRoman"/>
      <w:lvlText w:val="%6."/>
      <w:lvlJc w:val="right"/>
      <w:pPr>
        <w:ind w:left="3960" w:hanging="180"/>
      </w:pPr>
    </w:lvl>
    <w:lvl w:ilvl="6" w:tplc="27D6C786" w:tentative="1">
      <w:start w:val="1"/>
      <w:numFmt w:val="decimal"/>
      <w:lvlText w:val="%7."/>
      <w:lvlJc w:val="left"/>
      <w:pPr>
        <w:ind w:left="4680" w:hanging="360"/>
      </w:pPr>
    </w:lvl>
    <w:lvl w:ilvl="7" w:tplc="0FD24252" w:tentative="1">
      <w:start w:val="1"/>
      <w:numFmt w:val="lowerLetter"/>
      <w:lvlText w:val="%8."/>
      <w:lvlJc w:val="left"/>
      <w:pPr>
        <w:ind w:left="5400" w:hanging="360"/>
      </w:pPr>
    </w:lvl>
    <w:lvl w:ilvl="8" w:tplc="BB08C76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03E91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129F"/>
    <w:rsid w:val="00674CCD"/>
    <w:rsid w:val="006B4BC2"/>
    <w:rsid w:val="006F1601"/>
    <w:rsid w:val="006F5826"/>
    <w:rsid w:val="00700181"/>
    <w:rsid w:val="00713BFD"/>
    <w:rsid w:val="007141CF"/>
    <w:rsid w:val="00715B56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2C39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1275C"/>
    <w:rsid w:val="00B230EC"/>
    <w:rsid w:val="00B367FB"/>
    <w:rsid w:val="00B52738"/>
    <w:rsid w:val="00B56EDC"/>
    <w:rsid w:val="00B94A75"/>
    <w:rsid w:val="00BB1F84"/>
    <w:rsid w:val="00BC035A"/>
    <w:rsid w:val="00BE5468"/>
    <w:rsid w:val="00C0318B"/>
    <w:rsid w:val="00C11EAC"/>
    <w:rsid w:val="00C305D7"/>
    <w:rsid w:val="00C30F2A"/>
    <w:rsid w:val="00C43456"/>
    <w:rsid w:val="00C43F16"/>
    <w:rsid w:val="00C65C0C"/>
    <w:rsid w:val="00C808FC"/>
    <w:rsid w:val="00C863EB"/>
    <w:rsid w:val="00CB46F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35B"/>
    <w:rsid w:val="00FF4616"/>
    <w:rsid w:val="00FF7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JPN/22_2176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2022-03-20T10:00:00Z</dcterms:created>
  <dcterms:modified xsi:type="dcterms:W3CDTF">2022-03-20T10:00:00Z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8b6b0347-c18c-40b1-bf41-bd7634a1f012</vt:lpwstr>
  </property>
  <property fmtid="{D5CDD505-2E9C-101B-9397-08002B2CF9AE}" pid="3" name="Symbol1">
    <vt:lpwstr>G/SPS/N/JPN/953</vt:lpwstr>
  </property>
  <property fmtid="{D5CDD505-2E9C-101B-9397-08002B2CF9AE}" pid="4" name="WTOCLASSIFICATION">
    <vt:lpwstr>WTO OFFICIAL</vt:lpwstr>
  </property>
</Properties>
</file>