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34" w:rsidRPr="004D1783" w:rsidRDefault="00BF445E" w:rsidP="007250B9">
      <w:pPr>
        <w:pStyle w:val="Title"/>
        <w:spacing w:before="360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8D41C2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BF445E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BF445E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the State of Kuwait</w:t>
            </w:r>
            <w:bookmarkEnd w:id="0"/>
          </w:p>
          <w:p w:rsidR="00326D34" w:rsidRPr="004D1783" w:rsidRDefault="00BF445E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8D41C2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F445E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F445E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of Commerce and Industry, Public Authority for Food and Nutrition</w:t>
            </w:r>
            <w:bookmarkStart w:id="2" w:name="sps2a"/>
            <w:bookmarkEnd w:id="2"/>
          </w:p>
        </w:tc>
      </w:tr>
      <w:tr w:rsidR="008D41C2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F445E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F445E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Poultry of all types and eggs/egg products (fresh, chilled, frozen, processed) except those thermally treated at 70 degrees C</w:t>
            </w:r>
            <w:bookmarkStart w:id="3" w:name="sps3a"/>
            <w:bookmarkEnd w:id="3"/>
          </w:p>
        </w:tc>
      </w:tr>
      <w:tr w:rsidR="008D41C2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F445E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F445E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BF445E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:rsidR="00326D34" w:rsidRPr="004D1783" w:rsidRDefault="00BF445E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Bashkortostan</w:t>
            </w:r>
            <w:r w:rsidR="00A568BD">
              <w:rPr>
                <w:bCs/>
              </w:rPr>
              <w:t>,</w:t>
            </w:r>
            <w:r w:rsidRPr="00C902EF">
              <w:rPr>
                <w:bCs/>
              </w:rPr>
              <w:t xml:space="preserve"> Chelyabinsk</w:t>
            </w:r>
            <w:r w:rsidR="00A568BD">
              <w:rPr>
                <w:bCs/>
              </w:rPr>
              <w:t>,</w:t>
            </w:r>
            <w:r w:rsidRPr="00C902EF">
              <w:rPr>
                <w:bCs/>
              </w:rPr>
              <w:t xml:space="preserve"> Tyumen</w:t>
            </w:r>
            <w:r w:rsidR="00A568BD">
              <w:rPr>
                <w:bCs/>
              </w:rPr>
              <w:t xml:space="preserve"> in the</w:t>
            </w:r>
            <w:r w:rsidRPr="00C902EF">
              <w:rPr>
                <w:bCs/>
              </w:rPr>
              <w:t xml:space="preserve"> Russian Federation</w:t>
            </w:r>
            <w:bookmarkStart w:id="7" w:name="sps4a"/>
            <w:bookmarkEnd w:id="7"/>
          </w:p>
        </w:tc>
      </w:tr>
      <w:tr w:rsidR="008D41C2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F445E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F445E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Ministerial Decision number</w:t>
            </w:r>
            <w:r w:rsidR="00FD0D63">
              <w:t xml:space="preserve"> </w:t>
            </w:r>
            <w:r w:rsidRPr="008F3F4B">
              <w:t>1953 for 2021 (Russia Poultry Ban)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Arabic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:rsidR="00326D34" w:rsidRPr="004D1783" w:rsidRDefault="006E362C" w:rsidP="004D1783">
            <w:pPr>
              <w:spacing w:after="120"/>
            </w:pPr>
            <w:hyperlink r:id="rId7" w:tgtFrame="_blank" w:history="1">
              <w:r w:rsidR="00BF445E" w:rsidRPr="004D1783">
                <w:rPr>
                  <w:color w:val="0000FF"/>
                  <w:u w:val="single"/>
                </w:rPr>
                <w:t>https://members.wto.org/crnattachments/2021/SPS/KWT/21_6766_00_x.pdf</w:t>
              </w:r>
            </w:hyperlink>
            <w:bookmarkStart w:id="11" w:name="sps5d"/>
            <w:bookmarkEnd w:id="11"/>
          </w:p>
        </w:tc>
      </w:tr>
      <w:tr w:rsidR="008D41C2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F445E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F445E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Decision to ban poultry of all types</w:t>
            </w:r>
            <w:r w:rsidR="007250B9">
              <w:t xml:space="preserve"> </w:t>
            </w:r>
            <w:r w:rsidRPr="00097200">
              <w:t>including</w:t>
            </w:r>
            <w:r w:rsidR="007250B9">
              <w:t xml:space="preserve"> </w:t>
            </w:r>
            <w:r w:rsidRPr="00097200">
              <w:t>eggs</w:t>
            </w:r>
            <w:r w:rsidR="007250B9">
              <w:t xml:space="preserve"> </w:t>
            </w:r>
            <w:r w:rsidRPr="00097200">
              <w:t>except those thermally treated at 70 degrees C from</w:t>
            </w:r>
            <w:r w:rsidR="007250B9">
              <w:t xml:space="preserve"> </w:t>
            </w:r>
            <w:r w:rsidR="00FD0D63">
              <w:t xml:space="preserve">the </w:t>
            </w:r>
            <w:r w:rsidRPr="00097200">
              <w:t>Russia</w:t>
            </w:r>
            <w:r w:rsidR="00FD0D63">
              <w:t>n Federation</w:t>
            </w:r>
            <w:r w:rsidRPr="00097200">
              <w:t xml:space="preserve"> (Bashkortostan</w:t>
            </w:r>
            <w:r w:rsidR="007250B9">
              <w:t>,</w:t>
            </w:r>
            <w:r w:rsidRPr="00097200">
              <w:t xml:space="preserve"> Chelyabinsk</w:t>
            </w:r>
            <w:r w:rsidR="007250B9">
              <w:t>,</w:t>
            </w:r>
            <w:r w:rsidRPr="00097200">
              <w:t xml:space="preserve"> Tyumen) due to outbreak of avian influenza.</w:t>
            </w:r>
            <w:bookmarkStart w:id="12" w:name="sps6a"/>
            <w:bookmarkEnd w:id="12"/>
          </w:p>
        </w:tc>
      </w:tr>
      <w:tr w:rsidR="008D41C2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F445E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F445E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</w:t>
            </w:r>
            <w:bookmarkStart w:id="16" w:name="sps7d"/>
            <w:r w:rsidRPr="004D1783">
              <w:rPr>
                <w:b/>
              </w:rPr>
              <w:t>X</w:t>
            </w:r>
            <w:bookmarkEnd w:id="16"/>
            <w:r w:rsidRPr="004D1783">
              <w:rPr>
                <w:b/>
              </w:rPr>
              <w:t>]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8D41C2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F445E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F445E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To prevent highly pathogenic avian influenza from entering</w:t>
            </w:r>
            <w:r w:rsidR="007250B9">
              <w:t xml:space="preserve"> </w:t>
            </w:r>
            <w:r w:rsidR="00FD0D63">
              <w:t xml:space="preserve">the State of </w:t>
            </w:r>
            <w:r w:rsidRPr="00786DCE">
              <w:t>Kuwait.</w:t>
            </w:r>
            <w:bookmarkStart w:id="19" w:name="sps8a"/>
            <w:bookmarkEnd w:id="19"/>
          </w:p>
        </w:tc>
      </w:tr>
      <w:tr w:rsidR="008D41C2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F445E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F445E" w:rsidP="007250B9">
            <w:pPr>
              <w:spacing w:before="120" w:after="10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BF445E" w:rsidP="007250B9">
            <w:pPr>
              <w:spacing w:after="10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:rsidR="00326D34" w:rsidRPr="004D1783" w:rsidRDefault="00BF445E" w:rsidP="007250B9">
            <w:pPr>
              <w:spacing w:after="10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10.4, Infection with Avian Influenza viruses</w:t>
            </w:r>
            <w:bookmarkStart w:id="23" w:name="sps9btext"/>
            <w:bookmarkEnd w:id="23"/>
          </w:p>
          <w:p w:rsidR="00326D34" w:rsidRPr="004D1783" w:rsidRDefault="00BF445E" w:rsidP="007250B9">
            <w:pPr>
              <w:spacing w:after="10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:rsidR="00326D34" w:rsidRPr="004D1783" w:rsidRDefault="00BF445E" w:rsidP="007250B9">
            <w:pPr>
              <w:spacing w:after="10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:rsidR="00326D34" w:rsidRPr="004D1783" w:rsidRDefault="00BF445E" w:rsidP="007250B9">
            <w:pPr>
              <w:spacing w:after="10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BF445E" w:rsidP="007250B9">
            <w:pPr>
              <w:spacing w:after="10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:rsidR="00326D34" w:rsidRPr="004D1783" w:rsidRDefault="00BF445E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how and why it deviates from the </w:t>
            </w:r>
            <w:r w:rsidRPr="004D1783">
              <w:rPr>
                <w:b/>
              </w:rPr>
              <w:lastRenderedPageBreak/>
              <w:t>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8D41C2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F445E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F445E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8D41C2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F445E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F445E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23</w:t>
            </w:r>
            <w:r w:rsidR="007250B9">
              <w:t> </w:t>
            </w:r>
            <w:r w:rsidRPr="00EC5D60">
              <w:t>October 2021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:rsidR="00326D34" w:rsidRPr="004D1783" w:rsidRDefault="00BF445E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8D41C2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F445E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F445E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:rsidR="008D41C2" w:rsidRPr="00EC5D60" w:rsidRDefault="00BF445E" w:rsidP="004D1783">
            <w:r w:rsidRPr="00EC5D60">
              <w:t>Public Authority for Food and Nutr</w:t>
            </w:r>
            <w:r w:rsidR="007504CC">
              <w:t>i</w:t>
            </w:r>
            <w:r w:rsidRPr="00EC5D60">
              <w:t>tion</w:t>
            </w:r>
          </w:p>
          <w:p w:rsidR="008D41C2" w:rsidRPr="00EC5D60" w:rsidRDefault="00BF445E" w:rsidP="004D1783">
            <w:r w:rsidRPr="00EC5D60">
              <w:t>207, Sabah Al Salem, Kuwait</w:t>
            </w:r>
          </w:p>
          <w:p w:rsidR="008D41C2" w:rsidRPr="00EC5D60" w:rsidRDefault="00BF445E" w:rsidP="004D1783">
            <w:pPr>
              <w:spacing w:after="120"/>
            </w:pPr>
            <w:r w:rsidRPr="00EC5D60">
              <w:t xml:space="preserve">Website: </w:t>
            </w:r>
            <w:r w:rsidRPr="00BF445E">
              <w:t>http://svc.kmun.gov.kw/</w:t>
            </w:r>
            <w:bookmarkStart w:id="40" w:name="sps12c"/>
            <w:bookmarkEnd w:id="40"/>
          </w:p>
        </w:tc>
      </w:tr>
      <w:tr w:rsidR="008D41C2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BF445E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BF445E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3" w:name="sps13c"/>
            <w:bookmarkEnd w:id="43"/>
          </w:p>
        </w:tc>
      </w:tr>
    </w:tbl>
    <w:p w:rsidR="007141CF" w:rsidRPr="004D1783" w:rsidRDefault="007141CF" w:rsidP="004D1783"/>
    <w:sectPr w:rsidR="007141CF" w:rsidRPr="004D1783" w:rsidSect="006D6F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FA4" w:rsidRDefault="00BF445E">
      <w:r>
        <w:separator/>
      </w:r>
    </w:p>
  </w:endnote>
  <w:endnote w:type="continuationSeparator" w:id="0">
    <w:p w:rsidR="00232FA4" w:rsidRDefault="00BF4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D34" w:rsidRPr="006D6FF6" w:rsidRDefault="006D6FF6" w:rsidP="006D6FF6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D34" w:rsidRPr="006D6FF6" w:rsidRDefault="006D6FF6" w:rsidP="006D6FF6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582" w:rsidRPr="004D1783" w:rsidRDefault="00BF445E" w:rsidP="00AD4D75">
    <w:pPr>
      <w:pStyle w:val="Footer"/>
    </w:pPr>
    <w:r w:rsidRPr="004D1783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FA4" w:rsidRDefault="00BF445E">
      <w:r>
        <w:separator/>
      </w:r>
    </w:p>
  </w:footnote>
  <w:footnote w:type="continuationSeparator" w:id="0">
    <w:p w:rsidR="00232FA4" w:rsidRDefault="00BF4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F6" w:rsidRPr="006D6FF6" w:rsidRDefault="006D6FF6" w:rsidP="006D6FF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D6FF6">
      <w:t>G/SPS/N/KWT/105</w:t>
    </w:r>
  </w:p>
  <w:p w:rsidR="006D6FF6" w:rsidRPr="006D6FF6" w:rsidRDefault="006D6FF6" w:rsidP="006D6FF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D6FF6" w:rsidRPr="006D6FF6" w:rsidRDefault="006D6FF6" w:rsidP="006D6FF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D6FF6">
      <w:t xml:space="preserve">- </w:t>
    </w:r>
    <w:r w:rsidR="006E362C" w:rsidRPr="006D6FF6">
      <w:fldChar w:fldCharType="begin"/>
    </w:r>
    <w:r w:rsidRPr="006D6FF6">
      <w:instrText xml:space="preserve"> PAGE </w:instrText>
    </w:r>
    <w:r w:rsidR="006E362C" w:rsidRPr="006D6FF6">
      <w:fldChar w:fldCharType="separate"/>
    </w:r>
    <w:r w:rsidR="0080382C">
      <w:rPr>
        <w:noProof/>
      </w:rPr>
      <w:t>2</w:t>
    </w:r>
    <w:r w:rsidR="006E362C" w:rsidRPr="006D6FF6">
      <w:fldChar w:fldCharType="end"/>
    </w:r>
    <w:r w:rsidRPr="006D6FF6">
      <w:t xml:space="preserve"> -</w:t>
    </w:r>
  </w:p>
  <w:p w:rsidR="00326D34" w:rsidRPr="006D6FF6" w:rsidRDefault="00326D34" w:rsidP="006D6FF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F6" w:rsidRPr="006D6FF6" w:rsidRDefault="006D6FF6" w:rsidP="006D6FF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D6FF6">
      <w:t>G/SPS/N/KWT/105</w:t>
    </w:r>
  </w:p>
  <w:p w:rsidR="006D6FF6" w:rsidRPr="006D6FF6" w:rsidRDefault="006D6FF6" w:rsidP="006D6FF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D6FF6" w:rsidRPr="006D6FF6" w:rsidRDefault="006D6FF6" w:rsidP="006D6FF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D6FF6">
      <w:t xml:space="preserve">- </w:t>
    </w:r>
    <w:r w:rsidR="006E362C" w:rsidRPr="006D6FF6">
      <w:fldChar w:fldCharType="begin"/>
    </w:r>
    <w:r w:rsidRPr="006D6FF6">
      <w:instrText xml:space="preserve"> PAGE </w:instrText>
    </w:r>
    <w:r w:rsidR="006E362C" w:rsidRPr="006D6FF6">
      <w:fldChar w:fldCharType="separate"/>
    </w:r>
    <w:r w:rsidRPr="006D6FF6">
      <w:rPr>
        <w:noProof/>
      </w:rPr>
      <w:t>2</w:t>
    </w:r>
    <w:r w:rsidR="006E362C" w:rsidRPr="006D6FF6">
      <w:fldChar w:fldCharType="end"/>
    </w:r>
    <w:r w:rsidRPr="006D6FF6">
      <w:t xml:space="preserve"> -</w:t>
    </w:r>
  </w:p>
  <w:p w:rsidR="00326D34" w:rsidRPr="006D6FF6" w:rsidRDefault="00326D34" w:rsidP="006D6FF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8D41C2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6D6FF6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8D41C2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80382C" w:rsidP="00545F9C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00300" cy="714375"/>
                <wp:effectExtent l="1905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8D41C2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D6FF6" w:rsidRDefault="006D6FF6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G/SPS/N/KWT/105</w:t>
          </w:r>
        </w:p>
        <w:bookmarkEnd w:id="45"/>
        <w:p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8D41C2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Default="00FB6ABA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28 October 2021</w:t>
          </w:r>
        </w:p>
        <w:p w:rsidR="00FB6ABA" w:rsidRPr="00326D34" w:rsidRDefault="00FB6ABA" w:rsidP="00545F9C">
          <w:pPr>
            <w:jc w:val="right"/>
            <w:rPr>
              <w:szCs w:val="16"/>
            </w:rPr>
          </w:pPr>
        </w:p>
      </w:tc>
    </w:tr>
    <w:tr w:rsidR="008D41C2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BF445E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FB6ABA">
            <w:rPr>
              <w:color w:val="FF0000"/>
              <w:szCs w:val="16"/>
            </w:rPr>
            <w:t>21</w:t>
          </w:r>
          <w:r w:rsidR="002F6E2B">
            <w:rPr>
              <w:color w:val="FF0000"/>
              <w:szCs w:val="16"/>
            </w:rPr>
            <w:t>-8149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BF445E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="006E362C"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="006E362C" w:rsidRPr="004D1783">
            <w:rPr>
              <w:bCs/>
              <w:szCs w:val="16"/>
            </w:rPr>
            <w:fldChar w:fldCharType="separate"/>
          </w:r>
          <w:r w:rsidR="0080382C">
            <w:rPr>
              <w:bCs/>
              <w:noProof/>
              <w:szCs w:val="16"/>
            </w:rPr>
            <w:t>1</w:t>
          </w:r>
          <w:r w:rsidR="006E362C"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fldSimple w:instr=" NUMPAGES  \* Arabic  \* MERGEFORMAT ">
            <w:r w:rsidR="0080382C">
              <w:rPr>
                <w:bCs/>
                <w:noProof/>
                <w:szCs w:val="16"/>
              </w:rPr>
              <w:t>2</w:t>
            </w:r>
          </w:fldSimple>
          <w:bookmarkEnd w:id="50"/>
        </w:p>
      </w:tc>
    </w:tr>
    <w:tr w:rsidR="008D41C2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6D6FF6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6D6FF6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:rsidR="00ED54E0" w:rsidRPr="004D1783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99D2BCB8"/>
    <w:numStyleLink w:val="LegalHeadings"/>
  </w:abstractNum>
  <w:abstractNum w:abstractNumId="12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F80C948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FF4729C" w:tentative="1">
      <w:start w:val="1"/>
      <w:numFmt w:val="lowerLetter"/>
      <w:lvlText w:val="%2."/>
      <w:lvlJc w:val="left"/>
      <w:pPr>
        <w:ind w:left="1080" w:hanging="360"/>
      </w:pPr>
    </w:lvl>
    <w:lvl w:ilvl="2" w:tplc="6832CBE0" w:tentative="1">
      <w:start w:val="1"/>
      <w:numFmt w:val="lowerRoman"/>
      <w:lvlText w:val="%3."/>
      <w:lvlJc w:val="right"/>
      <w:pPr>
        <w:ind w:left="1800" w:hanging="180"/>
      </w:pPr>
    </w:lvl>
    <w:lvl w:ilvl="3" w:tplc="C75E14BE" w:tentative="1">
      <w:start w:val="1"/>
      <w:numFmt w:val="decimal"/>
      <w:lvlText w:val="%4."/>
      <w:lvlJc w:val="left"/>
      <w:pPr>
        <w:ind w:left="2520" w:hanging="360"/>
      </w:pPr>
    </w:lvl>
    <w:lvl w:ilvl="4" w:tplc="0060D494" w:tentative="1">
      <w:start w:val="1"/>
      <w:numFmt w:val="lowerLetter"/>
      <w:lvlText w:val="%5."/>
      <w:lvlJc w:val="left"/>
      <w:pPr>
        <w:ind w:left="3240" w:hanging="360"/>
      </w:pPr>
    </w:lvl>
    <w:lvl w:ilvl="5" w:tplc="C686BE46" w:tentative="1">
      <w:start w:val="1"/>
      <w:numFmt w:val="lowerRoman"/>
      <w:lvlText w:val="%6."/>
      <w:lvlJc w:val="right"/>
      <w:pPr>
        <w:ind w:left="3960" w:hanging="180"/>
      </w:pPr>
    </w:lvl>
    <w:lvl w:ilvl="6" w:tplc="2D208558" w:tentative="1">
      <w:start w:val="1"/>
      <w:numFmt w:val="decimal"/>
      <w:lvlText w:val="%7."/>
      <w:lvlJc w:val="left"/>
      <w:pPr>
        <w:ind w:left="4680" w:hanging="360"/>
      </w:pPr>
    </w:lvl>
    <w:lvl w:ilvl="7" w:tplc="E35CF7F0" w:tentative="1">
      <w:start w:val="1"/>
      <w:numFmt w:val="lowerLetter"/>
      <w:lvlText w:val="%8."/>
      <w:lvlJc w:val="left"/>
      <w:pPr>
        <w:ind w:left="5400" w:hanging="360"/>
      </w:pPr>
    </w:lvl>
    <w:lvl w:ilvl="8" w:tplc="5DFAC0F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17D92"/>
    <w:rsid w:val="00232FA4"/>
    <w:rsid w:val="00233408"/>
    <w:rsid w:val="00254D99"/>
    <w:rsid w:val="00256244"/>
    <w:rsid w:val="0027067B"/>
    <w:rsid w:val="002874BB"/>
    <w:rsid w:val="002D3975"/>
    <w:rsid w:val="002F6E2B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D6FF6"/>
    <w:rsid w:val="006E362C"/>
    <w:rsid w:val="006E5090"/>
    <w:rsid w:val="006F1CC4"/>
    <w:rsid w:val="006F5826"/>
    <w:rsid w:val="00700181"/>
    <w:rsid w:val="007024AB"/>
    <w:rsid w:val="007141CF"/>
    <w:rsid w:val="007250B9"/>
    <w:rsid w:val="00745146"/>
    <w:rsid w:val="007504CC"/>
    <w:rsid w:val="007577E3"/>
    <w:rsid w:val="00760DB3"/>
    <w:rsid w:val="00777BE4"/>
    <w:rsid w:val="00786DCE"/>
    <w:rsid w:val="007C2582"/>
    <w:rsid w:val="007E6507"/>
    <w:rsid w:val="007F2B8E"/>
    <w:rsid w:val="007F5F71"/>
    <w:rsid w:val="0080382C"/>
    <w:rsid w:val="00807247"/>
    <w:rsid w:val="00827F5B"/>
    <w:rsid w:val="00840C2B"/>
    <w:rsid w:val="008573DA"/>
    <w:rsid w:val="008739FD"/>
    <w:rsid w:val="00883929"/>
    <w:rsid w:val="00893E85"/>
    <w:rsid w:val="008B509E"/>
    <w:rsid w:val="008D41C2"/>
    <w:rsid w:val="008E372C"/>
    <w:rsid w:val="008F3F4B"/>
    <w:rsid w:val="00960067"/>
    <w:rsid w:val="009966BE"/>
    <w:rsid w:val="009A6F54"/>
    <w:rsid w:val="00A33716"/>
    <w:rsid w:val="00A56539"/>
    <w:rsid w:val="00A568BD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BF445E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A428A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B6ABA"/>
    <w:rsid w:val="00FD0923"/>
    <w:rsid w:val="00FD0D63"/>
    <w:rsid w:val="00FD224A"/>
    <w:rsid w:val="00FF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KWT/21_6766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1</cp:revision>
  <dcterms:created xsi:type="dcterms:W3CDTF">2021-11-30T10:20:00Z</dcterms:created>
  <dcterms:modified xsi:type="dcterms:W3CDTF">2021-11-30T10:20:00Z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8eb9e05f-c1e4-4dd8-b09c-7fb0bb0095ad</vt:lpwstr>
  </property>
  <property fmtid="{D5CDD505-2E9C-101B-9397-08002B2CF9AE}" pid="3" name="WTOCLASSIFICATION">
    <vt:lpwstr>WTO OFFICIAL</vt:lpwstr>
  </property>
  <property fmtid="{D5CDD505-2E9C-101B-9397-08002B2CF9AE}" pid="4" name="Symbol1">
    <vt:lpwstr>G/SPS/N/KWT/105</vt:lpwstr>
  </property>
</Properties>
</file>