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B9F1" w14:textId="77777777" w:rsidR="00EA4725" w:rsidRPr="00441372" w:rsidRDefault="003752C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622BA" w14:paraId="025DED5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6A1C0E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C32631" w14:textId="77777777" w:rsidR="00EA4725" w:rsidRPr="00441372" w:rsidRDefault="003752C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</w:t>
            </w:r>
            <w:bookmarkEnd w:id="1"/>
          </w:p>
          <w:p w14:paraId="769D0F39" w14:textId="77777777" w:rsidR="00EA4725" w:rsidRPr="00441372" w:rsidRDefault="003752C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622BA" w14:paraId="0717E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7620C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943B8" w14:textId="39A94B96" w:rsidR="00EA4725" w:rsidRPr="00441372" w:rsidRDefault="003752C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Industry </w:t>
            </w:r>
            <w:r w:rsidR="00B368BB">
              <w:t>and</w:t>
            </w:r>
            <w:r w:rsidR="00B368BB" w:rsidRPr="0065690F">
              <w:t xml:space="preserve"> </w:t>
            </w:r>
            <w:r w:rsidR="00B368BB">
              <w:t>A</w:t>
            </w:r>
            <w:r w:rsidR="00B368BB" w:rsidRPr="0065690F">
              <w:t xml:space="preserve">dvanced </w:t>
            </w:r>
            <w:bookmarkEnd w:id="5"/>
            <w:r w:rsidR="00B368BB">
              <w:t>T</w:t>
            </w:r>
            <w:r w:rsidR="00B368BB" w:rsidRPr="0065690F">
              <w:t>echnology</w:t>
            </w:r>
          </w:p>
        </w:tc>
      </w:tr>
      <w:tr w:rsidR="003622BA" w14:paraId="1FC1F5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A8513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00A90" w14:textId="598AF196" w:rsidR="00EA4725" w:rsidRPr="00441372" w:rsidRDefault="003752C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(ICS code: 67.100)</w:t>
            </w:r>
            <w:bookmarkEnd w:id="7"/>
          </w:p>
        </w:tc>
      </w:tr>
      <w:tr w:rsidR="003622BA" w14:paraId="1BDA7D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4671A" w14:textId="77777777" w:rsidR="00EA4725" w:rsidRPr="00441372" w:rsidRDefault="003752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440C4" w14:textId="77777777" w:rsidR="00EA4725" w:rsidRPr="00441372" w:rsidRDefault="003752C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655D78" w14:textId="77777777" w:rsidR="00EA4725" w:rsidRPr="00441372" w:rsidRDefault="003752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2BF9C42" w14:textId="77777777" w:rsidR="00EA4725" w:rsidRPr="00441372" w:rsidRDefault="003752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622BA" w14:paraId="5BF791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6E633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9F5E4" w14:textId="11DFE964" w:rsidR="00EA4725" w:rsidRPr="00441372" w:rsidRDefault="003752C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UAE Technical Regulation for </w:t>
            </w:r>
            <w:r w:rsidR="00B368BB" w:rsidRPr="0065690F">
              <w:t>fermented milk products heat treated after fermentation (long life</w:t>
            </w:r>
            <w:r w:rsidRPr="0065690F">
              <w:t>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74AAEA9D" w14:textId="77777777" w:rsidR="00EA4725" w:rsidRPr="00441372" w:rsidRDefault="003752C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"https://members.wto.org/crnattachments/2022/SPS/ARE/22_6986_00_x.pdf"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https://members.wto.org/crnattachments/2022/SPS/ARE/22_6986_00_x.pdf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622BA" w14:paraId="579271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4ECAE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8B69D" w14:textId="682DE441" w:rsidR="00EA4725" w:rsidRPr="00441372" w:rsidRDefault="003752C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Technical </w:t>
            </w:r>
            <w:r w:rsidR="00331D99">
              <w:t>R</w:t>
            </w:r>
            <w:r w:rsidRPr="0065690F">
              <w:t xml:space="preserve">egulation </w:t>
            </w:r>
            <w:r w:rsidR="00B368BB">
              <w:t xml:space="preserve">is </w:t>
            </w:r>
            <w:r w:rsidRPr="0065690F">
              <w:t xml:space="preserve">concerned with the requirements for the Ultra High Temperature (UHT) </w:t>
            </w:r>
            <w:r w:rsidR="00B368BB">
              <w:t>f</w:t>
            </w:r>
            <w:r w:rsidR="00B368BB" w:rsidRPr="0065690F">
              <w:t xml:space="preserve">ermented </w:t>
            </w:r>
            <w:r w:rsidR="00B368BB">
              <w:t>m</w:t>
            </w:r>
            <w:r w:rsidR="00B368BB" w:rsidRPr="0065690F">
              <w:t xml:space="preserve">ilk </w:t>
            </w:r>
            <w:r w:rsidRPr="0065690F">
              <w:t xml:space="preserve">and flavoured </w:t>
            </w:r>
            <w:r w:rsidR="00B368BB">
              <w:t>f</w:t>
            </w:r>
            <w:r w:rsidR="00B368BB" w:rsidRPr="0065690F">
              <w:t xml:space="preserve">ermented </w:t>
            </w:r>
            <w:r w:rsidR="00B368BB">
              <w:t>m</w:t>
            </w:r>
            <w:r w:rsidR="00B368BB" w:rsidRPr="0065690F">
              <w:t xml:space="preserve">ilk </w:t>
            </w:r>
            <w:r w:rsidRPr="0065690F">
              <w:t>(</w:t>
            </w:r>
            <w:r w:rsidR="00B368BB">
              <w:t>l</w:t>
            </w:r>
            <w:r w:rsidR="00B368BB" w:rsidRPr="0065690F">
              <w:t xml:space="preserve">ong </w:t>
            </w:r>
            <w:r w:rsidR="00B368BB">
              <w:t>l</w:t>
            </w:r>
            <w:r w:rsidR="00B368BB" w:rsidRPr="0065690F">
              <w:t>ife</w:t>
            </w:r>
            <w:r w:rsidRPr="0065690F">
              <w:t xml:space="preserve">) for </w:t>
            </w:r>
            <w:r w:rsidR="00B368BB">
              <w:t>d</w:t>
            </w:r>
            <w:r w:rsidR="00B368BB" w:rsidRPr="0065690F">
              <w:t xml:space="preserve">irect </w:t>
            </w:r>
            <w:r w:rsidR="00B368BB">
              <w:t>c</w:t>
            </w:r>
            <w:r w:rsidR="00B368BB" w:rsidRPr="0065690F">
              <w:t xml:space="preserve">onsumption </w:t>
            </w:r>
            <w:r w:rsidRPr="0065690F">
              <w:t xml:space="preserve">or </w:t>
            </w:r>
            <w:r w:rsidR="00B368BB">
              <w:t>f</w:t>
            </w:r>
            <w:r w:rsidR="00B368BB" w:rsidRPr="0065690F">
              <w:t xml:space="preserve">urther </w:t>
            </w:r>
            <w:r w:rsidR="00B368BB">
              <w:t>p</w:t>
            </w:r>
            <w:r w:rsidR="00B368BB" w:rsidRPr="0065690F">
              <w:t xml:space="preserve">rocessing </w:t>
            </w:r>
            <w:r w:rsidRPr="0065690F">
              <w:t xml:space="preserve">in </w:t>
            </w:r>
            <w:r w:rsidR="00B368BB">
              <w:t>c</w:t>
            </w:r>
            <w:r w:rsidR="00B368BB" w:rsidRPr="0065690F">
              <w:t xml:space="preserve">onformity </w:t>
            </w:r>
            <w:r w:rsidRPr="0065690F">
              <w:t xml:space="preserve">with </w:t>
            </w:r>
            <w:r w:rsidR="00B368BB">
              <w:t>t</w:t>
            </w:r>
            <w:r w:rsidR="00B368BB" w:rsidRPr="0065690F">
              <w:t xml:space="preserve">he </w:t>
            </w:r>
            <w:r w:rsidR="00B368BB">
              <w:t>d</w:t>
            </w:r>
            <w:r w:rsidR="00B368BB" w:rsidRPr="0065690F">
              <w:t xml:space="preserve">efinitions </w:t>
            </w:r>
            <w:r w:rsidR="00B368BB">
              <w:t>i</w:t>
            </w:r>
            <w:r w:rsidR="00B368BB" w:rsidRPr="0065690F">
              <w:t xml:space="preserve">n </w:t>
            </w:r>
            <w:r w:rsidRPr="0065690F">
              <w:t xml:space="preserve">article 3 of </w:t>
            </w:r>
            <w:r w:rsidR="00B368BB">
              <w:t>t</w:t>
            </w:r>
            <w:r w:rsidR="00B368BB" w:rsidRPr="0065690F">
              <w:t xml:space="preserve">his </w:t>
            </w:r>
            <w:r w:rsidRPr="0065690F">
              <w:t>regulation.</w:t>
            </w:r>
            <w:bookmarkEnd w:id="23"/>
          </w:p>
        </w:tc>
      </w:tr>
      <w:tr w:rsidR="003622BA" w14:paraId="5A82D3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BBF4B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6658E" w14:textId="77777777" w:rsidR="00EA4725" w:rsidRPr="00441372" w:rsidRDefault="003752C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622BA" w14:paraId="2A0A34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9501A" w14:textId="77777777" w:rsidR="00EA4725" w:rsidRPr="00441372" w:rsidRDefault="003752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2F678" w14:textId="77777777" w:rsidR="00EA4725" w:rsidRPr="00441372" w:rsidRDefault="003752C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A6518D" w14:textId="77777777" w:rsidR="00EA4725" w:rsidRPr="00441372" w:rsidRDefault="003752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938716" w14:textId="4C69838A" w:rsidR="00EA4725" w:rsidRPr="00441372" w:rsidRDefault="003752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 xml:space="preserve">Terrestrial Animal Health </w:t>
            </w:r>
            <w:r w:rsidR="00006EF1">
              <w:t xml:space="preserve">Code </w:t>
            </w:r>
            <w:r w:rsidRPr="0065690F">
              <w:t>(section</w:t>
            </w:r>
            <w:r w:rsidR="00006EF1">
              <w:t> </w:t>
            </w:r>
            <w:r w:rsidRPr="0065690F">
              <w:t>7, section 8 (chapters 8.1–8.20), section 10 (chapters 10.1–10.9), section</w:t>
            </w:r>
            <w:r w:rsidR="00006EF1">
              <w:t> </w:t>
            </w:r>
            <w:r w:rsidRPr="0065690F">
              <w:t>11 (chapters 11.1-11.11), section 13 (chapters 13.1-13.2), section 14 (chapters 14.1-14.9)</w:t>
            </w:r>
            <w:bookmarkEnd w:id="42"/>
          </w:p>
          <w:p w14:paraId="79B20A04" w14:textId="77777777" w:rsidR="00EA4725" w:rsidRPr="00441372" w:rsidRDefault="003752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37300B" w14:textId="77777777" w:rsidR="00EA4725" w:rsidRPr="00441372" w:rsidRDefault="003752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63AE1BF" w14:textId="77777777" w:rsidR="00EA4725" w:rsidRPr="00441372" w:rsidRDefault="003752C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F34EB9" w14:textId="77777777" w:rsidR="00EA4725" w:rsidRPr="00441372" w:rsidRDefault="003752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0201674" w14:textId="77777777" w:rsidR="00EA4725" w:rsidRPr="00441372" w:rsidRDefault="003752C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622BA" w14:paraId="4CAF87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5ECE8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E6D99" w14:textId="77777777" w:rsidR="00EA4725" w:rsidRPr="00441372" w:rsidRDefault="003752C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622BA" w14:paraId="1EE21B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6BDCA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BAAED" w14:textId="4714F701" w:rsidR="00EA4725" w:rsidRPr="00441372" w:rsidRDefault="003752C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</w:t>
            </w:r>
            <w:bookmarkEnd w:id="59"/>
            <w:r w:rsidR="00B368BB">
              <w:t>.</w:t>
            </w:r>
          </w:p>
          <w:p w14:paraId="11A916F3" w14:textId="0A54AB19" w:rsidR="00EA4725" w:rsidRPr="00441372" w:rsidRDefault="003752C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  <w:r w:rsidR="00B368BB">
              <w:t>.</w:t>
            </w:r>
          </w:p>
        </w:tc>
      </w:tr>
      <w:tr w:rsidR="003622BA" w14:paraId="1F9369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12D6E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8C2F4" w14:textId="77777777" w:rsidR="00EA4725" w:rsidRPr="00441372" w:rsidRDefault="003752C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1DBFD5A" w14:textId="77777777" w:rsidR="00EA4725" w:rsidRPr="00441372" w:rsidRDefault="003752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622BA" w14:paraId="5D3A5C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0144C" w14:textId="77777777" w:rsidR="00EA4725" w:rsidRPr="00441372" w:rsidRDefault="00375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78D10" w14:textId="24030640" w:rsidR="00EA4725" w:rsidRPr="00441372" w:rsidRDefault="003752C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 w:rsidR="00B368BB">
              <w:t>1</w:t>
            </w:r>
            <w:r w:rsidR="00331D99">
              <w:t>7</w:t>
            </w:r>
            <w:r w:rsidR="00B368BB">
              <w:t xml:space="preserve"> December 2022</w:t>
            </w:r>
          </w:p>
          <w:p w14:paraId="57CB768D" w14:textId="77777777" w:rsidR="00EA4725" w:rsidRPr="00441372" w:rsidRDefault="003752C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38FF3F6" w14:textId="10F281F0" w:rsidR="003622BA" w:rsidRPr="0065690F" w:rsidRDefault="003752C1" w:rsidP="00441372">
            <w:r w:rsidRPr="0065690F">
              <w:t xml:space="preserve">Ministry of Industry </w:t>
            </w:r>
            <w:r>
              <w:t>and</w:t>
            </w:r>
            <w:r w:rsidRPr="0065690F">
              <w:t xml:space="preserve"> Advanced Technology (MOIAT)</w:t>
            </w:r>
          </w:p>
          <w:p w14:paraId="348EFE0F" w14:textId="77777777" w:rsidR="003622BA" w:rsidRPr="0065690F" w:rsidRDefault="003752C1" w:rsidP="00441372">
            <w:r w:rsidRPr="0065690F">
              <w:t>UAE TBT Enquiry Point</w:t>
            </w:r>
          </w:p>
          <w:p w14:paraId="6CB5492F" w14:textId="4C5A2EB7" w:rsidR="003622BA" w:rsidRPr="0065690F" w:rsidRDefault="003752C1" w:rsidP="00441372">
            <w:r w:rsidRPr="0065690F">
              <w:t>Tel: +</w:t>
            </w:r>
            <w:r w:rsidR="00B368BB">
              <w:t>(</w:t>
            </w:r>
            <w:r w:rsidRPr="0065690F">
              <w:t>971) 2 403 2657</w:t>
            </w:r>
          </w:p>
          <w:p w14:paraId="01C571B6" w14:textId="77777777" w:rsidR="003622BA" w:rsidRPr="0065690F" w:rsidRDefault="003752C1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uaetbt@moiat.gov.ae</w:t>
              </w:r>
            </w:hyperlink>
          </w:p>
          <w:p w14:paraId="0EA7FA4F" w14:textId="77777777" w:rsidR="003622BA" w:rsidRPr="0065690F" w:rsidRDefault="003752C1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http://www.moiat.gov.ae</w:t>
              </w:r>
            </w:hyperlink>
            <w:bookmarkEnd w:id="79"/>
          </w:p>
        </w:tc>
      </w:tr>
      <w:tr w:rsidR="003622BA" w14:paraId="37992E5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EC3327" w14:textId="77777777" w:rsidR="00EA4725" w:rsidRPr="00441372" w:rsidRDefault="003752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73339C" w14:textId="77777777" w:rsidR="00EA4725" w:rsidRPr="00441372" w:rsidRDefault="003752C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08FDCB7" w14:textId="7F2AB00F" w:rsidR="00EA4725" w:rsidRPr="0065690F" w:rsidRDefault="003752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Industry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Advanced Technology (MOIAT)</w:t>
            </w:r>
          </w:p>
          <w:p w14:paraId="7A130150" w14:textId="77777777" w:rsidR="00EA4725" w:rsidRPr="0065690F" w:rsidRDefault="003752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UAE TBT Enquiry Point</w:t>
            </w:r>
          </w:p>
          <w:p w14:paraId="46265A0A" w14:textId="79F80DEE" w:rsidR="00EA4725" w:rsidRPr="0065690F" w:rsidRDefault="003752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</w:t>
            </w:r>
            <w:r w:rsidR="00B368BB">
              <w:rPr>
                <w:bCs/>
              </w:rPr>
              <w:t>(</w:t>
            </w:r>
            <w:r w:rsidRPr="0065690F">
              <w:rPr>
                <w:bCs/>
              </w:rPr>
              <w:t>971) 2 403 2657</w:t>
            </w:r>
          </w:p>
          <w:p w14:paraId="485914C3" w14:textId="77777777" w:rsidR="00EA4725" w:rsidRPr="0065690F" w:rsidRDefault="003752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1C7E6298" w14:textId="77777777" w:rsidR="00EA4725" w:rsidRPr="0065690F" w:rsidRDefault="003752C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http://www.moiat.gov.ae</w:t>
              </w:r>
            </w:hyperlink>
            <w:bookmarkEnd w:id="86"/>
          </w:p>
        </w:tc>
      </w:tr>
    </w:tbl>
    <w:p w14:paraId="0A92D61C" w14:textId="77777777" w:rsidR="007141CF" w:rsidRPr="00441372" w:rsidRDefault="007141CF" w:rsidP="00441372"/>
    <w:sectPr w:rsidR="007141CF" w:rsidRPr="00441372" w:rsidSect="00B368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6275" w14:textId="77777777" w:rsidR="00A80706" w:rsidRDefault="003752C1">
      <w:r>
        <w:separator/>
      </w:r>
    </w:p>
  </w:endnote>
  <w:endnote w:type="continuationSeparator" w:id="0">
    <w:p w14:paraId="5AC3F73A" w14:textId="77777777" w:rsidR="00A80706" w:rsidRDefault="0037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DDA8" w14:textId="066F2F94" w:rsidR="00EA4725" w:rsidRPr="00B368BB" w:rsidRDefault="00B368BB" w:rsidP="00B368B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69E1" w14:textId="73A51019" w:rsidR="00EA4725" w:rsidRPr="00B368BB" w:rsidRDefault="00B368BB" w:rsidP="00B368B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A891" w14:textId="77777777" w:rsidR="00C863EB" w:rsidRPr="00441372" w:rsidRDefault="003752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AD3D" w14:textId="77777777" w:rsidR="00A80706" w:rsidRDefault="003752C1">
      <w:r>
        <w:separator/>
      </w:r>
    </w:p>
  </w:footnote>
  <w:footnote w:type="continuationSeparator" w:id="0">
    <w:p w14:paraId="15C18A38" w14:textId="77777777" w:rsidR="00A80706" w:rsidRDefault="0037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BE91" w14:textId="77777777" w:rsidR="00B368BB" w:rsidRPr="00B368BB" w:rsidRDefault="00B368BB" w:rsidP="00B36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8BB">
      <w:t>G/SPS/N/ARE/261</w:t>
    </w:r>
  </w:p>
  <w:p w14:paraId="0FE94632" w14:textId="77777777" w:rsidR="00B368BB" w:rsidRPr="00B368BB" w:rsidRDefault="00B368BB" w:rsidP="00B36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306501" w14:textId="066C9DAA" w:rsidR="00B368BB" w:rsidRPr="00B368BB" w:rsidRDefault="00B368BB" w:rsidP="00B36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8BB">
      <w:t xml:space="preserve">- </w:t>
    </w:r>
    <w:r w:rsidRPr="00B368BB">
      <w:fldChar w:fldCharType="begin"/>
    </w:r>
    <w:r w:rsidRPr="00B368BB">
      <w:instrText xml:space="preserve"> PAGE </w:instrText>
    </w:r>
    <w:r w:rsidRPr="00B368BB">
      <w:fldChar w:fldCharType="separate"/>
    </w:r>
    <w:r w:rsidRPr="00B368BB">
      <w:rPr>
        <w:noProof/>
      </w:rPr>
      <w:t>2</w:t>
    </w:r>
    <w:r w:rsidRPr="00B368BB">
      <w:fldChar w:fldCharType="end"/>
    </w:r>
    <w:r w:rsidRPr="00B368BB">
      <w:t xml:space="preserve"> -</w:t>
    </w:r>
  </w:p>
  <w:p w14:paraId="542ECC69" w14:textId="25B606D2" w:rsidR="00EA4725" w:rsidRPr="00B368BB" w:rsidRDefault="00EA4725" w:rsidP="00B368B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41F7" w14:textId="77777777" w:rsidR="00B368BB" w:rsidRPr="00B368BB" w:rsidRDefault="00B368BB" w:rsidP="00B36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8BB">
      <w:t>G/SPS/N/ARE/261</w:t>
    </w:r>
  </w:p>
  <w:p w14:paraId="68E49F09" w14:textId="77777777" w:rsidR="00B368BB" w:rsidRPr="00B368BB" w:rsidRDefault="00B368BB" w:rsidP="00B36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B342D6" w14:textId="661258C6" w:rsidR="00B368BB" w:rsidRPr="00B368BB" w:rsidRDefault="00B368BB" w:rsidP="00B368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8BB">
      <w:t xml:space="preserve">- </w:t>
    </w:r>
    <w:r w:rsidRPr="00B368BB">
      <w:fldChar w:fldCharType="begin"/>
    </w:r>
    <w:r w:rsidRPr="00B368BB">
      <w:instrText xml:space="preserve"> PAGE </w:instrText>
    </w:r>
    <w:r w:rsidRPr="00B368BB">
      <w:fldChar w:fldCharType="separate"/>
    </w:r>
    <w:r w:rsidRPr="00B368BB">
      <w:rPr>
        <w:noProof/>
      </w:rPr>
      <w:t>2</w:t>
    </w:r>
    <w:r w:rsidRPr="00B368BB">
      <w:fldChar w:fldCharType="end"/>
    </w:r>
    <w:r w:rsidRPr="00B368BB">
      <w:t xml:space="preserve"> -</w:t>
    </w:r>
  </w:p>
  <w:p w14:paraId="0A038B49" w14:textId="7281053F" w:rsidR="00EA4725" w:rsidRPr="00B368BB" w:rsidRDefault="00EA4725" w:rsidP="00B368B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22BA" w14:paraId="5FB8CE4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A07B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6A8DC" w14:textId="11B63F7C" w:rsidR="00ED54E0" w:rsidRPr="00EA4725" w:rsidRDefault="00B368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622BA" w14:paraId="4606E5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CF134C" w14:textId="77777777" w:rsidR="00ED54E0" w:rsidRPr="00EA4725" w:rsidRDefault="00C13523" w:rsidP="00422B6F">
          <w:pPr>
            <w:jc w:val="left"/>
          </w:pPr>
          <w:r>
            <w:rPr>
              <w:lang w:eastAsia="en-GB"/>
            </w:rPr>
            <w:pict w14:anchorId="1FB7C1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2434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22BA" w14:paraId="7F6EDE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9AD47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A2460" w14:textId="77777777" w:rsidR="00B368BB" w:rsidRDefault="00B368B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G/SPS/N/ARE/261</w:t>
          </w:r>
        </w:p>
        <w:bookmarkEnd w:id="88"/>
        <w:p w14:paraId="2CB6E4A8" w14:textId="51C6997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622BA" w14:paraId="594642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DE8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F03C4D" w14:textId="6BA88B58" w:rsidR="00ED54E0" w:rsidRPr="00EA4725" w:rsidRDefault="00B368B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</w:t>
          </w:r>
          <w:r w:rsidR="00331D99">
            <w:rPr>
              <w:szCs w:val="16"/>
            </w:rPr>
            <w:t>8</w:t>
          </w:r>
          <w:r>
            <w:rPr>
              <w:szCs w:val="16"/>
            </w:rPr>
            <w:t xml:space="preserve"> October 2022</w:t>
          </w:r>
        </w:p>
      </w:tc>
    </w:tr>
    <w:tr w:rsidR="003622BA" w14:paraId="4E294D8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768FC5" w14:textId="54D63725" w:rsidR="00ED54E0" w:rsidRPr="00EA4725" w:rsidRDefault="003752C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D1086">
            <w:rPr>
              <w:color w:val="FF0000"/>
              <w:szCs w:val="16"/>
            </w:rPr>
            <w:t>22-</w:t>
          </w:r>
          <w:r w:rsidR="00C13523">
            <w:rPr>
              <w:color w:val="FF0000"/>
              <w:szCs w:val="16"/>
            </w:rPr>
            <w:t>7826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7679BF" w14:textId="77777777" w:rsidR="00ED54E0" w:rsidRPr="00EA4725" w:rsidRDefault="003752C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622BA" w14:paraId="2EEF1A5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913121" w14:textId="2CD44526" w:rsidR="00ED54E0" w:rsidRPr="00EA4725" w:rsidRDefault="00B368B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169215" w14:textId="14C51D3B" w:rsidR="00ED54E0" w:rsidRPr="00441372" w:rsidRDefault="00B368B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5D1D52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0877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1C5482" w:tentative="1">
      <w:start w:val="1"/>
      <w:numFmt w:val="lowerLetter"/>
      <w:lvlText w:val="%2."/>
      <w:lvlJc w:val="left"/>
      <w:pPr>
        <w:ind w:left="1080" w:hanging="360"/>
      </w:pPr>
    </w:lvl>
    <w:lvl w:ilvl="2" w:tplc="6EA8A3B0" w:tentative="1">
      <w:start w:val="1"/>
      <w:numFmt w:val="lowerRoman"/>
      <w:lvlText w:val="%3."/>
      <w:lvlJc w:val="right"/>
      <w:pPr>
        <w:ind w:left="1800" w:hanging="180"/>
      </w:pPr>
    </w:lvl>
    <w:lvl w:ilvl="3" w:tplc="29A2B6D6" w:tentative="1">
      <w:start w:val="1"/>
      <w:numFmt w:val="decimal"/>
      <w:lvlText w:val="%4."/>
      <w:lvlJc w:val="left"/>
      <w:pPr>
        <w:ind w:left="2520" w:hanging="360"/>
      </w:pPr>
    </w:lvl>
    <w:lvl w:ilvl="4" w:tplc="DF30D950" w:tentative="1">
      <w:start w:val="1"/>
      <w:numFmt w:val="lowerLetter"/>
      <w:lvlText w:val="%5."/>
      <w:lvlJc w:val="left"/>
      <w:pPr>
        <w:ind w:left="3240" w:hanging="360"/>
      </w:pPr>
    </w:lvl>
    <w:lvl w:ilvl="5" w:tplc="5B86AE30" w:tentative="1">
      <w:start w:val="1"/>
      <w:numFmt w:val="lowerRoman"/>
      <w:lvlText w:val="%6."/>
      <w:lvlJc w:val="right"/>
      <w:pPr>
        <w:ind w:left="3960" w:hanging="180"/>
      </w:pPr>
    </w:lvl>
    <w:lvl w:ilvl="6" w:tplc="F17CBD7C" w:tentative="1">
      <w:start w:val="1"/>
      <w:numFmt w:val="decimal"/>
      <w:lvlText w:val="%7."/>
      <w:lvlJc w:val="left"/>
      <w:pPr>
        <w:ind w:left="4680" w:hanging="360"/>
      </w:pPr>
    </w:lvl>
    <w:lvl w:ilvl="7" w:tplc="DEAABC04" w:tentative="1">
      <w:start w:val="1"/>
      <w:numFmt w:val="lowerLetter"/>
      <w:lvlText w:val="%8."/>
      <w:lvlJc w:val="left"/>
      <w:pPr>
        <w:ind w:left="5400" w:hanging="360"/>
      </w:pPr>
    </w:lvl>
    <w:lvl w:ilvl="8" w:tplc="95E278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EF1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0F28"/>
    <w:rsid w:val="00182B84"/>
    <w:rsid w:val="001E291F"/>
    <w:rsid w:val="001E596A"/>
    <w:rsid w:val="00233408"/>
    <w:rsid w:val="0027067B"/>
    <w:rsid w:val="00272C98"/>
    <w:rsid w:val="002A67C2"/>
    <w:rsid w:val="002C2634"/>
    <w:rsid w:val="002D1086"/>
    <w:rsid w:val="00331D99"/>
    <w:rsid w:val="00334D8B"/>
    <w:rsid w:val="0035602E"/>
    <w:rsid w:val="003572B4"/>
    <w:rsid w:val="003622BA"/>
    <w:rsid w:val="003752C1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0706"/>
    <w:rsid w:val="00AA332C"/>
    <w:rsid w:val="00AC27F8"/>
    <w:rsid w:val="00AD4C72"/>
    <w:rsid w:val="00AE057B"/>
    <w:rsid w:val="00AE2AEE"/>
    <w:rsid w:val="00B00276"/>
    <w:rsid w:val="00B230EC"/>
    <w:rsid w:val="00B367FB"/>
    <w:rsid w:val="00B368BB"/>
    <w:rsid w:val="00B52738"/>
    <w:rsid w:val="00B56EDC"/>
    <w:rsid w:val="00B94A75"/>
    <w:rsid w:val="00BB1F84"/>
    <w:rsid w:val="00BC035A"/>
    <w:rsid w:val="00BE5468"/>
    <w:rsid w:val="00C11EAC"/>
    <w:rsid w:val="00C13523"/>
    <w:rsid w:val="00C305D7"/>
    <w:rsid w:val="00C30F2A"/>
    <w:rsid w:val="00C43456"/>
    <w:rsid w:val="00C43F16"/>
    <w:rsid w:val="00C65C0C"/>
    <w:rsid w:val="00C758F1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BC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2932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G/SPS/N/ARE/261</vt:lpwstr>
  </property>
  <property fmtid="{D5CDD505-2E9C-101B-9397-08002B2CF9AE}" pid="3" name="TitusGUID">
    <vt:lpwstr>5b1b6465-cb41-4789-aba0-eeeaad82a781</vt:lpwstr>
  </property>
  <property fmtid="{D5CDD505-2E9C-101B-9397-08002B2CF9AE}" pid="4" name="WTOCLASSIFICATION">
    <vt:lpwstr>WTO OFFICIAL</vt:lpwstr>
  </property>
</Properties>
</file>