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9BE5" w14:textId="77777777" w:rsidR="00EA4725" w:rsidRPr="00441372" w:rsidRDefault="00350C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2244E" w14:paraId="6DC866B2" w14:textId="77777777" w:rsidTr="00F3021D">
        <w:tc>
          <w:tcPr>
            <w:tcW w:w="707" w:type="dxa"/>
            <w:tcBorders>
              <w:bottom w:val="single" w:sz="6" w:space="0" w:color="auto"/>
            </w:tcBorders>
            <w:shd w:val="clear" w:color="auto" w:fill="auto"/>
          </w:tcPr>
          <w:p w14:paraId="5600833F" w14:textId="77777777" w:rsidR="00EA4725" w:rsidRPr="00441372" w:rsidRDefault="00350C4D" w:rsidP="00441372">
            <w:pPr>
              <w:spacing w:before="120" w:after="120"/>
              <w:jc w:val="left"/>
            </w:pPr>
            <w:r w:rsidRPr="00441372">
              <w:rPr>
                <w:b/>
              </w:rPr>
              <w:t>1.</w:t>
            </w:r>
          </w:p>
        </w:tc>
        <w:tc>
          <w:tcPr>
            <w:tcW w:w="8320" w:type="dxa"/>
            <w:tcBorders>
              <w:bottom w:val="single" w:sz="6" w:space="0" w:color="auto"/>
            </w:tcBorders>
            <w:shd w:val="clear" w:color="auto" w:fill="auto"/>
          </w:tcPr>
          <w:p w14:paraId="6CB7E6AB" w14:textId="77777777" w:rsidR="00EA4725" w:rsidRPr="00441372" w:rsidRDefault="00350C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ARAB EMIRATES, KINGDOM OF BAHRAIN, THE STATE OF KUWAIT, OMAN, QATAR, KINGDOM OF SAUDI ARABIA, YEMEN</w:t>
            </w:r>
            <w:bookmarkEnd w:id="1"/>
          </w:p>
          <w:p w14:paraId="661925B4" w14:textId="77777777" w:rsidR="00EA4725" w:rsidRPr="00441372" w:rsidRDefault="00350C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2244E" w14:paraId="5E2B85C4" w14:textId="77777777" w:rsidTr="00F3021D">
        <w:tc>
          <w:tcPr>
            <w:tcW w:w="707" w:type="dxa"/>
            <w:tcBorders>
              <w:top w:val="single" w:sz="6" w:space="0" w:color="auto"/>
              <w:bottom w:val="single" w:sz="6" w:space="0" w:color="auto"/>
            </w:tcBorders>
            <w:shd w:val="clear" w:color="auto" w:fill="auto"/>
          </w:tcPr>
          <w:p w14:paraId="3C18A19E" w14:textId="77777777" w:rsidR="00EA4725" w:rsidRPr="00441372" w:rsidRDefault="00350C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7FCF40E" w14:textId="77777777" w:rsidR="00EA4725" w:rsidRPr="00441372" w:rsidRDefault="00350C4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Saudi Food and Drug Authority (SFDA)</w:t>
            </w:r>
            <w:bookmarkEnd w:id="5"/>
          </w:p>
        </w:tc>
      </w:tr>
      <w:tr w:rsidR="00D2244E" w14:paraId="490397CC" w14:textId="77777777" w:rsidTr="00F3021D">
        <w:tc>
          <w:tcPr>
            <w:tcW w:w="707" w:type="dxa"/>
            <w:tcBorders>
              <w:top w:val="single" w:sz="6" w:space="0" w:color="auto"/>
              <w:bottom w:val="single" w:sz="6" w:space="0" w:color="auto"/>
            </w:tcBorders>
            <w:shd w:val="clear" w:color="auto" w:fill="auto"/>
          </w:tcPr>
          <w:p w14:paraId="46B79163" w14:textId="77777777" w:rsidR="00EA4725" w:rsidRPr="00441372" w:rsidRDefault="00350C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514CFF" w14:textId="77777777" w:rsidR="00EA4725" w:rsidRPr="00441372" w:rsidRDefault="00350C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meat products and other animal produce (ICS code(s): 67.120)</w:t>
            </w:r>
            <w:bookmarkEnd w:id="7"/>
          </w:p>
        </w:tc>
      </w:tr>
      <w:tr w:rsidR="00D2244E" w14:paraId="4F1817D9" w14:textId="77777777" w:rsidTr="00F3021D">
        <w:tc>
          <w:tcPr>
            <w:tcW w:w="707" w:type="dxa"/>
            <w:tcBorders>
              <w:top w:val="single" w:sz="6" w:space="0" w:color="auto"/>
              <w:bottom w:val="single" w:sz="6" w:space="0" w:color="auto"/>
            </w:tcBorders>
            <w:shd w:val="clear" w:color="auto" w:fill="auto"/>
          </w:tcPr>
          <w:p w14:paraId="29E339B0" w14:textId="77777777" w:rsidR="00EA4725" w:rsidRPr="00441372" w:rsidRDefault="00350C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28E0D8" w14:textId="77777777" w:rsidR="00EA4725" w:rsidRPr="00441372" w:rsidRDefault="00350C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4467204" w14:textId="77777777" w:rsidR="00EA4725" w:rsidRPr="00441372" w:rsidRDefault="00350C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D910275" w14:textId="77777777" w:rsidR="00EA4725" w:rsidRPr="00441372" w:rsidRDefault="00350C4D"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2244E" w14:paraId="4FB86067" w14:textId="77777777" w:rsidTr="00F3021D">
        <w:tc>
          <w:tcPr>
            <w:tcW w:w="707" w:type="dxa"/>
            <w:tcBorders>
              <w:top w:val="single" w:sz="6" w:space="0" w:color="auto"/>
              <w:bottom w:val="single" w:sz="6" w:space="0" w:color="auto"/>
            </w:tcBorders>
            <w:shd w:val="clear" w:color="auto" w:fill="auto"/>
          </w:tcPr>
          <w:p w14:paraId="6A57B566" w14:textId="77777777" w:rsidR="00EA4725" w:rsidRPr="00441372" w:rsidRDefault="00350C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D6F487" w14:textId="77777777" w:rsidR="00EA4725" w:rsidRPr="00441372" w:rsidRDefault="00350C4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The Kingdom of Saudi Arabia/The Cooperation Council for the Arab States of the Gulf draft Technical Regulation for "Prepared Meats – Pressed Meat Treated </w:t>
            </w:r>
            <w:proofErr w:type="gramStart"/>
            <w:r w:rsidRPr="0065690F">
              <w:t>With</w:t>
            </w:r>
            <w:proofErr w:type="gramEnd"/>
            <w:r w:rsidRPr="0065690F">
              <w:t xml:space="preserve"> Salt Solution And Heat Treated"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6E6FBD27" w14:textId="77777777" w:rsidR="00EA4725" w:rsidRPr="00441372" w:rsidRDefault="00350C4D" w:rsidP="00441372">
            <w:pPr>
              <w:spacing w:after="120"/>
            </w:pPr>
            <w:r>
              <w:fldChar w:fldCharType="begin"/>
            </w:r>
            <w:r>
              <w:instrText xml:space="preserve"> HYPERLINK "https://members.wto.org/crnattachments/2022/SPS/SAU/22_8193_00_x.pdf" \t "_blank" </w:instrText>
            </w:r>
            <w:r>
              <w:fldChar w:fldCharType="separate"/>
            </w:r>
            <w:r w:rsidRPr="00441372">
              <w:rPr>
                <w:color w:val="0000FF"/>
                <w:u w:val="single"/>
              </w:rPr>
              <w:t>https://members.wto.org/crnattachments/2022/SPS/SAU/22_8193_00_x.pdf</w:t>
            </w:r>
            <w:r>
              <w:rPr>
                <w:color w:val="0000FF"/>
                <w:u w:val="single"/>
              </w:rPr>
              <w:fldChar w:fldCharType="end"/>
            </w:r>
            <w:bookmarkEnd w:id="21"/>
          </w:p>
        </w:tc>
      </w:tr>
      <w:tr w:rsidR="00D2244E" w14:paraId="62438B47" w14:textId="77777777" w:rsidTr="00F3021D">
        <w:tc>
          <w:tcPr>
            <w:tcW w:w="707" w:type="dxa"/>
            <w:tcBorders>
              <w:top w:val="single" w:sz="6" w:space="0" w:color="auto"/>
              <w:bottom w:val="single" w:sz="6" w:space="0" w:color="auto"/>
            </w:tcBorders>
            <w:shd w:val="clear" w:color="auto" w:fill="auto"/>
          </w:tcPr>
          <w:p w14:paraId="6F572429" w14:textId="77777777" w:rsidR="00EA4725" w:rsidRPr="00441372" w:rsidRDefault="00350C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132370" w14:textId="77777777" w:rsidR="00EA4725" w:rsidRPr="00441372" w:rsidRDefault="00350C4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technical regulation applies to pressed meat treated with salt solution and heat treated produced from chilled or frozen meat of beef or buffalo or camel or lamb or domesticated birds or rabbit meats free of bones, cartilages and tendons packed in suitable containers.</w:t>
            </w:r>
            <w:bookmarkEnd w:id="23"/>
          </w:p>
        </w:tc>
      </w:tr>
      <w:tr w:rsidR="00D2244E" w14:paraId="79EAE3C3" w14:textId="77777777" w:rsidTr="00F3021D">
        <w:tc>
          <w:tcPr>
            <w:tcW w:w="707" w:type="dxa"/>
            <w:tcBorders>
              <w:top w:val="single" w:sz="6" w:space="0" w:color="auto"/>
              <w:bottom w:val="single" w:sz="6" w:space="0" w:color="auto"/>
            </w:tcBorders>
            <w:shd w:val="clear" w:color="auto" w:fill="auto"/>
          </w:tcPr>
          <w:p w14:paraId="54430BEB" w14:textId="77777777" w:rsidR="00EA4725" w:rsidRPr="00441372" w:rsidRDefault="00350C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2D0A24" w14:textId="77777777" w:rsidR="00EA4725" w:rsidRPr="00441372" w:rsidRDefault="00350C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2244E" w14:paraId="6A10CEE3" w14:textId="77777777" w:rsidTr="00F3021D">
        <w:tc>
          <w:tcPr>
            <w:tcW w:w="707" w:type="dxa"/>
            <w:tcBorders>
              <w:top w:val="single" w:sz="6" w:space="0" w:color="auto"/>
              <w:bottom w:val="single" w:sz="6" w:space="0" w:color="auto"/>
            </w:tcBorders>
            <w:shd w:val="clear" w:color="auto" w:fill="auto"/>
          </w:tcPr>
          <w:p w14:paraId="4330A421" w14:textId="77777777" w:rsidR="00EA4725" w:rsidRPr="00441372" w:rsidRDefault="00350C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C155C3B" w14:textId="77777777" w:rsidR="00EA4725" w:rsidRPr="00441372" w:rsidRDefault="00350C4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A801FE6" w14:textId="77777777" w:rsidR="00EA4725" w:rsidRPr="00441372" w:rsidRDefault="00350C4D"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0547393" w14:textId="77777777" w:rsidR="00EA4725" w:rsidRPr="00441372" w:rsidRDefault="00350C4D"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2E2B103" w14:textId="77777777" w:rsidR="00EA4725" w:rsidRPr="00441372" w:rsidRDefault="00350C4D"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DAD7510" w14:textId="77777777" w:rsidR="00EA4725" w:rsidRPr="00441372" w:rsidRDefault="00350C4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270D0C4" w14:textId="77777777" w:rsidR="00EA4725" w:rsidRPr="00441372" w:rsidRDefault="00350C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D05B38B" w14:textId="77777777" w:rsidR="00EA4725" w:rsidRPr="00441372" w:rsidRDefault="00350C4D"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EC581C9" w14:textId="77777777" w:rsidR="00EA4725" w:rsidRPr="00441372" w:rsidRDefault="00350C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2244E" w14:paraId="71302609" w14:textId="77777777" w:rsidTr="00F3021D">
        <w:tc>
          <w:tcPr>
            <w:tcW w:w="707" w:type="dxa"/>
            <w:tcBorders>
              <w:top w:val="single" w:sz="6" w:space="0" w:color="auto"/>
              <w:bottom w:val="single" w:sz="6" w:space="0" w:color="auto"/>
            </w:tcBorders>
            <w:shd w:val="clear" w:color="auto" w:fill="auto"/>
          </w:tcPr>
          <w:p w14:paraId="21DDD6A0" w14:textId="77777777" w:rsidR="00EA4725" w:rsidRPr="00441372" w:rsidRDefault="00350C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67F6AC7" w14:textId="77777777" w:rsidR="00EA4725" w:rsidRPr="00441372" w:rsidRDefault="00350C4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2244E" w14:paraId="012B9E64" w14:textId="77777777" w:rsidTr="00F3021D">
        <w:tc>
          <w:tcPr>
            <w:tcW w:w="707" w:type="dxa"/>
            <w:tcBorders>
              <w:top w:val="single" w:sz="6" w:space="0" w:color="auto"/>
              <w:bottom w:val="single" w:sz="6" w:space="0" w:color="auto"/>
            </w:tcBorders>
            <w:shd w:val="clear" w:color="auto" w:fill="auto"/>
          </w:tcPr>
          <w:p w14:paraId="5F302DFD" w14:textId="77777777" w:rsidR="00EA4725" w:rsidRPr="00441372" w:rsidRDefault="00350C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613387" w14:textId="77777777" w:rsidR="00EA4725" w:rsidRPr="00441372" w:rsidRDefault="00350C4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6A029C1B" w14:textId="77777777" w:rsidR="00EA4725" w:rsidRPr="00441372" w:rsidRDefault="00350C4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D2244E" w14:paraId="1CC82B19" w14:textId="77777777" w:rsidTr="00F3021D">
        <w:tc>
          <w:tcPr>
            <w:tcW w:w="707" w:type="dxa"/>
            <w:tcBorders>
              <w:top w:val="single" w:sz="6" w:space="0" w:color="auto"/>
              <w:bottom w:val="single" w:sz="6" w:space="0" w:color="auto"/>
            </w:tcBorders>
            <w:shd w:val="clear" w:color="auto" w:fill="auto"/>
          </w:tcPr>
          <w:p w14:paraId="016808FF" w14:textId="77777777" w:rsidR="00EA4725" w:rsidRPr="00441372" w:rsidRDefault="00350C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2DC7A1" w14:textId="77777777" w:rsidR="00EA4725" w:rsidRPr="00441372" w:rsidRDefault="00350C4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6A5011CF" w14:textId="77777777" w:rsidR="00EA4725" w:rsidRPr="00441372" w:rsidRDefault="00350C4D"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2244E" w14:paraId="4929B2A7" w14:textId="77777777" w:rsidTr="00F3021D">
        <w:tc>
          <w:tcPr>
            <w:tcW w:w="707" w:type="dxa"/>
            <w:tcBorders>
              <w:top w:val="single" w:sz="6" w:space="0" w:color="auto"/>
              <w:bottom w:val="single" w:sz="6" w:space="0" w:color="auto"/>
            </w:tcBorders>
            <w:shd w:val="clear" w:color="auto" w:fill="auto"/>
          </w:tcPr>
          <w:p w14:paraId="462A27A9" w14:textId="77777777" w:rsidR="00EA4725" w:rsidRPr="00441372" w:rsidRDefault="00350C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A406678" w14:textId="77777777" w:rsidR="00EA4725" w:rsidRPr="00441372" w:rsidRDefault="00350C4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February 2023</w:t>
            </w:r>
            <w:bookmarkEnd w:id="72"/>
          </w:p>
          <w:p w14:paraId="73A7EEE5" w14:textId="77777777" w:rsidR="00EA4725" w:rsidRPr="00441372" w:rsidRDefault="00350C4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C84B736" w14:textId="77777777" w:rsidR="00D2244E" w:rsidRPr="0065690F" w:rsidRDefault="00350C4D" w:rsidP="00441372">
            <w:r w:rsidRPr="0065690F">
              <w:t>Saudi Food and Drug Authority - Food Sector</w:t>
            </w:r>
          </w:p>
          <w:p w14:paraId="5A755B5F" w14:textId="77777777" w:rsidR="00D2244E" w:rsidRPr="0065690F" w:rsidRDefault="00350C4D" w:rsidP="00441372">
            <w:r w:rsidRPr="0065690F">
              <w:t xml:space="preserve">Contact person: </w:t>
            </w:r>
            <w:proofErr w:type="spellStart"/>
            <w:r w:rsidRPr="0065690F">
              <w:t>Dr.</w:t>
            </w:r>
            <w:proofErr w:type="spellEnd"/>
            <w:r w:rsidRPr="0065690F">
              <w:t xml:space="preserve"> Majid M. </w:t>
            </w:r>
            <w:proofErr w:type="spellStart"/>
            <w:r w:rsidRPr="0065690F">
              <w:t>AlKhalaf</w:t>
            </w:r>
            <w:proofErr w:type="spellEnd"/>
          </w:p>
          <w:p w14:paraId="633F33A9" w14:textId="77777777" w:rsidR="00D2244E" w:rsidRPr="0065690F" w:rsidRDefault="00350C4D" w:rsidP="00441372">
            <w:r w:rsidRPr="0065690F">
              <w:t xml:space="preserve">SFDA - 4904 North Ring branch </w:t>
            </w:r>
            <w:proofErr w:type="spellStart"/>
            <w:r w:rsidRPr="0065690F">
              <w:t>rd</w:t>
            </w:r>
            <w:proofErr w:type="spellEnd"/>
            <w:r w:rsidRPr="0065690F">
              <w:t xml:space="preserve">- </w:t>
            </w:r>
            <w:proofErr w:type="spellStart"/>
            <w:r w:rsidRPr="0065690F">
              <w:t>Hitteen</w:t>
            </w:r>
            <w:proofErr w:type="spellEnd"/>
            <w:r w:rsidRPr="0065690F">
              <w:t xml:space="preserve"> </w:t>
            </w:r>
            <w:proofErr w:type="spellStart"/>
            <w:r w:rsidRPr="0065690F">
              <w:t>Dist</w:t>
            </w:r>
            <w:proofErr w:type="spellEnd"/>
            <w:r w:rsidRPr="0065690F">
              <w:t xml:space="preserve"> Unit Number (1) - Riyadh 13513 - 7148</w:t>
            </w:r>
          </w:p>
          <w:p w14:paraId="0AADC6AB" w14:textId="77777777" w:rsidR="00D2244E" w:rsidRPr="0065690F" w:rsidRDefault="00350C4D" w:rsidP="00441372">
            <w:r w:rsidRPr="0065690F">
              <w:t>Tel: +(966 11) 203 8222, Ext. 4915</w:t>
            </w:r>
          </w:p>
          <w:p w14:paraId="47AB53A8" w14:textId="77777777" w:rsidR="00D2244E" w:rsidRPr="0065690F" w:rsidRDefault="00350C4D" w:rsidP="00441372">
            <w:r w:rsidRPr="0065690F">
              <w:t xml:space="preserve">E-mail: </w:t>
            </w:r>
            <w:hyperlink r:id="rId7" w:history="1">
              <w:r w:rsidRPr="0065690F">
                <w:rPr>
                  <w:color w:val="0000FF"/>
                  <w:u w:val="single"/>
                </w:rPr>
                <w:t>spsep.food@sfda.gov.sa</w:t>
              </w:r>
            </w:hyperlink>
          </w:p>
          <w:p w14:paraId="12B51D17" w14:textId="77777777" w:rsidR="00D2244E" w:rsidRPr="0065690F" w:rsidRDefault="00350C4D" w:rsidP="00441372">
            <w:pPr>
              <w:spacing w:after="120"/>
            </w:pPr>
            <w:r w:rsidRPr="0065690F">
              <w:t xml:space="preserve">Website: </w:t>
            </w:r>
            <w:hyperlink r:id="rId8" w:history="1">
              <w:r w:rsidRPr="0065690F">
                <w:rPr>
                  <w:color w:val="0000FF"/>
                  <w:u w:val="single"/>
                </w:rPr>
                <w:t>http://www.sfda.gov.sa</w:t>
              </w:r>
            </w:hyperlink>
            <w:bookmarkEnd w:id="79"/>
          </w:p>
        </w:tc>
      </w:tr>
      <w:tr w:rsidR="00D2244E" w14:paraId="5BF7E6ED" w14:textId="77777777" w:rsidTr="00F3021D">
        <w:tc>
          <w:tcPr>
            <w:tcW w:w="707" w:type="dxa"/>
            <w:tcBorders>
              <w:top w:val="single" w:sz="6" w:space="0" w:color="auto"/>
            </w:tcBorders>
            <w:shd w:val="clear" w:color="auto" w:fill="auto"/>
          </w:tcPr>
          <w:p w14:paraId="5FB78C74" w14:textId="77777777" w:rsidR="00EA4725" w:rsidRPr="00441372" w:rsidRDefault="00350C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F942B8A" w14:textId="77777777" w:rsidR="00EA4725" w:rsidRPr="00441372" w:rsidRDefault="00350C4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257081B" w14:textId="77777777" w:rsidR="00EA4725" w:rsidRPr="0065690F" w:rsidRDefault="00350C4D" w:rsidP="00F3021D">
            <w:pPr>
              <w:keepNext/>
              <w:keepLines/>
              <w:rPr>
                <w:bCs/>
              </w:rPr>
            </w:pPr>
            <w:r w:rsidRPr="0065690F">
              <w:rPr>
                <w:bCs/>
              </w:rPr>
              <w:t>Saudi Food and Drug Authority - Food Sector</w:t>
            </w:r>
          </w:p>
          <w:p w14:paraId="2FDEA56A" w14:textId="77777777" w:rsidR="00EA4725" w:rsidRPr="0065690F" w:rsidRDefault="00350C4D" w:rsidP="00F3021D">
            <w:pPr>
              <w:keepNext/>
              <w:keepLines/>
              <w:rPr>
                <w:bCs/>
              </w:rPr>
            </w:pPr>
            <w:r w:rsidRPr="0065690F">
              <w:rPr>
                <w:bCs/>
              </w:rPr>
              <w:t xml:space="preserve">Contact person: </w:t>
            </w:r>
            <w:proofErr w:type="spellStart"/>
            <w:r w:rsidRPr="0065690F">
              <w:rPr>
                <w:bCs/>
              </w:rPr>
              <w:t>Dr.</w:t>
            </w:r>
            <w:proofErr w:type="spellEnd"/>
            <w:r w:rsidRPr="0065690F">
              <w:rPr>
                <w:bCs/>
              </w:rPr>
              <w:t xml:space="preserve"> Majid M. </w:t>
            </w:r>
            <w:proofErr w:type="spellStart"/>
            <w:r w:rsidRPr="0065690F">
              <w:rPr>
                <w:bCs/>
              </w:rPr>
              <w:t>AlKhalaf</w:t>
            </w:r>
            <w:proofErr w:type="spellEnd"/>
          </w:p>
          <w:p w14:paraId="0B7C906E" w14:textId="77777777" w:rsidR="00EA4725" w:rsidRPr="0065690F" w:rsidRDefault="00350C4D" w:rsidP="00F3021D">
            <w:pPr>
              <w:keepNext/>
              <w:keepLines/>
              <w:rPr>
                <w:bCs/>
              </w:rPr>
            </w:pPr>
            <w:r w:rsidRPr="0065690F">
              <w:rPr>
                <w:bCs/>
              </w:rPr>
              <w:t xml:space="preserve">SFDA - 4904 North Ring branch </w:t>
            </w:r>
            <w:proofErr w:type="spellStart"/>
            <w:r w:rsidRPr="0065690F">
              <w:rPr>
                <w:bCs/>
              </w:rPr>
              <w:t>rd</w:t>
            </w:r>
            <w:proofErr w:type="spellEnd"/>
            <w:r w:rsidRPr="0065690F">
              <w:rPr>
                <w:bCs/>
              </w:rPr>
              <w:t xml:space="preserve">- </w:t>
            </w:r>
            <w:proofErr w:type="spellStart"/>
            <w:r w:rsidRPr="0065690F">
              <w:rPr>
                <w:bCs/>
              </w:rPr>
              <w:t>Hitteen</w:t>
            </w:r>
            <w:proofErr w:type="spellEnd"/>
            <w:r w:rsidRPr="0065690F">
              <w:rPr>
                <w:bCs/>
              </w:rPr>
              <w:t xml:space="preserve"> </w:t>
            </w:r>
            <w:proofErr w:type="spellStart"/>
            <w:r w:rsidRPr="0065690F">
              <w:rPr>
                <w:bCs/>
              </w:rPr>
              <w:t>Dist</w:t>
            </w:r>
            <w:proofErr w:type="spellEnd"/>
            <w:r w:rsidRPr="0065690F">
              <w:rPr>
                <w:bCs/>
              </w:rPr>
              <w:t xml:space="preserve"> Unit Number (1) - Riyadh 13513 - 7148</w:t>
            </w:r>
          </w:p>
          <w:p w14:paraId="44BD72EC" w14:textId="77777777" w:rsidR="00EA4725" w:rsidRPr="0065690F" w:rsidRDefault="00350C4D" w:rsidP="00F3021D">
            <w:pPr>
              <w:keepNext/>
              <w:keepLines/>
              <w:rPr>
                <w:bCs/>
              </w:rPr>
            </w:pPr>
            <w:r w:rsidRPr="0065690F">
              <w:rPr>
                <w:bCs/>
              </w:rPr>
              <w:t>Tel: +(966 11) 203 8222, Ext. 4915</w:t>
            </w:r>
          </w:p>
          <w:p w14:paraId="32EEB2F5" w14:textId="77777777" w:rsidR="00EA4725" w:rsidRPr="0065690F" w:rsidRDefault="00350C4D" w:rsidP="00F3021D">
            <w:pPr>
              <w:keepNext/>
              <w:keepLines/>
              <w:rPr>
                <w:bCs/>
              </w:rPr>
            </w:pPr>
            <w:r w:rsidRPr="0065690F">
              <w:rPr>
                <w:bCs/>
              </w:rPr>
              <w:t xml:space="preserve">E-mail: </w:t>
            </w:r>
            <w:hyperlink r:id="rId9" w:history="1">
              <w:r w:rsidRPr="0065690F">
                <w:rPr>
                  <w:bCs/>
                  <w:color w:val="0000FF"/>
                  <w:u w:val="single"/>
                </w:rPr>
                <w:t>spsep.food@sfda.gov.sa</w:t>
              </w:r>
            </w:hyperlink>
          </w:p>
          <w:p w14:paraId="0A543813" w14:textId="77777777" w:rsidR="00EA4725" w:rsidRPr="0065690F" w:rsidRDefault="00350C4D" w:rsidP="00F3021D">
            <w:pPr>
              <w:keepNext/>
              <w:keepLines/>
              <w:spacing w:after="120"/>
              <w:rPr>
                <w:bCs/>
              </w:rPr>
            </w:pPr>
            <w:r w:rsidRPr="0065690F">
              <w:rPr>
                <w:bCs/>
              </w:rPr>
              <w:t xml:space="preserve">Website: </w:t>
            </w:r>
            <w:hyperlink r:id="rId10" w:history="1">
              <w:r w:rsidRPr="0065690F">
                <w:rPr>
                  <w:bCs/>
                  <w:color w:val="0000FF"/>
                  <w:u w:val="single"/>
                </w:rPr>
                <w:t>http://www.sfda.gov.sa</w:t>
              </w:r>
            </w:hyperlink>
            <w:bookmarkEnd w:id="86"/>
          </w:p>
        </w:tc>
      </w:tr>
    </w:tbl>
    <w:p w14:paraId="5062EA83" w14:textId="77777777" w:rsidR="007141CF" w:rsidRPr="00441372" w:rsidRDefault="007141CF" w:rsidP="00441372"/>
    <w:sectPr w:rsidR="007141CF" w:rsidRPr="00441372" w:rsidSect="001F177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7EC0" w14:textId="77777777" w:rsidR="00504198" w:rsidRDefault="00350C4D">
      <w:r>
        <w:separator/>
      </w:r>
    </w:p>
  </w:endnote>
  <w:endnote w:type="continuationSeparator" w:id="0">
    <w:p w14:paraId="5BF4714A" w14:textId="77777777" w:rsidR="00504198" w:rsidRDefault="0035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61C6" w14:textId="2A36EB2D" w:rsidR="00EA4725" w:rsidRPr="001F1779" w:rsidRDefault="001F1779" w:rsidP="001F17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EA42" w14:textId="4CF962FC" w:rsidR="00EA4725" w:rsidRPr="001F1779" w:rsidRDefault="001F1779" w:rsidP="001F17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BB6B" w14:textId="77777777" w:rsidR="00C863EB" w:rsidRPr="00441372" w:rsidRDefault="00350C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8A50" w14:textId="77777777" w:rsidR="00504198" w:rsidRDefault="00350C4D">
      <w:r>
        <w:separator/>
      </w:r>
    </w:p>
  </w:footnote>
  <w:footnote w:type="continuationSeparator" w:id="0">
    <w:p w14:paraId="28956396" w14:textId="77777777" w:rsidR="00504198" w:rsidRDefault="0035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A3AD" w14:textId="620C2411" w:rsidR="001F1779" w:rsidRPr="001F1779" w:rsidRDefault="001F1779" w:rsidP="001F1779">
    <w:pPr>
      <w:pStyle w:val="Header"/>
      <w:pBdr>
        <w:bottom w:val="single" w:sz="4" w:space="1" w:color="auto"/>
      </w:pBdr>
      <w:tabs>
        <w:tab w:val="clear" w:pos="4513"/>
        <w:tab w:val="clear" w:pos="9027"/>
      </w:tabs>
      <w:jc w:val="center"/>
    </w:pPr>
    <w:r w:rsidRPr="001F1779">
      <w:t>G/SPS/N/ARE/276</w:t>
    </w:r>
    <w:r w:rsidR="004D3F52" w:rsidRPr="001F1779">
      <w:t xml:space="preserve"> • </w:t>
    </w:r>
    <w:r w:rsidRPr="001F1779">
      <w:t>G/SPS/N/BHR/234 • G/SPS/N/KWT/131</w:t>
    </w:r>
    <w:r w:rsidR="004D3F52" w:rsidRPr="001F1779">
      <w:t xml:space="preserve"> • </w:t>
    </w:r>
    <w:r w:rsidRPr="001F1779">
      <w:t>G/SPS/N/OMN/130 • G/SPS/N/QAT/134</w:t>
    </w:r>
    <w:r w:rsidR="004D3F52" w:rsidRPr="001F1779">
      <w:t xml:space="preserve"> • </w:t>
    </w:r>
    <w:r w:rsidRPr="001F1779">
      <w:t>G/SPS/N/SAU/488 • G/SPS/N/YEM/75</w:t>
    </w:r>
  </w:p>
  <w:p w14:paraId="21EE18C0" w14:textId="77777777" w:rsidR="001F1779" w:rsidRPr="001F1779" w:rsidRDefault="001F1779" w:rsidP="001F1779">
    <w:pPr>
      <w:pStyle w:val="Header"/>
      <w:pBdr>
        <w:bottom w:val="single" w:sz="4" w:space="1" w:color="auto"/>
      </w:pBdr>
      <w:tabs>
        <w:tab w:val="clear" w:pos="4513"/>
        <w:tab w:val="clear" w:pos="9027"/>
      </w:tabs>
      <w:jc w:val="center"/>
    </w:pPr>
  </w:p>
  <w:p w14:paraId="29384B24" w14:textId="04FE1166" w:rsidR="001F1779" w:rsidRPr="001F1779" w:rsidRDefault="001F1779" w:rsidP="001F1779">
    <w:pPr>
      <w:pStyle w:val="Header"/>
      <w:pBdr>
        <w:bottom w:val="single" w:sz="4" w:space="1" w:color="auto"/>
      </w:pBdr>
      <w:tabs>
        <w:tab w:val="clear" w:pos="4513"/>
        <w:tab w:val="clear" w:pos="9027"/>
      </w:tabs>
      <w:jc w:val="center"/>
    </w:pPr>
    <w:r w:rsidRPr="001F1779">
      <w:t xml:space="preserve">- </w:t>
    </w:r>
    <w:r w:rsidRPr="001F1779">
      <w:fldChar w:fldCharType="begin"/>
    </w:r>
    <w:r w:rsidRPr="001F1779">
      <w:instrText xml:space="preserve"> PAGE </w:instrText>
    </w:r>
    <w:r w:rsidRPr="001F1779">
      <w:fldChar w:fldCharType="separate"/>
    </w:r>
    <w:r w:rsidRPr="001F1779">
      <w:rPr>
        <w:noProof/>
      </w:rPr>
      <w:t>2</w:t>
    </w:r>
    <w:r w:rsidRPr="001F1779">
      <w:fldChar w:fldCharType="end"/>
    </w:r>
    <w:r w:rsidRPr="001F1779">
      <w:t xml:space="preserve"> -</w:t>
    </w:r>
  </w:p>
  <w:p w14:paraId="476D79C5" w14:textId="43798D8E" w:rsidR="00EA4725" w:rsidRPr="001F1779" w:rsidRDefault="00EA4725" w:rsidP="001F17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2F89" w14:textId="77777777" w:rsidR="001F1779" w:rsidRPr="001F1779" w:rsidRDefault="001F1779" w:rsidP="001F1779">
    <w:pPr>
      <w:pStyle w:val="Header"/>
      <w:pBdr>
        <w:bottom w:val="single" w:sz="4" w:space="1" w:color="auto"/>
      </w:pBdr>
      <w:tabs>
        <w:tab w:val="clear" w:pos="4513"/>
        <w:tab w:val="clear" w:pos="9027"/>
      </w:tabs>
      <w:jc w:val="center"/>
    </w:pPr>
    <w:r w:rsidRPr="001F1779">
      <w:t>G/SPS/N/ARE/276, G/SPS/N/BHR/234 • G/SPS/N/KWT/131, G/SPS/N/OMN/130 • G/SPS/N/QAT/134, G/SPS/N/SAU/488 • G/SPS/N/YEM/75</w:t>
    </w:r>
  </w:p>
  <w:p w14:paraId="7D1FAE95" w14:textId="77777777" w:rsidR="001F1779" w:rsidRPr="001F1779" w:rsidRDefault="001F1779" w:rsidP="001F1779">
    <w:pPr>
      <w:pStyle w:val="Header"/>
      <w:pBdr>
        <w:bottom w:val="single" w:sz="4" w:space="1" w:color="auto"/>
      </w:pBdr>
      <w:tabs>
        <w:tab w:val="clear" w:pos="4513"/>
        <w:tab w:val="clear" w:pos="9027"/>
      </w:tabs>
      <w:jc w:val="center"/>
    </w:pPr>
  </w:p>
  <w:p w14:paraId="5A12FB26" w14:textId="67748BAF" w:rsidR="001F1779" w:rsidRPr="001F1779" w:rsidRDefault="001F1779" w:rsidP="001F1779">
    <w:pPr>
      <w:pStyle w:val="Header"/>
      <w:pBdr>
        <w:bottom w:val="single" w:sz="4" w:space="1" w:color="auto"/>
      </w:pBdr>
      <w:tabs>
        <w:tab w:val="clear" w:pos="4513"/>
        <w:tab w:val="clear" w:pos="9027"/>
      </w:tabs>
      <w:jc w:val="center"/>
    </w:pPr>
    <w:r w:rsidRPr="001F1779">
      <w:t xml:space="preserve">- </w:t>
    </w:r>
    <w:r w:rsidRPr="001F1779">
      <w:fldChar w:fldCharType="begin"/>
    </w:r>
    <w:r w:rsidRPr="001F1779">
      <w:instrText xml:space="preserve"> PAGE </w:instrText>
    </w:r>
    <w:r w:rsidRPr="001F1779">
      <w:fldChar w:fldCharType="separate"/>
    </w:r>
    <w:r w:rsidRPr="001F1779">
      <w:rPr>
        <w:noProof/>
      </w:rPr>
      <w:t>2</w:t>
    </w:r>
    <w:r w:rsidRPr="001F1779">
      <w:fldChar w:fldCharType="end"/>
    </w:r>
    <w:r w:rsidRPr="001F1779">
      <w:t xml:space="preserve"> -</w:t>
    </w:r>
  </w:p>
  <w:p w14:paraId="690530C7" w14:textId="17E8D3D3" w:rsidR="00EA4725" w:rsidRPr="001F1779" w:rsidRDefault="00EA4725" w:rsidP="001F17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244E" w14:paraId="5DFC06B3" w14:textId="77777777" w:rsidTr="00EE3CAF">
      <w:trPr>
        <w:trHeight w:val="240"/>
        <w:jc w:val="center"/>
      </w:trPr>
      <w:tc>
        <w:tcPr>
          <w:tcW w:w="3794" w:type="dxa"/>
          <w:shd w:val="clear" w:color="auto" w:fill="FFFFFF"/>
          <w:tcMar>
            <w:left w:w="108" w:type="dxa"/>
            <w:right w:w="108" w:type="dxa"/>
          </w:tcMar>
          <w:vAlign w:val="center"/>
        </w:tcPr>
        <w:p w14:paraId="138ED87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A12600F" w14:textId="1070179B" w:rsidR="00ED54E0" w:rsidRPr="00EA4725" w:rsidRDefault="001F1779" w:rsidP="00422B6F">
          <w:pPr>
            <w:jc w:val="right"/>
            <w:rPr>
              <w:b/>
              <w:color w:val="FF0000"/>
              <w:szCs w:val="16"/>
            </w:rPr>
          </w:pPr>
          <w:r>
            <w:rPr>
              <w:b/>
              <w:color w:val="FF0000"/>
              <w:szCs w:val="16"/>
            </w:rPr>
            <w:t xml:space="preserve"> </w:t>
          </w:r>
        </w:p>
      </w:tc>
    </w:tr>
    <w:bookmarkEnd w:id="87"/>
    <w:tr w:rsidR="00D2244E" w14:paraId="4534FE57" w14:textId="77777777" w:rsidTr="00EE3CAF">
      <w:trPr>
        <w:trHeight w:val="213"/>
        <w:jc w:val="center"/>
      </w:trPr>
      <w:tc>
        <w:tcPr>
          <w:tcW w:w="3794" w:type="dxa"/>
          <w:vMerge w:val="restart"/>
          <w:shd w:val="clear" w:color="auto" w:fill="FFFFFF"/>
          <w:tcMar>
            <w:left w:w="0" w:type="dxa"/>
            <w:right w:w="0" w:type="dxa"/>
          </w:tcMar>
        </w:tcPr>
        <w:p w14:paraId="2899E668" w14:textId="77777777" w:rsidR="00ED54E0" w:rsidRPr="00EA4725" w:rsidRDefault="00BF7288" w:rsidP="00422B6F">
          <w:pPr>
            <w:jc w:val="left"/>
          </w:pPr>
          <w:r>
            <w:rPr>
              <w:lang w:eastAsia="en-GB"/>
            </w:rPr>
            <w:pict w14:anchorId="12E3B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328F468" w14:textId="77777777" w:rsidR="00ED54E0" w:rsidRPr="00EA4725" w:rsidRDefault="00ED54E0" w:rsidP="00422B6F">
          <w:pPr>
            <w:jc w:val="right"/>
            <w:rPr>
              <w:b/>
              <w:szCs w:val="16"/>
            </w:rPr>
          </w:pPr>
        </w:p>
      </w:tc>
    </w:tr>
    <w:tr w:rsidR="00D2244E" w14:paraId="4C7F5FB6" w14:textId="77777777" w:rsidTr="00EE3CAF">
      <w:trPr>
        <w:trHeight w:val="868"/>
        <w:jc w:val="center"/>
      </w:trPr>
      <w:tc>
        <w:tcPr>
          <w:tcW w:w="3794" w:type="dxa"/>
          <w:vMerge/>
          <w:shd w:val="clear" w:color="auto" w:fill="FFFFFF"/>
          <w:tcMar>
            <w:left w:w="108" w:type="dxa"/>
            <w:right w:w="108" w:type="dxa"/>
          </w:tcMar>
        </w:tcPr>
        <w:p w14:paraId="1D0E312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13C780B" w14:textId="77777777" w:rsidR="00350C4D" w:rsidRDefault="001F1779" w:rsidP="00656ABC">
          <w:pPr>
            <w:jc w:val="right"/>
            <w:rPr>
              <w:b/>
              <w:szCs w:val="16"/>
            </w:rPr>
          </w:pPr>
          <w:bookmarkStart w:id="88" w:name="bmkSymbols"/>
          <w:r>
            <w:rPr>
              <w:b/>
              <w:szCs w:val="16"/>
            </w:rPr>
            <w:t>G/SPS/N/ARE/276, G/SPS/N/BHR/234</w:t>
          </w:r>
        </w:p>
        <w:p w14:paraId="0CEFAC4E" w14:textId="1EAB006F" w:rsidR="001F1779" w:rsidRDefault="001F1779" w:rsidP="00656ABC">
          <w:pPr>
            <w:jc w:val="right"/>
            <w:rPr>
              <w:b/>
              <w:szCs w:val="16"/>
            </w:rPr>
          </w:pPr>
          <w:r>
            <w:rPr>
              <w:b/>
              <w:szCs w:val="16"/>
            </w:rPr>
            <w:t>G/SPS/N/KWT/131, G/SPS/N/OMN/130</w:t>
          </w:r>
        </w:p>
        <w:p w14:paraId="6CD92C14" w14:textId="77777777" w:rsidR="00350C4D" w:rsidRDefault="001F1779" w:rsidP="00656ABC">
          <w:pPr>
            <w:jc w:val="right"/>
            <w:rPr>
              <w:b/>
              <w:szCs w:val="16"/>
            </w:rPr>
          </w:pPr>
          <w:r>
            <w:rPr>
              <w:b/>
              <w:szCs w:val="16"/>
            </w:rPr>
            <w:t>G/SPS/N/QAT/134, G/SPS/N/SAU/488</w:t>
          </w:r>
        </w:p>
        <w:p w14:paraId="00A1B7B4" w14:textId="17F9FFDB" w:rsidR="001F1779" w:rsidRDefault="001F1779" w:rsidP="00656ABC">
          <w:pPr>
            <w:jc w:val="right"/>
            <w:rPr>
              <w:b/>
              <w:szCs w:val="16"/>
            </w:rPr>
          </w:pPr>
          <w:r>
            <w:rPr>
              <w:b/>
              <w:szCs w:val="16"/>
            </w:rPr>
            <w:t>G/SPS/N/YEM/75</w:t>
          </w:r>
        </w:p>
        <w:bookmarkEnd w:id="88"/>
        <w:p w14:paraId="1EEEDC1F" w14:textId="61B1E4C1" w:rsidR="00656ABC" w:rsidRPr="00EA4725" w:rsidRDefault="00656ABC" w:rsidP="00656ABC">
          <w:pPr>
            <w:jc w:val="right"/>
            <w:rPr>
              <w:b/>
              <w:szCs w:val="16"/>
            </w:rPr>
          </w:pPr>
        </w:p>
      </w:tc>
    </w:tr>
    <w:tr w:rsidR="00D2244E" w14:paraId="69750449" w14:textId="77777777" w:rsidTr="00EE3CAF">
      <w:trPr>
        <w:trHeight w:val="240"/>
        <w:jc w:val="center"/>
      </w:trPr>
      <w:tc>
        <w:tcPr>
          <w:tcW w:w="3794" w:type="dxa"/>
          <w:vMerge/>
          <w:shd w:val="clear" w:color="auto" w:fill="FFFFFF"/>
          <w:tcMar>
            <w:left w:w="108" w:type="dxa"/>
            <w:right w:w="108" w:type="dxa"/>
          </w:tcMar>
          <w:vAlign w:val="center"/>
        </w:tcPr>
        <w:p w14:paraId="4D87A9C6" w14:textId="77777777" w:rsidR="00ED54E0" w:rsidRPr="00EA4725" w:rsidRDefault="00ED54E0" w:rsidP="00422B6F"/>
      </w:tc>
      <w:tc>
        <w:tcPr>
          <w:tcW w:w="5448" w:type="dxa"/>
          <w:gridSpan w:val="2"/>
          <w:shd w:val="clear" w:color="auto" w:fill="FFFFFF"/>
          <w:tcMar>
            <w:left w:w="108" w:type="dxa"/>
            <w:right w:w="108" w:type="dxa"/>
          </w:tcMar>
          <w:vAlign w:val="center"/>
        </w:tcPr>
        <w:p w14:paraId="6888F6E8" w14:textId="77777777" w:rsidR="00ED54E0" w:rsidRPr="00EA4725" w:rsidRDefault="00350C4D" w:rsidP="00422B6F">
          <w:pPr>
            <w:jc w:val="right"/>
            <w:rPr>
              <w:szCs w:val="16"/>
            </w:rPr>
          </w:pPr>
          <w:bookmarkStart w:id="89" w:name="spsDateDistribution"/>
          <w:bookmarkStart w:id="90" w:name="bmkDate"/>
          <w:bookmarkEnd w:id="89"/>
          <w:r w:rsidRPr="00EA4725">
            <w:rPr>
              <w:szCs w:val="16"/>
            </w:rPr>
            <w:t>5 December 2022</w:t>
          </w:r>
          <w:bookmarkEnd w:id="90"/>
        </w:p>
      </w:tc>
    </w:tr>
    <w:tr w:rsidR="00D2244E" w14:paraId="7379864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3254D6" w14:textId="2AA85A30" w:rsidR="00ED54E0" w:rsidRPr="00EA4725" w:rsidRDefault="00350C4D" w:rsidP="00422B6F">
          <w:pPr>
            <w:jc w:val="left"/>
            <w:rPr>
              <w:b/>
            </w:rPr>
          </w:pPr>
          <w:bookmarkStart w:id="91" w:name="bmkSerial"/>
          <w:r w:rsidRPr="00441372">
            <w:rPr>
              <w:color w:val="FF0000"/>
              <w:szCs w:val="16"/>
            </w:rPr>
            <w:t>(</w:t>
          </w:r>
          <w:bookmarkStart w:id="92" w:name="spsSerialNumber"/>
          <w:bookmarkEnd w:id="92"/>
          <w:r w:rsidR="007E032B">
            <w:rPr>
              <w:color w:val="FF0000"/>
              <w:szCs w:val="16"/>
            </w:rPr>
            <w:t>22-</w:t>
          </w:r>
          <w:r w:rsidR="00BF7288">
            <w:rPr>
              <w:color w:val="FF0000"/>
              <w:szCs w:val="16"/>
            </w:rPr>
            <w:t>9015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AED7A4C" w14:textId="77777777" w:rsidR="00ED54E0" w:rsidRPr="00EA4725" w:rsidRDefault="00350C4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2244E" w14:paraId="1D09A81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22503B" w14:textId="3123FC5A" w:rsidR="00ED54E0" w:rsidRPr="00EA4725" w:rsidRDefault="001F177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76C9E81" w14:textId="76481A09" w:rsidR="00ED54E0" w:rsidRPr="00441372" w:rsidRDefault="001F1779" w:rsidP="00EC687E">
          <w:pPr>
            <w:jc w:val="right"/>
            <w:rPr>
              <w:bCs/>
              <w:szCs w:val="18"/>
            </w:rPr>
          </w:pPr>
          <w:bookmarkStart w:id="95" w:name="bmkLanguage"/>
          <w:r>
            <w:rPr>
              <w:bCs/>
              <w:szCs w:val="18"/>
            </w:rPr>
            <w:t>Original: English</w:t>
          </w:r>
          <w:bookmarkEnd w:id="95"/>
        </w:p>
      </w:tc>
    </w:tr>
  </w:tbl>
  <w:p w14:paraId="16830DB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EC5280">
      <w:start w:val="1"/>
      <w:numFmt w:val="decimal"/>
      <w:pStyle w:val="SummaryText"/>
      <w:lvlText w:val="%1."/>
      <w:lvlJc w:val="left"/>
      <w:pPr>
        <w:ind w:left="360" w:hanging="360"/>
      </w:pPr>
    </w:lvl>
    <w:lvl w:ilvl="1" w:tplc="90AEC820" w:tentative="1">
      <w:start w:val="1"/>
      <w:numFmt w:val="lowerLetter"/>
      <w:lvlText w:val="%2."/>
      <w:lvlJc w:val="left"/>
      <w:pPr>
        <w:ind w:left="1080" w:hanging="360"/>
      </w:pPr>
    </w:lvl>
    <w:lvl w:ilvl="2" w:tplc="F978127C" w:tentative="1">
      <w:start w:val="1"/>
      <w:numFmt w:val="lowerRoman"/>
      <w:lvlText w:val="%3."/>
      <w:lvlJc w:val="right"/>
      <w:pPr>
        <w:ind w:left="1800" w:hanging="180"/>
      </w:pPr>
    </w:lvl>
    <w:lvl w:ilvl="3" w:tplc="6E60DAC8" w:tentative="1">
      <w:start w:val="1"/>
      <w:numFmt w:val="decimal"/>
      <w:lvlText w:val="%4."/>
      <w:lvlJc w:val="left"/>
      <w:pPr>
        <w:ind w:left="2520" w:hanging="360"/>
      </w:pPr>
    </w:lvl>
    <w:lvl w:ilvl="4" w:tplc="E0C443FC" w:tentative="1">
      <w:start w:val="1"/>
      <w:numFmt w:val="lowerLetter"/>
      <w:lvlText w:val="%5."/>
      <w:lvlJc w:val="left"/>
      <w:pPr>
        <w:ind w:left="3240" w:hanging="360"/>
      </w:pPr>
    </w:lvl>
    <w:lvl w:ilvl="5" w:tplc="A9A0FDC2" w:tentative="1">
      <w:start w:val="1"/>
      <w:numFmt w:val="lowerRoman"/>
      <w:lvlText w:val="%6."/>
      <w:lvlJc w:val="right"/>
      <w:pPr>
        <w:ind w:left="3960" w:hanging="180"/>
      </w:pPr>
    </w:lvl>
    <w:lvl w:ilvl="6" w:tplc="B0345668" w:tentative="1">
      <w:start w:val="1"/>
      <w:numFmt w:val="decimal"/>
      <w:lvlText w:val="%7."/>
      <w:lvlJc w:val="left"/>
      <w:pPr>
        <w:ind w:left="4680" w:hanging="360"/>
      </w:pPr>
    </w:lvl>
    <w:lvl w:ilvl="7" w:tplc="4EE649DA" w:tentative="1">
      <w:start w:val="1"/>
      <w:numFmt w:val="lowerLetter"/>
      <w:lvlText w:val="%8."/>
      <w:lvlJc w:val="left"/>
      <w:pPr>
        <w:ind w:left="5400" w:hanging="360"/>
      </w:pPr>
    </w:lvl>
    <w:lvl w:ilvl="8" w:tplc="C396E3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1779"/>
    <w:rsid w:val="00233408"/>
    <w:rsid w:val="0027067B"/>
    <w:rsid w:val="00272C98"/>
    <w:rsid w:val="002A67C2"/>
    <w:rsid w:val="002C2634"/>
    <w:rsid w:val="00334D8B"/>
    <w:rsid w:val="00350C4D"/>
    <w:rsid w:val="0035602E"/>
    <w:rsid w:val="003572B4"/>
    <w:rsid w:val="003817C7"/>
    <w:rsid w:val="00395125"/>
    <w:rsid w:val="003E2958"/>
    <w:rsid w:val="00422B6F"/>
    <w:rsid w:val="00423377"/>
    <w:rsid w:val="00441372"/>
    <w:rsid w:val="00467032"/>
    <w:rsid w:val="0046754A"/>
    <w:rsid w:val="004B39D5"/>
    <w:rsid w:val="004D3F52"/>
    <w:rsid w:val="004E4B52"/>
    <w:rsid w:val="004F203A"/>
    <w:rsid w:val="00504198"/>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032B"/>
    <w:rsid w:val="007E510C"/>
    <w:rsid w:val="007E6507"/>
    <w:rsid w:val="007F2B8E"/>
    <w:rsid w:val="00807247"/>
    <w:rsid w:val="00821CFF"/>
    <w:rsid w:val="008363D8"/>
    <w:rsid w:val="00840C2B"/>
    <w:rsid w:val="008474E2"/>
    <w:rsid w:val="008730E9"/>
    <w:rsid w:val="008739FD"/>
    <w:rsid w:val="00893E85"/>
    <w:rsid w:val="008E372C"/>
    <w:rsid w:val="00903AB0"/>
    <w:rsid w:val="00970EBD"/>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7288"/>
    <w:rsid w:val="00C11EAC"/>
    <w:rsid w:val="00C305D7"/>
    <w:rsid w:val="00C30F2A"/>
    <w:rsid w:val="00C43456"/>
    <w:rsid w:val="00C43F16"/>
    <w:rsid w:val="00C65C0C"/>
    <w:rsid w:val="00C808FC"/>
    <w:rsid w:val="00C863EB"/>
    <w:rsid w:val="00CD7D97"/>
    <w:rsid w:val="00CE3EE6"/>
    <w:rsid w:val="00CE4BA1"/>
    <w:rsid w:val="00D000C7"/>
    <w:rsid w:val="00D2244E"/>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554</Words>
  <Characters>3095</Characters>
  <Application>Microsoft Office Word</Application>
  <DocSecurity>0</DocSecurity>
  <Lines>79</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2022-12-05T11:04:00Z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G/SPS/N/ARE/276, G/SPS/N/BHR/234</vt:lpwstr>
  </property>
  <property fmtid="{D5CDD505-2E9C-101B-9397-08002B2CF9AE}" pid="3" name="Symbol2">
    <vt:lpwstr>G/SPS/N/KWT/131, G/SPS/N/OMN/130</vt:lpwstr>
  </property>
  <property fmtid="{D5CDD505-2E9C-101B-9397-08002B2CF9AE}" pid="4" name="Symbol3">
    <vt:lpwstr>G/SPS/N/QAT/134, G/SPS/N/SAU/488</vt:lpwstr>
  </property>
  <property fmtid="{D5CDD505-2E9C-101B-9397-08002B2CF9AE}" pid="5" name="Symbol4">
    <vt:lpwstr>G/SPS/N/YEM/75</vt:lpwstr>
  </property>
  <property fmtid="{D5CDD505-2E9C-101B-9397-08002B2CF9AE}" pid="6" name="TitusGUID">
    <vt:lpwstr>a67553de-7ac3-4c31-a4a8-4a9a830d311e</vt:lpwstr>
  </property>
  <property fmtid="{D5CDD505-2E9C-101B-9397-08002B2CF9AE}" pid="7" name="WTOCLASSIFICATION">
    <vt:lpwstr>WTO OFFICIAL</vt:lpwstr>
  </property>
</Properties>
</file>