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A2C7D" w:rsidP="00934B4C">
      <w:pPr>
        <w:pStyle w:val="Title"/>
        <w:rPr>
          <w:caps w:val="0"/>
          <w:kern w:val="0"/>
        </w:rPr>
      </w:pPr>
      <w:r w:rsidRPr="00934B4C">
        <w:rPr>
          <w:caps w:val="0"/>
          <w:kern w:val="0"/>
        </w:rPr>
        <w:t>NOTIFICATION</w:t>
      </w:r>
    </w:p>
    <w:p w:rsidR="00AD0FDA" w:rsidRPr="00934B4C" w:rsidRDefault="003A2C7D" w:rsidP="00934B4C">
      <w:pPr>
        <w:pStyle w:val="Title3"/>
      </w:pPr>
      <w:r w:rsidRPr="00934B4C">
        <w:t>Addendum</w:t>
      </w:r>
    </w:p>
    <w:p w:rsidR="007141CF" w:rsidRPr="00934B4C" w:rsidRDefault="003A2C7D" w:rsidP="00934B4C">
      <w:pPr>
        <w:spacing w:after="120"/>
      </w:pPr>
      <w:r w:rsidRPr="00934B4C">
        <w:t xml:space="preserve">The following communication, received on </w:t>
      </w:r>
      <w:bookmarkStart w:id="0" w:name="spsDateReception"/>
      <w:r>
        <w:t>14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724A23" w:rsidP="00934B4C"/>
    <w:p w:rsidR="00AD0FDA" w:rsidRPr="00934B4C" w:rsidRDefault="003A2C7D" w:rsidP="00934B4C">
      <w:pPr>
        <w:jc w:val="center"/>
        <w:rPr>
          <w:b/>
        </w:rPr>
      </w:pPr>
      <w:r w:rsidRPr="00934B4C">
        <w:rPr>
          <w:b/>
        </w:rPr>
        <w:t>_______________</w:t>
      </w:r>
    </w:p>
    <w:p w:rsidR="00AD0FDA" w:rsidRPr="00934B4C" w:rsidRDefault="00724A23" w:rsidP="00934B4C"/>
    <w:p w:rsidR="00AD0FDA" w:rsidRPr="00934B4C" w:rsidRDefault="00724A23" w:rsidP="00934B4C"/>
    <w:tbl>
      <w:tblPr>
        <w:tblW w:w="0" w:type="auto"/>
        <w:tblLayout w:type="fixed"/>
        <w:tblCellMar>
          <w:left w:w="0" w:type="dxa"/>
          <w:right w:w="115" w:type="dxa"/>
        </w:tblCellMar>
        <w:tblLook w:val="01E0" w:firstRow="1" w:lastRow="1" w:firstColumn="1" w:lastColumn="1" w:noHBand="0" w:noVBand="0"/>
      </w:tblPr>
      <w:tblGrid>
        <w:gridCol w:w="9242"/>
      </w:tblGrid>
      <w:tr w:rsidR="00911CC0" w:rsidTr="00D0271D">
        <w:tc>
          <w:tcPr>
            <w:tcW w:w="9242" w:type="dxa"/>
            <w:shd w:val="clear" w:color="auto" w:fill="auto"/>
          </w:tcPr>
          <w:p w:rsidR="00AD0FDA" w:rsidRPr="00934B4C" w:rsidRDefault="003A2C7D" w:rsidP="00934B4C">
            <w:pPr>
              <w:spacing w:after="240"/>
              <w:rPr>
                <w:u w:val="single"/>
              </w:rPr>
            </w:pPr>
            <w:r>
              <w:rPr>
                <w:u w:val="single"/>
              </w:rPr>
              <w:t>Release of the draft report for the Pest Risk Analysis for Cut Flower and Foliage Imports - Part 1</w:t>
            </w:r>
            <w:bookmarkStart w:id="4" w:name="spsTitle"/>
            <w:bookmarkEnd w:id="4"/>
          </w:p>
        </w:tc>
      </w:tr>
      <w:tr w:rsidR="00911CC0" w:rsidTr="00D0271D">
        <w:tc>
          <w:tcPr>
            <w:tcW w:w="9242" w:type="dxa"/>
            <w:shd w:val="clear" w:color="auto" w:fill="auto"/>
          </w:tcPr>
          <w:p w:rsidR="00AD0FDA" w:rsidRPr="00934B4C" w:rsidRDefault="003A2C7D" w:rsidP="005778B0">
            <w:pPr>
              <w:spacing w:after="240"/>
              <w:rPr>
                <w:u w:val="single"/>
              </w:rPr>
            </w:pPr>
            <w:r>
              <w:t>The draft report of the pest risk analysis and the confirmed measures to achieve Australia's appropriate level of protection for the import of fresh cut flowers and foliage from all countries was released on 14 November 2018.</w:t>
            </w:r>
          </w:p>
          <w:p w:rsidR="00911CC0" w:rsidRDefault="003A2C7D" w:rsidP="005778B0">
            <w:pPr>
              <w:spacing w:after="240"/>
            </w:pPr>
            <w:r>
              <w:t xml:space="preserve">The analysis of interception data undertaken as part of the pest risk analysis indicates a high detection rate of invertebrate pests on imported cut flowers and foliage including </w:t>
            </w:r>
            <w:proofErr w:type="spellStart"/>
            <w:r>
              <w:t>thrips</w:t>
            </w:r>
            <w:proofErr w:type="spellEnd"/>
            <w:r>
              <w:t xml:space="preserve">, aphids and mites. Of particular concern is the high number and frequency of </w:t>
            </w:r>
            <w:proofErr w:type="spellStart"/>
            <w:r>
              <w:t>thrips</w:t>
            </w:r>
            <w:proofErr w:type="spellEnd"/>
            <w:r>
              <w:t xml:space="preserve"> detected as many of these are quarantine pests for Australia. </w:t>
            </w:r>
            <w:proofErr w:type="spellStart"/>
            <w:r>
              <w:t>Thrips</w:t>
            </w:r>
            <w:proofErr w:type="spellEnd"/>
            <w:r>
              <w:t xml:space="preserve"> are the primary vectors of </w:t>
            </w:r>
            <w:proofErr w:type="spellStart"/>
            <w:r>
              <w:t>orthotospoviruses</w:t>
            </w:r>
            <w:proofErr w:type="spellEnd"/>
            <w:r>
              <w:t>, many of which are also quarantine pests for Australia. The ongoing high number of live pests detected on imported cut flowers at the border poses a level of phytosanitary risk that exceeds Australia's appropriate level of protection.</w:t>
            </w:r>
          </w:p>
          <w:p w:rsidR="00911CC0" w:rsidRDefault="003A2C7D" w:rsidP="005778B0">
            <w:pPr>
              <w:spacing w:after="240"/>
            </w:pPr>
            <w:r>
              <w:t>New biosecurity import conditions for imported fresh cut flowers and foliage were implemented on 1 March 2018 (see SPS notification</w:t>
            </w:r>
            <w:r w:rsidR="00E468C5">
              <w:t>s</w:t>
            </w:r>
            <w:r>
              <w:t xml:space="preserve"> G/SPS/N/AUS/435 and G/SPS/N/AUS/435/Add.1). The draft report confirms that these changes are necessary to protect Australia's plant producers and the natural environment from exotic pests.</w:t>
            </w:r>
          </w:p>
          <w:p w:rsidR="00911CC0" w:rsidRDefault="003A2C7D" w:rsidP="007D644F">
            <w:pPr>
              <w:spacing w:after="120"/>
            </w:pPr>
            <w:r>
              <w:t>The risk analysis is being conducted in two parts: (</w:t>
            </w:r>
            <w:proofErr w:type="spellStart"/>
            <w:r>
              <w:t>i</w:t>
            </w:r>
            <w:proofErr w:type="spellEnd"/>
            <w:r>
              <w:t xml:space="preserve">) an assessment of the three major arthropod pest groups - </w:t>
            </w:r>
            <w:proofErr w:type="spellStart"/>
            <w:r>
              <w:t>thrips</w:t>
            </w:r>
            <w:proofErr w:type="spellEnd"/>
            <w:r>
              <w:t>, aphids and mites; and (ii) an assessment of other arthropod pests.</w:t>
            </w:r>
          </w:p>
          <w:p w:rsidR="00911CC0" w:rsidRDefault="003A2C7D" w:rsidP="005778B0">
            <w:r>
              <w:t>Part 1 of the draft report includes:</w:t>
            </w:r>
          </w:p>
          <w:p w:rsidR="00911CC0" w:rsidRDefault="003A2C7D" w:rsidP="007D644F">
            <w:pPr>
              <w:spacing w:after="120"/>
            </w:pPr>
            <w:r>
              <w:t>Summary Introduction Commercial trade and production Cut flower and foliage pathway Previous import policies and principles Changing patterns of activity and risk Pest risk assessment P</w:t>
            </w:r>
            <w:r w:rsidR="007032D2">
              <w:t>est risk management Conclusion</w:t>
            </w:r>
          </w:p>
          <w:p w:rsidR="00911CC0" w:rsidRDefault="003A2C7D" w:rsidP="005778B0">
            <w:pPr>
              <w:spacing w:after="240"/>
            </w:pPr>
            <w:r>
              <w:t xml:space="preserve">Part 2 will include </w:t>
            </w:r>
            <w:proofErr w:type="gramStart"/>
            <w:r>
              <w:t>a number of</w:t>
            </w:r>
            <w:proofErr w:type="gramEnd"/>
            <w:r>
              <w:t xml:space="preserve"> other arthropod pests that are national priority plant pests for Australia, or which are capable of transmitting a national priority plant pest.</w:t>
            </w:r>
          </w:p>
          <w:p w:rsidR="00911CC0" w:rsidRDefault="003A2C7D">
            <w:pPr>
              <w:spacing w:after="240"/>
            </w:pPr>
            <w:r>
              <w:t>Notification of the release of the draft report is provided in Biosecurity Advice 2018/30.</w:t>
            </w:r>
            <w:bookmarkStart w:id="5" w:name="spsMeasure"/>
            <w:bookmarkEnd w:id="5"/>
          </w:p>
        </w:tc>
      </w:tr>
      <w:tr w:rsidR="00911CC0" w:rsidTr="00D0271D">
        <w:tc>
          <w:tcPr>
            <w:tcW w:w="9242" w:type="dxa"/>
            <w:shd w:val="clear" w:color="auto" w:fill="auto"/>
          </w:tcPr>
          <w:p w:rsidR="00AD0FDA" w:rsidRPr="00934B4C" w:rsidRDefault="003A2C7D" w:rsidP="00934B4C">
            <w:pPr>
              <w:spacing w:after="240"/>
              <w:rPr>
                <w:b/>
              </w:rPr>
            </w:pPr>
            <w:r w:rsidRPr="00934B4C">
              <w:rPr>
                <w:b/>
              </w:rPr>
              <w:t>This addendum concerns a:</w:t>
            </w:r>
          </w:p>
        </w:tc>
      </w:tr>
      <w:tr w:rsidR="00911CC0" w:rsidTr="00D0271D">
        <w:tc>
          <w:tcPr>
            <w:tcW w:w="9242" w:type="dxa"/>
            <w:shd w:val="clear" w:color="auto" w:fill="auto"/>
          </w:tcPr>
          <w:p w:rsidR="00AD0FDA" w:rsidRPr="00934B4C" w:rsidRDefault="003A2C7D" w:rsidP="00934B4C">
            <w:pPr>
              <w:ind w:left="1440" w:hanging="873"/>
            </w:pPr>
            <w:r w:rsidRPr="00934B4C">
              <w:t>[ ]</w:t>
            </w:r>
            <w:bookmarkStart w:id="6" w:name="spsModificationComment"/>
            <w:bookmarkEnd w:id="6"/>
            <w:r w:rsidRPr="00934B4C">
              <w:tab/>
              <w:t>Modification of final date for comments</w:t>
            </w:r>
          </w:p>
        </w:tc>
      </w:tr>
      <w:tr w:rsidR="00911CC0" w:rsidTr="00D0271D">
        <w:tc>
          <w:tcPr>
            <w:tcW w:w="9242" w:type="dxa"/>
            <w:shd w:val="clear" w:color="auto" w:fill="auto"/>
          </w:tcPr>
          <w:p w:rsidR="00AD0FDA" w:rsidRPr="00934B4C" w:rsidRDefault="003A2C7D" w:rsidP="00934B4C">
            <w:pPr>
              <w:ind w:left="1440" w:hanging="873"/>
            </w:pPr>
            <w:r w:rsidRPr="00934B4C">
              <w:t>[ ]</w:t>
            </w:r>
            <w:bookmarkStart w:id="7" w:name="spsNotification"/>
            <w:bookmarkEnd w:id="7"/>
            <w:r w:rsidRPr="00934B4C">
              <w:tab/>
              <w:t>Notification of adoption, publication or entry into force of regulation</w:t>
            </w:r>
          </w:p>
        </w:tc>
      </w:tr>
      <w:tr w:rsidR="00911CC0" w:rsidTr="00D0271D">
        <w:tc>
          <w:tcPr>
            <w:tcW w:w="9242" w:type="dxa"/>
            <w:shd w:val="clear" w:color="auto" w:fill="auto"/>
          </w:tcPr>
          <w:p w:rsidR="00AD0FDA" w:rsidRPr="00934B4C" w:rsidRDefault="003A2C7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11CC0" w:rsidTr="00D0271D">
        <w:tc>
          <w:tcPr>
            <w:tcW w:w="9242" w:type="dxa"/>
            <w:shd w:val="clear" w:color="auto" w:fill="auto"/>
          </w:tcPr>
          <w:p w:rsidR="00AD0FDA" w:rsidRPr="00934B4C" w:rsidRDefault="003A2C7D" w:rsidP="00934B4C">
            <w:pPr>
              <w:ind w:left="1440" w:hanging="873"/>
            </w:pPr>
            <w:r w:rsidRPr="00934B4C">
              <w:t>[ ]</w:t>
            </w:r>
            <w:bookmarkStart w:id="9" w:name="spsWithdraw"/>
            <w:bookmarkEnd w:id="9"/>
            <w:r w:rsidRPr="00934B4C">
              <w:tab/>
              <w:t>Withdrawal of proposed regulation</w:t>
            </w:r>
          </w:p>
        </w:tc>
      </w:tr>
      <w:tr w:rsidR="00911CC0" w:rsidTr="00D0271D">
        <w:tc>
          <w:tcPr>
            <w:tcW w:w="9242" w:type="dxa"/>
            <w:shd w:val="clear" w:color="auto" w:fill="auto"/>
          </w:tcPr>
          <w:p w:rsidR="00AD0FDA" w:rsidRPr="00934B4C" w:rsidRDefault="003A2C7D" w:rsidP="00934B4C">
            <w:pPr>
              <w:ind w:left="1440" w:hanging="873"/>
            </w:pPr>
            <w:r w:rsidRPr="00934B4C">
              <w:t>[ ]</w:t>
            </w:r>
            <w:bookmarkStart w:id="10" w:name="spsModificationDate"/>
            <w:bookmarkEnd w:id="10"/>
            <w:r w:rsidRPr="00934B4C">
              <w:tab/>
              <w:t>Change in proposed date of adoption, publication or date of entry into force</w:t>
            </w:r>
          </w:p>
        </w:tc>
      </w:tr>
      <w:tr w:rsidR="00911CC0" w:rsidTr="00D0271D">
        <w:tc>
          <w:tcPr>
            <w:tcW w:w="9242" w:type="dxa"/>
            <w:shd w:val="clear" w:color="auto" w:fill="auto"/>
          </w:tcPr>
          <w:p w:rsidR="00AD0FDA" w:rsidRPr="00934B4C" w:rsidRDefault="003A2C7D" w:rsidP="00934B4C">
            <w:pPr>
              <w:spacing w:after="240"/>
              <w:ind w:left="1440" w:hanging="873"/>
            </w:pPr>
            <w:r w:rsidRPr="00934B4C">
              <w:t>[</w:t>
            </w:r>
            <w:bookmarkStart w:id="11" w:name="spsModificationOther"/>
            <w:r w:rsidRPr="00934B4C">
              <w:rPr>
                <w:b/>
              </w:rPr>
              <w:t>X</w:t>
            </w:r>
            <w:bookmarkEnd w:id="11"/>
            <w:r w:rsidRPr="00934B4C">
              <w:t>]</w:t>
            </w:r>
            <w:r w:rsidRPr="00934B4C">
              <w:tab/>
              <w:t xml:space="preserve">Other: </w:t>
            </w:r>
            <w:r>
              <w:t>Release of draft PRA (Part 1)</w:t>
            </w:r>
            <w:bookmarkStart w:id="12" w:name="spsModificationOtherText"/>
            <w:bookmarkEnd w:id="12"/>
          </w:p>
        </w:tc>
      </w:tr>
      <w:tr w:rsidR="00911CC0" w:rsidTr="00D0271D">
        <w:tc>
          <w:tcPr>
            <w:tcW w:w="9242" w:type="dxa"/>
            <w:shd w:val="clear" w:color="auto" w:fill="auto"/>
          </w:tcPr>
          <w:p w:rsidR="00AD0FDA" w:rsidRPr="00934B4C" w:rsidRDefault="003A2C7D" w:rsidP="007D644F">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11CC0" w:rsidTr="00D0271D">
        <w:tc>
          <w:tcPr>
            <w:tcW w:w="9242" w:type="dxa"/>
            <w:shd w:val="clear" w:color="auto" w:fill="auto"/>
          </w:tcPr>
          <w:p w:rsidR="00AD0FDA" w:rsidRPr="00934B4C" w:rsidRDefault="003A2C7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31 January 2019</w:t>
            </w:r>
            <w:bookmarkEnd w:id="15"/>
          </w:p>
        </w:tc>
      </w:tr>
      <w:tr w:rsidR="00911CC0" w:rsidTr="00D0271D">
        <w:tc>
          <w:tcPr>
            <w:tcW w:w="9242" w:type="dxa"/>
            <w:shd w:val="clear" w:color="auto" w:fill="auto"/>
          </w:tcPr>
          <w:p w:rsidR="00AD0FDA" w:rsidRPr="00934B4C" w:rsidRDefault="003A2C7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11CC0" w:rsidRPr="00724A23" w:rsidTr="00D0271D">
        <w:tc>
          <w:tcPr>
            <w:tcW w:w="9242" w:type="dxa"/>
            <w:shd w:val="clear" w:color="auto" w:fill="auto"/>
          </w:tcPr>
          <w:p w:rsidR="00AD0FDA" w:rsidRPr="00934B4C" w:rsidRDefault="003A2C7D" w:rsidP="00934B4C">
            <w:r>
              <w:t>The Australian SPS Notification Authority</w:t>
            </w:r>
          </w:p>
          <w:p w:rsidR="00911CC0" w:rsidRDefault="003A2C7D">
            <w:r>
              <w:t>GPO Box 858</w:t>
            </w:r>
          </w:p>
          <w:p w:rsidR="00911CC0" w:rsidRPr="004844A8" w:rsidRDefault="003A2C7D">
            <w:pPr>
              <w:rPr>
                <w:lang w:val="es-ES"/>
              </w:rPr>
            </w:pPr>
            <w:r w:rsidRPr="004844A8">
              <w:rPr>
                <w:lang w:val="es-ES"/>
              </w:rPr>
              <w:t xml:space="preserve">Canberra </w:t>
            </w:r>
            <w:proofErr w:type="spellStart"/>
            <w:r w:rsidRPr="004844A8">
              <w:rPr>
                <w:lang w:val="es-ES"/>
              </w:rPr>
              <w:t>ACT</w:t>
            </w:r>
            <w:proofErr w:type="spellEnd"/>
            <w:r w:rsidRPr="004844A8">
              <w:rPr>
                <w:lang w:val="es-ES"/>
              </w:rPr>
              <w:t xml:space="preserve"> 2601</w:t>
            </w:r>
          </w:p>
          <w:p w:rsidR="00911CC0" w:rsidRPr="004844A8" w:rsidRDefault="003A2C7D">
            <w:pPr>
              <w:rPr>
                <w:lang w:val="es-ES"/>
              </w:rPr>
            </w:pPr>
            <w:r w:rsidRPr="004844A8">
              <w:rPr>
                <w:lang w:val="es-ES"/>
              </w:rPr>
              <w:t>Australia</w:t>
            </w:r>
          </w:p>
          <w:p w:rsidR="00911CC0" w:rsidRPr="004844A8" w:rsidRDefault="003A2C7D">
            <w:pPr>
              <w:rPr>
                <w:lang w:val="es-ES"/>
              </w:rPr>
            </w:pPr>
            <w:r w:rsidRPr="004844A8">
              <w:rPr>
                <w:lang w:val="es-ES"/>
              </w:rPr>
              <w:t>Fax: +(61 2) 6272 3678</w:t>
            </w:r>
          </w:p>
          <w:p w:rsidR="00911CC0" w:rsidRPr="004844A8" w:rsidRDefault="003A2C7D">
            <w:pPr>
              <w:spacing w:after="240"/>
              <w:rPr>
                <w:lang w:val="es-ES"/>
              </w:rPr>
            </w:pPr>
            <w:r w:rsidRPr="004844A8">
              <w:rPr>
                <w:lang w:val="es-ES"/>
              </w:rPr>
              <w:t>E-mail: sps.contact@agriculture.gov.au</w:t>
            </w:r>
            <w:bookmarkStart w:id="18" w:name="spsCommentAddress"/>
            <w:bookmarkEnd w:id="18"/>
            <w:r w:rsidRPr="004844A8">
              <w:rPr>
                <w:lang w:val="es-ES"/>
              </w:rPr>
              <w:t xml:space="preserve"> </w:t>
            </w:r>
          </w:p>
        </w:tc>
      </w:tr>
      <w:tr w:rsidR="00911CC0" w:rsidTr="00D0271D">
        <w:tc>
          <w:tcPr>
            <w:tcW w:w="9242" w:type="dxa"/>
            <w:shd w:val="clear" w:color="auto" w:fill="auto"/>
          </w:tcPr>
          <w:p w:rsidR="00AD0FDA" w:rsidRPr="00934B4C" w:rsidRDefault="003A2C7D"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11CC0" w:rsidRPr="00724A23" w:rsidTr="00D0271D">
        <w:tc>
          <w:tcPr>
            <w:tcW w:w="9242" w:type="dxa"/>
            <w:shd w:val="clear" w:color="auto" w:fill="auto"/>
          </w:tcPr>
          <w:p w:rsidR="007D644F" w:rsidRDefault="003A2C7D">
            <w:r>
              <w:t xml:space="preserve">The Biosecurity Advice and draft report are also available on the department's website at: </w:t>
            </w:r>
            <w:hyperlink r:id="rId7" w:tgtFrame="_blank" w:history="1">
              <w:r>
                <w:rPr>
                  <w:color w:val="0000FF"/>
                  <w:u w:val="single"/>
                </w:rPr>
                <w:t>http://www.agriculture.gov.au/biosecurity/risk-analysis/plant/cut-flowers</w:t>
              </w:r>
            </w:hyperlink>
            <w:r w:rsidR="007D644F">
              <w:t>.</w:t>
            </w:r>
          </w:p>
          <w:p w:rsidR="007D644F" w:rsidRDefault="007D644F"/>
          <w:p w:rsidR="00AD0FDA" w:rsidRPr="00934B4C" w:rsidRDefault="003A2C7D">
            <w:r>
              <w:t>The Australian SPS Notification Authority</w:t>
            </w:r>
          </w:p>
          <w:p w:rsidR="00911CC0" w:rsidRDefault="003A2C7D">
            <w:r>
              <w:t>GPO Box 858</w:t>
            </w:r>
          </w:p>
          <w:p w:rsidR="00911CC0" w:rsidRPr="00787F70" w:rsidRDefault="003A2C7D">
            <w:pPr>
              <w:rPr>
                <w:lang w:val="es-ES"/>
              </w:rPr>
            </w:pPr>
            <w:r w:rsidRPr="00787F70">
              <w:rPr>
                <w:lang w:val="es-ES"/>
              </w:rPr>
              <w:t>Canberra ACT 2601</w:t>
            </w:r>
          </w:p>
          <w:p w:rsidR="00911CC0" w:rsidRPr="00787F70" w:rsidRDefault="003A2C7D">
            <w:pPr>
              <w:rPr>
                <w:lang w:val="es-ES"/>
              </w:rPr>
            </w:pPr>
            <w:r w:rsidRPr="00787F70">
              <w:rPr>
                <w:lang w:val="es-ES"/>
              </w:rPr>
              <w:t>Australia</w:t>
            </w:r>
          </w:p>
          <w:p w:rsidR="00911CC0" w:rsidRPr="00787F70" w:rsidRDefault="003A2C7D">
            <w:pPr>
              <w:rPr>
                <w:lang w:val="es-ES"/>
              </w:rPr>
            </w:pPr>
            <w:r w:rsidRPr="00787F70">
              <w:rPr>
                <w:lang w:val="es-ES"/>
              </w:rPr>
              <w:t>Fax: +(61 2) 6272 3678</w:t>
            </w:r>
          </w:p>
          <w:p w:rsidR="00911CC0" w:rsidRPr="00787F70" w:rsidRDefault="003A2C7D">
            <w:pPr>
              <w:spacing w:after="240"/>
              <w:rPr>
                <w:lang w:val="es-ES"/>
              </w:rPr>
            </w:pPr>
            <w:r w:rsidRPr="00787F70">
              <w:rPr>
                <w:lang w:val="es-ES"/>
              </w:rPr>
              <w:t>E-mail: sps.contact@agriculture.gov.au</w:t>
            </w:r>
            <w:bookmarkStart w:id="21" w:name="spsTextSupplierAddress"/>
            <w:bookmarkEnd w:id="21"/>
            <w:r w:rsidRPr="00787F70">
              <w:rPr>
                <w:lang w:val="es-ES"/>
              </w:rPr>
              <w:t xml:space="preserve"> </w:t>
            </w:r>
          </w:p>
        </w:tc>
      </w:tr>
    </w:tbl>
    <w:p w:rsidR="00AD0FDA" w:rsidRPr="00787F70" w:rsidRDefault="00724A23" w:rsidP="00934B4C">
      <w:pPr>
        <w:rPr>
          <w:lang w:val="es-ES"/>
        </w:rPr>
      </w:pPr>
    </w:p>
    <w:p w:rsidR="00AD0FDA" w:rsidRPr="00934B4C" w:rsidRDefault="003A2C7D" w:rsidP="00934B4C">
      <w:pPr>
        <w:jc w:val="center"/>
        <w:rPr>
          <w:b/>
        </w:rPr>
      </w:pPr>
      <w:r w:rsidRPr="00934B4C">
        <w:rPr>
          <w:b/>
        </w:rPr>
        <w:t>__________</w:t>
      </w:r>
    </w:p>
    <w:sectPr w:rsidR="00AD0FDA" w:rsidRPr="00934B4C" w:rsidSect="004844A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AFC" w:rsidRDefault="003A2C7D">
      <w:r>
        <w:separator/>
      </w:r>
    </w:p>
  </w:endnote>
  <w:endnote w:type="continuationSeparator" w:id="0">
    <w:p w:rsidR="001A7AFC" w:rsidRDefault="003A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844A8" w:rsidRDefault="004844A8" w:rsidP="004844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844A8" w:rsidRDefault="004844A8" w:rsidP="004844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A2C7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AFC" w:rsidRDefault="003A2C7D">
      <w:r>
        <w:separator/>
      </w:r>
    </w:p>
  </w:footnote>
  <w:footnote w:type="continuationSeparator" w:id="0">
    <w:p w:rsidR="001A7AFC" w:rsidRDefault="003A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A8" w:rsidRPr="004844A8" w:rsidRDefault="004844A8" w:rsidP="004844A8">
    <w:pPr>
      <w:pStyle w:val="Header"/>
      <w:pBdr>
        <w:bottom w:val="single" w:sz="4" w:space="1" w:color="auto"/>
      </w:pBdr>
      <w:tabs>
        <w:tab w:val="clear" w:pos="4513"/>
        <w:tab w:val="clear" w:pos="9027"/>
      </w:tabs>
      <w:jc w:val="center"/>
    </w:pPr>
    <w:r w:rsidRPr="004844A8">
      <w:t>G/SPS/N/AUS/435/Add.2</w:t>
    </w:r>
  </w:p>
  <w:p w:rsidR="004844A8" w:rsidRPr="004844A8" w:rsidRDefault="004844A8" w:rsidP="004844A8">
    <w:pPr>
      <w:pStyle w:val="Header"/>
      <w:pBdr>
        <w:bottom w:val="single" w:sz="4" w:space="1" w:color="auto"/>
      </w:pBdr>
      <w:tabs>
        <w:tab w:val="clear" w:pos="4513"/>
        <w:tab w:val="clear" w:pos="9027"/>
      </w:tabs>
      <w:jc w:val="center"/>
    </w:pPr>
  </w:p>
  <w:p w:rsidR="004844A8" w:rsidRPr="004844A8" w:rsidRDefault="004844A8" w:rsidP="004844A8">
    <w:pPr>
      <w:pStyle w:val="Header"/>
      <w:pBdr>
        <w:bottom w:val="single" w:sz="4" w:space="1" w:color="auto"/>
      </w:pBdr>
      <w:tabs>
        <w:tab w:val="clear" w:pos="4513"/>
        <w:tab w:val="clear" w:pos="9027"/>
      </w:tabs>
      <w:jc w:val="center"/>
    </w:pPr>
    <w:r w:rsidRPr="004844A8">
      <w:t xml:space="preserve">- </w:t>
    </w:r>
    <w:r w:rsidRPr="004844A8">
      <w:fldChar w:fldCharType="begin"/>
    </w:r>
    <w:r w:rsidRPr="004844A8">
      <w:instrText xml:space="preserve"> PAGE </w:instrText>
    </w:r>
    <w:r w:rsidRPr="004844A8">
      <w:fldChar w:fldCharType="separate"/>
    </w:r>
    <w:r w:rsidR="00724A23">
      <w:rPr>
        <w:noProof/>
      </w:rPr>
      <w:t>2</w:t>
    </w:r>
    <w:r w:rsidRPr="004844A8">
      <w:fldChar w:fldCharType="end"/>
    </w:r>
    <w:r w:rsidRPr="004844A8">
      <w:t xml:space="preserve"> -</w:t>
    </w:r>
  </w:p>
  <w:p w:rsidR="00AD0FDA" w:rsidRPr="004844A8" w:rsidRDefault="00724A23" w:rsidP="004844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A8" w:rsidRPr="004844A8" w:rsidRDefault="004844A8" w:rsidP="004844A8">
    <w:pPr>
      <w:pStyle w:val="Header"/>
      <w:pBdr>
        <w:bottom w:val="single" w:sz="4" w:space="1" w:color="auto"/>
      </w:pBdr>
      <w:tabs>
        <w:tab w:val="clear" w:pos="4513"/>
        <w:tab w:val="clear" w:pos="9027"/>
      </w:tabs>
      <w:jc w:val="center"/>
    </w:pPr>
    <w:r w:rsidRPr="004844A8">
      <w:t>G/SPS/N/AUS/435/Add.2</w:t>
    </w:r>
  </w:p>
  <w:p w:rsidR="004844A8" w:rsidRPr="004844A8" w:rsidRDefault="004844A8" w:rsidP="004844A8">
    <w:pPr>
      <w:pStyle w:val="Header"/>
      <w:pBdr>
        <w:bottom w:val="single" w:sz="4" w:space="1" w:color="auto"/>
      </w:pBdr>
      <w:tabs>
        <w:tab w:val="clear" w:pos="4513"/>
        <w:tab w:val="clear" w:pos="9027"/>
      </w:tabs>
      <w:jc w:val="center"/>
    </w:pPr>
  </w:p>
  <w:p w:rsidR="004844A8" w:rsidRPr="004844A8" w:rsidRDefault="004844A8" w:rsidP="004844A8">
    <w:pPr>
      <w:pStyle w:val="Header"/>
      <w:pBdr>
        <w:bottom w:val="single" w:sz="4" w:space="1" w:color="auto"/>
      </w:pBdr>
      <w:tabs>
        <w:tab w:val="clear" w:pos="4513"/>
        <w:tab w:val="clear" w:pos="9027"/>
      </w:tabs>
      <w:jc w:val="center"/>
    </w:pPr>
    <w:r w:rsidRPr="004844A8">
      <w:t xml:space="preserve">- </w:t>
    </w:r>
    <w:r w:rsidRPr="004844A8">
      <w:fldChar w:fldCharType="begin"/>
    </w:r>
    <w:r w:rsidRPr="004844A8">
      <w:instrText xml:space="preserve"> PAGE </w:instrText>
    </w:r>
    <w:r w:rsidRPr="004844A8">
      <w:fldChar w:fldCharType="separate"/>
    </w:r>
    <w:r w:rsidRPr="004844A8">
      <w:rPr>
        <w:noProof/>
      </w:rPr>
      <w:t>2</w:t>
    </w:r>
    <w:r w:rsidRPr="004844A8">
      <w:fldChar w:fldCharType="end"/>
    </w:r>
    <w:r w:rsidRPr="004844A8">
      <w:t xml:space="preserve"> -</w:t>
    </w:r>
  </w:p>
  <w:p w:rsidR="00AD0FDA" w:rsidRPr="004844A8" w:rsidRDefault="00724A23" w:rsidP="004844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1CC0" w:rsidTr="00B13A58">
      <w:trPr>
        <w:trHeight w:val="240"/>
        <w:jc w:val="center"/>
      </w:trPr>
      <w:tc>
        <w:tcPr>
          <w:tcW w:w="3794" w:type="dxa"/>
          <w:shd w:val="clear" w:color="auto" w:fill="FFFFFF"/>
          <w:tcMar>
            <w:left w:w="108" w:type="dxa"/>
            <w:right w:w="108" w:type="dxa"/>
          </w:tcMar>
          <w:vAlign w:val="center"/>
        </w:tcPr>
        <w:p w:rsidR="00ED54E0" w:rsidRPr="00AD0FDA" w:rsidRDefault="00724A23"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844A8" w:rsidP="0081481D">
          <w:pPr>
            <w:jc w:val="right"/>
            <w:rPr>
              <w:b/>
              <w:color w:val="FF0000"/>
              <w:szCs w:val="16"/>
            </w:rPr>
          </w:pPr>
          <w:r>
            <w:rPr>
              <w:b/>
              <w:color w:val="FF0000"/>
              <w:szCs w:val="16"/>
            </w:rPr>
            <w:t xml:space="preserve"> </w:t>
          </w:r>
        </w:p>
      </w:tc>
    </w:tr>
    <w:bookmarkEnd w:id="22"/>
    <w:tr w:rsidR="00911CC0" w:rsidTr="00B13A58">
      <w:trPr>
        <w:trHeight w:val="213"/>
        <w:jc w:val="center"/>
      </w:trPr>
      <w:tc>
        <w:tcPr>
          <w:tcW w:w="3794" w:type="dxa"/>
          <w:vMerge w:val="restart"/>
          <w:shd w:val="clear" w:color="auto" w:fill="FFFFFF"/>
          <w:tcMar>
            <w:left w:w="0" w:type="dxa"/>
            <w:right w:w="0" w:type="dxa"/>
          </w:tcMar>
        </w:tcPr>
        <w:p w:rsidR="00ED54E0" w:rsidRPr="00AD0FDA" w:rsidRDefault="003A2C7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24A23" w:rsidP="0081481D">
          <w:pPr>
            <w:jc w:val="right"/>
            <w:rPr>
              <w:b/>
              <w:szCs w:val="16"/>
            </w:rPr>
          </w:pPr>
        </w:p>
      </w:tc>
    </w:tr>
    <w:tr w:rsidR="00911CC0" w:rsidTr="00B13A58">
      <w:trPr>
        <w:trHeight w:val="868"/>
        <w:jc w:val="center"/>
      </w:trPr>
      <w:tc>
        <w:tcPr>
          <w:tcW w:w="3794" w:type="dxa"/>
          <w:vMerge/>
          <w:shd w:val="clear" w:color="auto" w:fill="FFFFFF"/>
          <w:tcMar>
            <w:left w:w="108" w:type="dxa"/>
            <w:right w:w="108" w:type="dxa"/>
          </w:tcMar>
        </w:tcPr>
        <w:p w:rsidR="00ED54E0" w:rsidRPr="00AD0FDA" w:rsidRDefault="00724A23" w:rsidP="0081481D">
          <w:pPr>
            <w:jc w:val="left"/>
            <w:rPr>
              <w:noProof/>
              <w:lang w:eastAsia="en-GB"/>
            </w:rPr>
          </w:pPr>
        </w:p>
      </w:tc>
      <w:tc>
        <w:tcPr>
          <w:tcW w:w="5448" w:type="dxa"/>
          <w:gridSpan w:val="2"/>
          <w:shd w:val="clear" w:color="auto" w:fill="FFFFFF"/>
          <w:tcMar>
            <w:left w:w="108" w:type="dxa"/>
            <w:right w:w="108" w:type="dxa"/>
          </w:tcMar>
        </w:tcPr>
        <w:p w:rsidR="004844A8" w:rsidRDefault="004844A8" w:rsidP="0081481D">
          <w:pPr>
            <w:jc w:val="right"/>
            <w:rPr>
              <w:b/>
              <w:szCs w:val="16"/>
            </w:rPr>
          </w:pPr>
          <w:bookmarkStart w:id="23" w:name="bmkSymbols"/>
          <w:r>
            <w:rPr>
              <w:b/>
              <w:szCs w:val="16"/>
            </w:rPr>
            <w:t>G/SPS/N/AUS/435/Add.2</w:t>
          </w:r>
        </w:p>
        <w:bookmarkEnd w:id="23"/>
        <w:p w:rsidR="00AD0FDA" w:rsidRPr="00934B4C" w:rsidRDefault="00724A23" w:rsidP="0081481D">
          <w:pPr>
            <w:jc w:val="right"/>
            <w:rPr>
              <w:b/>
              <w:szCs w:val="16"/>
            </w:rPr>
          </w:pPr>
        </w:p>
      </w:tc>
    </w:tr>
    <w:tr w:rsidR="00911CC0" w:rsidTr="00B13A58">
      <w:trPr>
        <w:trHeight w:val="240"/>
        <w:jc w:val="center"/>
      </w:trPr>
      <w:tc>
        <w:tcPr>
          <w:tcW w:w="3794" w:type="dxa"/>
          <w:vMerge/>
          <w:shd w:val="clear" w:color="auto" w:fill="FFFFFF"/>
          <w:tcMar>
            <w:left w:w="108" w:type="dxa"/>
            <w:right w:w="108" w:type="dxa"/>
          </w:tcMar>
          <w:vAlign w:val="center"/>
        </w:tcPr>
        <w:p w:rsidR="00ED54E0" w:rsidRPr="00AD0FDA" w:rsidRDefault="00724A23" w:rsidP="0081481D"/>
      </w:tc>
      <w:tc>
        <w:tcPr>
          <w:tcW w:w="5448" w:type="dxa"/>
          <w:gridSpan w:val="2"/>
          <w:shd w:val="clear" w:color="auto" w:fill="FFFFFF"/>
          <w:tcMar>
            <w:left w:w="108" w:type="dxa"/>
            <w:right w:w="108" w:type="dxa"/>
          </w:tcMar>
          <w:vAlign w:val="center"/>
        </w:tcPr>
        <w:p w:rsidR="00ED54E0" w:rsidRPr="00AD0FDA" w:rsidRDefault="00724A23" w:rsidP="0081481D">
          <w:pPr>
            <w:jc w:val="right"/>
            <w:rPr>
              <w:szCs w:val="16"/>
            </w:rPr>
          </w:pPr>
          <w:bookmarkStart w:id="24" w:name="bmkDate"/>
          <w:bookmarkStart w:id="25" w:name="spsDateDistribution"/>
          <w:bookmarkEnd w:id="24"/>
          <w:bookmarkEnd w:id="25"/>
          <w:r>
            <w:rPr>
              <w:szCs w:val="16"/>
            </w:rPr>
            <w:t xml:space="preserve">16 November </w:t>
          </w:r>
          <w:r>
            <w:rPr>
              <w:szCs w:val="16"/>
            </w:rPr>
            <w:t>2018</w:t>
          </w:r>
          <w:bookmarkStart w:id="26" w:name="_GoBack"/>
          <w:bookmarkEnd w:id="26"/>
        </w:p>
      </w:tc>
    </w:tr>
    <w:tr w:rsidR="00911CC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A2C7D" w:rsidP="0081481D">
          <w:pPr>
            <w:jc w:val="left"/>
            <w:rPr>
              <w:b/>
            </w:rPr>
          </w:pPr>
          <w:bookmarkStart w:id="27" w:name="bmkSerial"/>
          <w:r w:rsidRPr="00934B4C">
            <w:rPr>
              <w:color w:val="FF0000"/>
              <w:szCs w:val="16"/>
            </w:rPr>
            <w:t>(</w:t>
          </w:r>
          <w:bookmarkStart w:id="28" w:name="spsSerialNumber"/>
          <w:bookmarkEnd w:id="28"/>
          <w:r w:rsidR="00724A23">
            <w:rPr>
              <w:color w:val="FF0000"/>
              <w:szCs w:val="16"/>
            </w:rPr>
            <w:t>18-7212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A2C7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24A2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24A23">
            <w:rPr>
              <w:bCs/>
              <w:noProof/>
              <w:szCs w:val="16"/>
            </w:rPr>
            <w:t>2</w:t>
          </w:r>
          <w:r w:rsidRPr="00934B4C">
            <w:rPr>
              <w:bCs/>
              <w:szCs w:val="16"/>
            </w:rPr>
            <w:fldChar w:fldCharType="end"/>
          </w:r>
          <w:bookmarkEnd w:id="29"/>
        </w:p>
      </w:tc>
    </w:tr>
    <w:tr w:rsidR="00911CC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844A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844A8" w:rsidP="00F342EB">
          <w:pPr>
            <w:jc w:val="right"/>
            <w:rPr>
              <w:bCs/>
              <w:szCs w:val="18"/>
            </w:rPr>
          </w:pPr>
          <w:bookmarkStart w:id="31" w:name="bmkLanguage"/>
          <w:r>
            <w:rPr>
              <w:bCs/>
              <w:szCs w:val="18"/>
            </w:rPr>
            <w:t>Original: English</w:t>
          </w:r>
          <w:bookmarkEnd w:id="31"/>
        </w:p>
      </w:tc>
    </w:tr>
  </w:tbl>
  <w:p w:rsidR="00ED54E0" w:rsidRPr="00934B4C" w:rsidRDefault="00724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46E8E0">
      <w:start w:val="1"/>
      <w:numFmt w:val="decimal"/>
      <w:pStyle w:val="SummaryText"/>
      <w:lvlText w:val="%1."/>
      <w:lvlJc w:val="left"/>
      <w:pPr>
        <w:ind w:left="360" w:hanging="360"/>
      </w:pPr>
    </w:lvl>
    <w:lvl w:ilvl="1" w:tplc="7F2E9B00" w:tentative="1">
      <w:start w:val="1"/>
      <w:numFmt w:val="lowerLetter"/>
      <w:lvlText w:val="%2."/>
      <w:lvlJc w:val="left"/>
      <w:pPr>
        <w:ind w:left="1080" w:hanging="360"/>
      </w:pPr>
    </w:lvl>
    <w:lvl w:ilvl="2" w:tplc="C728C8E0" w:tentative="1">
      <w:start w:val="1"/>
      <w:numFmt w:val="lowerRoman"/>
      <w:lvlText w:val="%3."/>
      <w:lvlJc w:val="right"/>
      <w:pPr>
        <w:ind w:left="1800" w:hanging="180"/>
      </w:pPr>
    </w:lvl>
    <w:lvl w:ilvl="3" w:tplc="ACD4D90C" w:tentative="1">
      <w:start w:val="1"/>
      <w:numFmt w:val="decimal"/>
      <w:lvlText w:val="%4."/>
      <w:lvlJc w:val="left"/>
      <w:pPr>
        <w:ind w:left="2520" w:hanging="360"/>
      </w:pPr>
    </w:lvl>
    <w:lvl w:ilvl="4" w:tplc="2786991A" w:tentative="1">
      <w:start w:val="1"/>
      <w:numFmt w:val="lowerLetter"/>
      <w:lvlText w:val="%5."/>
      <w:lvlJc w:val="left"/>
      <w:pPr>
        <w:ind w:left="3240" w:hanging="360"/>
      </w:pPr>
    </w:lvl>
    <w:lvl w:ilvl="5" w:tplc="1F509490" w:tentative="1">
      <w:start w:val="1"/>
      <w:numFmt w:val="lowerRoman"/>
      <w:lvlText w:val="%6."/>
      <w:lvlJc w:val="right"/>
      <w:pPr>
        <w:ind w:left="3960" w:hanging="180"/>
      </w:pPr>
    </w:lvl>
    <w:lvl w:ilvl="6" w:tplc="D2DE35EA" w:tentative="1">
      <w:start w:val="1"/>
      <w:numFmt w:val="decimal"/>
      <w:lvlText w:val="%7."/>
      <w:lvlJc w:val="left"/>
      <w:pPr>
        <w:ind w:left="4680" w:hanging="360"/>
      </w:pPr>
    </w:lvl>
    <w:lvl w:ilvl="7" w:tplc="C3449CEC" w:tentative="1">
      <w:start w:val="1"/>
      <w:numFmt w:val="lowerLetter"/>
      <w:lvlText w:val="%8."/>
      <w:lvlJc w:val="left"/>
      <w:pPr>
        <w:ind w:left="5400" w:hanging="360"/>
      </w:pPr>
    </w:lvl>
    <w:lvl w:ilvl="8" w:tplc="81EE01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C0"/>
    <w:rsid w:val="001A7AFC"/>
    <w:rsid w:val="003A2C7D"/>
    <w:rsid w:val="004844A8"/>
    <w:rsid w:val="005778B0"/>
    <w:rsid w:val="007032D2"/>
    <w:rsid w:val="00724A23"/>
    <w:rsid w:val="00787F70"/>
    <w:rsid w:val="007D644F"/>
    <w:rsid w:val="00911CC0"/>
    <w:rsid w:val="00E468C5"/>
    <w:rsid w:val="00F8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plant/cut-flow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3368</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2018-11-16T07:18:00Z</dcterms:created>
  <dcterms:modified xsi:type="dcterms:W3CDTF">2018-11-16T08:45:00Z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G/SPS/N/AUS/435/Add.2</vt:lpwstr>
  </property>
</Properties>
</file>