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4A" w:rsidRPr="00441372" w:rsidRDefault="00EB394A" w:rsidP="00EB394A">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57F8D" w:rsidTr="00EB394A">
        <w:tc>
          <w:tcPr>
            <w:tcW w:w="707" w:type="dxa"/>
            <w:tcBorders>
              <w:bottom w:val="single" w:sz="6" w:space="0" w:color="auto"/>
            </w:tcBorders>
            <w:shd w:val="clear" w:color="auto" w:fill="auto"/>
          </w:tcPr>
          <w:p w:rsidR="00EB394A" w:rsidRPr="00441372" w:rsidRDefault="00EB394A" w:rsidP="00EB394A">
            <w:pPr>
              <w:spacing w:before="120" w:after="120"/>
              <w:jc w:val="left"/>
            </w:pPr>
            <w:r w:rsidRPr="00441372">
              <w:rPr>
                <w:b/>
              </w:rPr>
              <w:t>1.</w:t>
            </w:r>
          </w:p>
        </w:tc>
        <w:tc>
          <w:tcPr>
            <w:tcW w:w="8320" w:type="dxa"/>
            <w:tcBorders>
              <w:bottom w:val="single" w:sz="6" w:space="0" w:color="auto"/>
            </w:tcBorders>
            <w:shd w:val="clear" w:color="auto" w:fill="auto"/>
          </w:tcPr>
          <w:p w:rsidR="00EB394A" w:rsidRPr="00441372" w:rsidRDefault="00EB394A" w:rsidP="00EB394A">
            <w:pPr>
              <w:spacing w:before="120" w:after="120"/>
            </w:pPr>
            <w:r w:rsidRPr="00441372">
              <w:rPr>
                <w:b/>
              </w:rPr>
              <w:t xml:space="preserve">Notifying Member: </w:t>
            </w:r>
            <w:bookmarkStart w:id="1" w:name="sps1a"/>
            <w:r w:rsidRPr="00A52B02">
              <w:rPr>
                <w:caps/>
                <w:u w:val="single"/>
              </w:rPr>
              <w:t>Australia</w:t>
            </w:r>
            <w:bookmarkEnd w:id="1"/>
          </w:p>
          <w:p w:rsidR="00EB394A" w:rsidRPr="00441372" w:rsidRDefault="00EB394A" w:rsidP="00EB394A">
            <w:pPr>
              <w:spacing w:after="120"/>
            </w:pPr>
            <w:r w:rsidRPr="00441372">
              <w:rPr>
                <w:b/>
                <w:bCs/>
              </w:rPr>
              <w:t xml:space="preserve">If applicable, name of local government involved: </w:t>
            </w:r>
            <w:bookmarkStart w:id="2" w:name="sps1b"/>
            <w:bookmarkEnd w:id="2"/>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EB394A">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B394A" w:rsidRPr="00441372" w:rsidRDefault="00EB394A" w:rsidP="00EB394A">
            <w:pPr>
              <w:spacing w:before="120" w:after="120"/>
            </w:pPr>
            <w:r w:rsidRPr="00441372">
              <w:rPr>
                <w:b/>
              </w:rPr>
              <w:t xml:space="preserve">Agency responsible: </w:t>
            </w:r>
            <w:r>
              <w:t>Australian Government Department of Agriculture and Water Resources</w:t>
            </w:r>
            <w:bookmarkStart w:id="3" w:name="sps2a"/>
            <w:bookmarkEnd w:id="3"/>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EB394A">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B394A" w:rsidRPr="00441372" w:rsidRDefault="00EB394A" w:rsidP="00EB394A">
            <w:pPr>
              <w:spacing w:before="120" w:after="120"/>
            </w:pPr>
            <w:r w:rsidRPr="00441372">
              <w:rPr>
                <w:b/>
              </w:rPr>
              <w:t xml:space="preserve">Products covered (provide tariff item number(s) as specified in national schedules deposited with the WTO; ICS numbers should be provided in addition, where applicable): </w:t>
            </w:r>
            <w:r>
              <w:t>Cucurbitaceous crop seeds for sowing</w:t>
            </w:r>
            <w:bookmarkStart w:id="4" w:name="sps3a"/>
            <w:bookmarkEnd w:id="4"/>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EB394A">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B394A" w:rsidRPr="00441372" w:rsidRDefault="00EB394A" w:rsidP="00EB394A">
            <w:pPr>
              <w:spacing w:before="120" w:after="120"/>
              <w:rPr>
                <w:b/>
                <w:bCs/>
              </w:rPr>
            </w:pPr>
            <w:r w:rsidRPr="00441372">
              <w:rPr>
                <w:b/>
              </w:rPr>
              <w:t>Regions or countries likely to be affected, to the extent relevant or practicable</w:t>
            </w:r>
            <w:r w:rsidRPr="00441372">
              <w:rPr>
                <w:b/>
                <w:bCs/>
              </w:rPr>
              <w:t>:</w:t>
            </w:r>
          </w:p>
          <w:p w:rsidR="00EB394A" w:rsidRPr="00441372" w:rsidRDefault="00EB394A" w:rsidP="00EB394A">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B394A" w:rsidRPr="00441372" w:rsidRDefault="00EB394A" w:rsidP="00EB394A">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EB394A">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B394A" w:rsidRPr="00441372" w:rsidRDefault="00EB394A" w:rsidP="00456FB3">
            <w:pPr>
              <w:spacing w:before="120" w:after="120"/>
            </w:pPr>
            <w:r w:rsidRPr="00441372">
              <w:rPr>
                <w:b/>
              </w:rPr>
              <w:t xml:space="preserve">Title of the notified document: </w:t>
            </w:r>
            <w:r>
              <w:t>Draft review of import conditions for cucurbitaceous crop seeds for sowing into Australia</w:t>
            </w:r>
            <w:bookmarkStart w:id="9" w:name="sps5a"/>
            <w:bookmarkEnd w:id="9"/>
            <w:r w:rsidRPr="00441372">
              <w:t>.</w:t>
            </w:r>
            <w:r w:rsidRPr="00441372">
              <w:rPr>
                <w:b/>
              </w:rPr>
              <w:t xml:space="preserve"> Language(s): </w:t>
            </w:r>
            <w:bookmarkStart w:id="10" w:name="sps5b"/>
            <w:bookmarkEnd w:id="10"/>
            <w:r w:rsidR="00456FB3">
              <w:rPr>
                <w:b/>
              </w:rPr>
              <w:t xml:space="preserve">        </w:t>
            </w:r>
            <w:r w:rsidRPr="00441372">
              <w:rPr>
                <w:bCs/>
              </w:rPr>
              <w:t>.</w:t>
            </w:r>
            <w:r w:rsidRPr="00441372">
              <w:t xml:space="preserve"> </w:t>
            </w:r>
            <w:r w:rsidRPr="00441372">
              <w:rPr>
                <w:b/>
              </w:rPr>
              <w:t xml:space="preserve">Number of pages: </w:t>
            </w:r>
            <w:bookmarkStart w:id="11" w:name="sps5c"/>
            <w:bookmarkEnd w:id="11"/>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EB394A">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A57F8D" w:rsidRDefault="00EB394A" w:rsidP="00EB394A">
            <w:pPr>
              <w:spacing w:before="120" w:after="120"/>
            </w:pPr>
            <w:r w:rsidRPr="00441372">
              <w:rPr>
                <w:b/>
              </w:rPr>
              <w:t xml:space="preserve">Description of content: </w:t>
            </w:r>
            <w:r>
              <w:t xml:space="preserve">The Australian Government Department of Agriculture and Water Resources initiated this review in response to recent incursions of some seed-borne pathogens in Australia, such as </w:t>
            </w:r>
            <w:r>
              <w:rPr>
                <w:i/>
                <w:iCs/>
              </w:rPr>
              <w:t>Cucumber green mottle mosaic virus</w:t>
            </w:r>
            <w:r>
              <w:t xml:space="preserve"> (</w:t>
            </w:r>
            <w:proofErr w:type="spellStart"/>
            <w:r>
              <w:t>CGMMV</w:t>
            </w:r>
            <w:proofErr w:type="spellEnd"/>
            <w:r>
              <w:t xml:space="preserve">). The review has identified several seed-borne pathogens of cucurbitaceous crops which meet the International Plant Protection Convention criteria for a quarantine pest. The identified quarantine pests, in addition to </w:t>
            </w:r>
            <w:proofErr w:type="spellStart"/>
            <w:r>
              <w:t>CGMMV</w:t>
            </w:r>
            <w:proofErr w:type="spellEnd"/>
            <w:r>
              <w:t xml:space="preserve">, include </w:t>
            </w:r>
            <w:proofErr w:type="spellStart"/>
            <w:r>
              <w:rPr>
                <w:i/>
                <w:iCs/>
              </w:rPr>
              <w:t>Kyuri</w:t>
            </w:r>
            <w:proofErr w:type="spellEnd"/>
            <w:r>
              <w:rPr>
                <w:i/>
                <w:iCs/>
              </w:rPr>
              <w:t xml:space="preserve"> green mottle mosaic virus </w:t>
            </w:r>
            <w:r>
              <w:t>(</w:t>
            </w:r>
            <w:proofErr w:type="spellStart"/>
            <w:r>
              <w:t>KGMMV</w:t>
            </w:r>
            <w:proofErr w:type="spellEnd"/>
            <w:r>
              <w:t xml:space="preserve">), </w:t>
            </w:r>
            <w:r>
              <w:rPr>
                <w:i/>
                <w:iCs/>
              </w:rPr>
              <w:t xml:space="preserve">Melon necrotic spot virus </w:t>
            </w:r>
            <w:r>
              <w:t>(</w:t>
            </w:r>
            <w:proofErr w:type="spellStart"/>
            <w:r>
              <w:t>MNSV</w:t>
            </w:r>
            <w:proofErr w:type="spellEnd"/>
            <w:r>
              <w:t>)</w:t>
            </w:r>
            <w:r>
              <w:rPr>
                <w:i/>
                <w:iCs/>
              </w:rPr>
              <w:t xml:space="preserve">, </w:t>
            </w:r>
            <w:proofErr w:type="spellStart"/>
            <w:r>
              <w:rPr>
                <w:i/>
                <w:iCs/>
              </w:rPr>
              <w:t>Phomopsis</w:t>
            </w:r>
            <w:proofErr w:type="spellEnd"/>
            <w:r>
              <w:rPr>
                <w:i/>
                <w:iCs/>
              </w:rPr>
              <w:t xml:space="preserve"> </w:t>
            </w:r>
            <w:proofErr w:type="spellStart"/>
            <w:r>
              <w:rPr>
                <w:i/>
                <w:iCs/>
              </w:rPr>
              <w:t>cucurbitae</w:t>
            </w:r>
            <w:proofErr w:type="spellEnd"/>
            <w:r>
              <w:rPr>
                <w:i/>
                <w:iCs/>
              </w:rPr>
              <w:t xml:space="preserve"> </w:t>
            </w:r>
            <w:r>
              <w:t>and</w:t>
            </w:r>
            <w:r>
              <w:rPr>
                <w:i/>
                <w:iCs/>
              </w:rPr>
              <w:t xml:space="preserve"> Zucchini green mottle mosaic virus </w:t>
            </w:r>
            <w:r>
              <w:t>(</w:t>
            </w:r>
            <w:proofErr w:type="spellStart"/>
            <w:r>
              <w:t>ZGMMV</w:t>
            </w:r>
            <w:proofErr w:type="spellEnd"/>
            <w:r>
              <w:t>)</w:t>
            </w:r>
            <w:r>
              <w:rPr>
                <w:i/>
                <w:iCs/>
              </w:rPr>
              <w:t>.</w:t>
            </w:r>
          </w:p>
          <w:p w:rsidR="00A57F8D" w:rsidRDefault="00EB394A">
            <w:pPr>
              <w:spacing w:after="120"/>
            </w:pPr>
            <w:r>
              <w:t>This review evaluates the effectiveness of existing risk management measures for identified biosecurity risks and proposes additional mandatory phytosanitary measures to reduce the risk of introduction of the identified quarantine pests. Standard requirements for the importation of seed for sowing apply to cucurbitace</w:t>
            </w:r>
            <w:r w:rsidR="00001AE1">
              <w:t>ous seeds from all sources. The </w:t>
            </w:r>
            <w:r>
              <w:t xml:space="preserve">department proposes additional phytosanitary measures for </w:t>
            </w:r>
            <w:proofErr w:type="spellStart"/>
            <w:r>
              <w:rPr>
                <w:i/>
                <w:iCs/>
              </w:rPr>
              <w:t>Citrullus</w:t>
            </w:r>
            <w:proofErr w:type="spellEnd"/>
            <w:r>
              <w:rPr>
                <w:i/>
                <w:iCs/>
              </w:rPr>
              <w:t xml:space="preserve"> </w:t>
            </w:r>
            <w:proofErr w:type="spellStart"/>
            <w:r>
              <w:rPr>
                <w:i/>
                <w:iCs/>
              </w:rPr>
              <w:t>lanatus</w:t>
            </w:r>
            <w:proofErr w:type="spellEnd"/>
            <w:r>
              <w:rPr>
                <w:i/>
                <w:iCs/>
              </w:rPr>
              <w:t xml:space="preserve">, </w:t>
            </w:r>
            <w:proofErr w:type="spellStart"/>
            <w:r>
              <w:rPr>
                <w:i/>
                <w:iCs/>
              </w:rPr>
              <w:t>Cucumis</w:t>
            </w:r>
            <w:proofErr w:type="spellEnd"/>
            <w:r>
              <w:rPr>
                <w:i/>
                <w:iCs/>
              </w:rPr>
              <w:t xml:space="preserve"> </w:t>
            </w:r>
            <w:proofErr w:type="spellStart"/>
            <w:r>
              <w:rPr>
                <w:i/>
                <w:iCs/>
              </w:rPr>
              <w:t>melo</w:t>
            </w:r>
            <w:proofErr w:type="spellEnd"/>
            <w:r>
              <w:rPr>
                <w:i/>
                <w:iCs/>
              </w:rPr>
              <w:t xml:space="preserve">, </w:t>
            </w:r>
            <w:proofErr w:type="spellStart"/>
            <w:r>
              <w:rPr>
                <w:i/>
                <w:iCs/>
              </w:rPr>
              <w:t>Cucumis</w:t>
            </w:r>
            <w:proofErr w:type="spellEnd"/>
            <w:r>
              <w:rPr>
                <w:i/>
                <w:iCs/>
              </w:rPr>
              <w:t xml:space="preserve"> </w:t>
            </w:r>
            <w:proofErr w:type="spellStart"/>
            <w:r>
              <w:rPr>
                <w:i/>
                <w:iCs/>
              </w:rPr>
              <w:t>sativus</w:t>
            </w:r>
            <w:proofErr w:type="spellEnd"/>
            <w:r>
              <w:rPr>
                <w:i/>
                <w:iCs/>
              </w:rPr>
              <w:t xml:space="preserve">, Cucurbita maxima, Cucurbita </w:t>
            </w:r>
            <w:proofErr w:type="spellStart"/>
            <w:r>
              <w:rPr>
                <w:i/>
                <w:iCs/>
              </w:rPr>
              <w:t>moschata</w:t>
            </w:r>
            <w:proofErr w:type="spellEnd"/>
            <w:r>
              <w:rPr>
                <w:i/>
                <w:iCs/>
              </w:rPr>
              <w:t xml:space="preserve">, Cucurbita pepo, </w:t>
            </w:r>
            <w:proofErr w:type="spellStart"/>
            <w:r>
              <w:rPr>
                <w:i/>
                <w:iCs/>
              </w:rPr>
              <w:t>Lagenaria</w:t>
            </w:r>
            <w:proofErr w:type="spellEnd"/>
            <w:r>
              <w:rPr>
                <w:i/>
                <w:iCs/>
              </w:rPr>
              <w:t xml:space="preserve"> </w:t>
            </w:r>
            <w:proofErr w:type="spellStart"/>
            <w:r>
              <w:rPr>
                <w:i/>
                <w:iCs/>
              </w:rPr>
              <w:t>siceraria</w:t>
            </w:r>
            <w:proofErr w:type="spellEnd"/>
            <w:r>
              <w:t xml:space="preserve"> and</w:t>
            </w:r>
            <w:r>
              <w:rPr>
                <w:i/>
                <w:iCs/>
              </w:rPr>
              <w:t xml:space="preserve"> </w:t>
            </w:r>
            <w:proofErr w:type="spellStart"/>
            <w:r>
              <w:rPr>
                <w:i/>
                <w:iCs/>
              </w:rPr>
              <w:t>Trichosanthes</w:t>
            </w:r>
            <w:proofErr w:type="spellEnd"/>
            <w:r>
              <w:rPr>
                <w:i/>
                <w:iCs/>
              </w:rPr>
              <w:t xml:space="preserve"> </w:t>
            </w:r>
            <w:proofErr w:type="spellStart"/>
            <w:r>
              <w:rPr>
                <w:i/>
                <w:iCs/>
              </w:rPr>
              <w:t>cucumerina</w:t>
            </w:r>
            <w:proofErr w:type="spellEnd"/>
            <w:r>
              <w:rPr>
                <w:i/>
                <w:iCs/>
              </w:rPr>
              <w:t xml:space="preserve"> </w:t>
            </w:r>
            <w:r>
              <w:t>and any hybrid of these species.</w:t>
            </w:r>
          </w:p>
          <w:p w:rsidR="00A57F8D" w:rsidRDefault="00EB394A" w:rsidP="00456FB3">
            <w:pPr>
              <w:spacing w:after="120"/>
            </w:pPr>
            <w:r>
              <w:t>The proposed additional phytosanitary measures include:</w:t>
            </w:r>
          </w:p>
          <w:p w:rsidR="00001AE1" w:rsidRDefault="00225D27" w:rsidP="00001AE1">
            <w:pPr>
              <w:pStyle w:val="ListParagraph"/>
              <w:numPr>
                <w:ilvl w:val="0"/>
                <w:numId w:val="16"/>
              </w:numPr>
              <w:spacing w:after="120"/>
              <w:ind w:left="354"/>
            </w:pPr>
            <w:r>
              <w:t xml:space="preserve">Mandatory </w:t>
            </w:r>
            <w:r w:rsidR="00EB394A">
              <w:t xml:space="preserve">testing or treatment (off-shore or on-shore) for seeds of </w:t>
            </w:r>
            <w:proofErr w:type="spellStart"/>
            <w:r w:rsidR="00EB394A" w:rsidRPr="00001AE1">
              <w:rPr>
                <w:i/>
                <w:iCs/>
              </w:rPr>
              <w:t>Citrullus</w:t>
            </w:r>
            <w:proofErr w:type="spellEnd"/>
            <w:r w:rsidR="00EB394A" w:rsidRPr="00001AE1">
              <w:rPr>
                <w:i/>
                <w:iCs/>
              </w:rPr>
              <w:t xml:space="preserve"> </w:t>
            </w:r>
            <w:proofErr w:type="spellStart"/>
            <w:r w:rsidR="00EB394A" w:rsidRPr="00001AE1">
              <w:rPr>
                <w:i/>
                <w:iCs/>
              </w:rPr>
              <w:t>lanatus</w:t>
            </w:r>
            <w:proofErr w:type="spellEnd"/>
            <w:r w:rsidR="00EB394A" w:rsidRPr="00001AE1">
              <w:rPr>
                <w:i/>
                <w:iCs/>
              </w:rPr>
              <w:t xml:space="preserve">, </w:t>
            </w:r>
            <w:proofErr w:type="spellStart"/>
            <w:r w:rsidR="00EB394A" w:rsidRPr="00001AE1">
              <w:rPr>
                <w:i/>
                <w:iCs/>
              </w:rPr>
              <w:t>Cucumis</w:t>
            </w:r>
            <w:proofErr w:type="spellEnd"/>
            <w:r w:rsidR="00EB394A" w:rsidRPr="00001AE1">
              <w:rPr>
                <w:i/>
                <w:iCs/>
              </w:rPr>
              <w:t xml:space="preserve"> </w:t>
            </w:r>
            <w:proofErr w:type="spellStart"/>
            <w:r w:rsidR="00EB394A" w:rsidRPr="00001AE1">
              <w:rPr>
                <w:i/>
                <w:iCs/>
              </w:rPr>
              <w:t>melo</w:t>
            </w:r>
            <w:proofErr w:type="spellEnd"/>
            <w:r w:rsidR="00EB394A" w:rsidRPr="00001AE1">
              <w:rPr>
                <w:i/>
                <w:iCs/>
              </w:rPr>
              <w:t xml:space="preserve">, </w:t>
            </w:r>
            <w:proofErr w:type="spellStart"/>
            <w:r w:rsidR="00EB394A" w:rsidRPr="00001AE1">
              <w:rPr>
                <w:i/>
                <w:iCs/>
              </w:rPr>
              <w:t>Cucumis</w:t>
            </w:r>
            <w:proofErr w:type="spellEnd"/>
            <w:r w:rsidR="00EB394A" w:rsidRPr="00001AE1">
              <w:rPr>
                <w:i/>
                <w:iCs/>
              </w:rPr>
              <w:t xml:space="preserve"> </w:t>
            </w:r>
            <w:proofErr w:type="spellStart"/>
            <w:r w:rsidR="00EB394A" w:rsidRPr="00001AE1">
              <w:rPr>
                <w:i/>
                <w:iCs/>
              </w:rPr>
              <w:t>sativus</w:t>
            </w:r>
            <w:proofErr w:type="spellEnd"/>
            <w:r w:rsidR="00EB394A" w:rsidRPr="00001AE1">
              <w:rPr>
                <w:i/>
                <w:iCs/>
              </w:rPr>
              <w:t xml:space="preserve">, Cucurbita maxima, Cucurbita </w:t>
            </w:r>
            <w:proofErr w:type="spellStart"/>
            <w:r w:rsidR="00EB394A" w:rsidRPr="00001AE1">
              <w:rPr>
                <w:i/>
                <w:iCs/>
              </w:rPr>
              <w:t>moschata</w:t>
            </w:r>
            <w:proofErr w:type="spellEnd"/>
            <w:r w:rsidR="00EB394A" w:rsidRPr="00001AE1">
              <w:rPr>
                <w:i/>
                <w:iCs/>
              </w:rPr>
              <w:t xml:space="preserve">, Cucurbita pepo, </w:t>
            </w:r>
            <w:proofErr w:type="spellStart"/>
            <w:r w:rsidR="00EB394A" w:rsidRPr="00001AE1">
              <w:rPr>
                <w:i/>
                <w:iCs/>
              </w:rPr>
              <w:t>Lagenaria</w:t>
            </w:r>
            <w:proofErr w:type="spellEnd"/>
            <w:r w:rsidR="00EB394A" w:rsidRPr="00001AE1">
              <w:rPr>
                <w:i/>
                <w:iCs/>
              </w:rPr>
              <w:t xml:space="preserve"> </w:t>
            </w:r>
            <w:proofErr w:type="spellStart"/>
            <w:r w:rsidR="00EB394A" w:rsidRPr="00001AE1">
              <w:rPr>
                <w:i/>
                <w:iCs/>
              </w:rPr>
              <w:t>siceraria</w:t>
            </w:r>
            <w:proofErr w:type="spellEnd"/>
            <w:r w:rsidR="00EB394A">
              <w:t xml:space="preserve"> and </w:t>
            </w:r>
            <w:proofErr w:type="spellStart"/>
            <w:r w:rsidR="00EB394A" w:rsidRPr="00001AE1">
              <w:rPr>
                <w:i/>
                <w:iCs/>
              </w:rPr>
              <w:t>Trichosanthes</w:t>
            </w:r>
            <w:proofErr w:type="spellEnd"/>
            <w:r w:rsidR="00EB394A" w:rsidRPr="00001AE1">
              <w:rPr>
                <w:i/>
                <w:iCs/>
              </w:rPr>
              <w:t xml:space="preserve"> </w:t>
            </w:r>
            <w:proofErr w:type="spellStart"/>
            <w:r w:rsidR="00EB394A" w:rsidRPr="00001AE1">
              <w:rPr>
                <w:i/>
                <w:iCs/>
              </w:rPr>
              <w:t>cucumerina</w:t>
            </w:r>
            <w:proofErr w:type="spellEnd"/>
            <w:r w:rsidR="00EB394A">
              <w:t xml:space="preserve"> and any hybrid of these species as specified in this review</w:t>
            </w:r>
            <w:r w:rsidR="0039096E">
              <w:t>;</w:t>
            </w:r>
          </w:p>
          <w:p w:rsidR="00A57F8D" w:rsidRDefault="00225D27" w:rsidP="00001AE1">
            <w:pPr>
              <w:pStyle w:val="ListParagraph"/>
              <w:numPr>
                <w:ilvl w:val="0"/>
                <w:numId w:val="16"/>
              </w:numPr>
              <w:spacing w:after="120"/>
              <w:ind w:left="354"/>
            </w:pPr>
            <w:r>
              <w:t xml:space="preserve">Seed </w:t>
            </w:r>
            <w:r w:rsidR="00EB394A">
              <w:t>lots tested or treated off-shore be accompanied by an official government Phytosanitary Certificate endorsed with the additional declaration that the consignment has undergone mandatory treatment or testing in accordance with Australian import conditions.</w:t>
            </w:r>
            <w:bookmarkStart w:id="12" w:name="sps6a"/>
            <w:bookmarkEnd w:id="12"/>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456FB3">
            <w:pPr>
              <w:keepNext/>
              <w:keepLines/>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B394A" w:rsidRPr="00441372" w:rsidRDefault="00EB394A" w:rsidP="00456FB3">
            <w:pPr>
              <w:keepNext/>
              <w:keepLines/>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456FB3">
            <w:pPr>
              <w:keepNext/>
              <w:keepLines/>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B394A" w:rsidRPr="00441372" w:rsidRDefault="00EB394A" w:rsidP="00456FB3">
            <w:pPr>
              <w:keepNext/>
              <w:keepLines/>
              <w:spacing w:before="120" w:after="120"/>
            </w:pPr>
            <w:r w:rsidRPr="00441372">
              <w:rPr>
                <w:b/>
              </w:rPr>
              <w:t>Is there a relevant international standard? If so, identify the standard:</w:t>
            </w:r>
          </w:p>
          <w:p w:rsidR="00EB394A" w:rsidRPr="00441372" w:rsidRDefault="00EB394A" w:rsidP="00456FB3">
            <w:pPr>
              <w:keepNext/>
              <w:keepLines/>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B394A" w:rsidRPr="00441372" w:rsidRDefault="00EB394A" w:rsidP="00456FB3">
            <w:pPr>
              <w:keepNext/>
              <w:keepLines/>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B394A" w:rsidRPr="00441372" w:rsidRDefault="00EB394A" w:rsidP="00456FB3">
            <w:pPr>
              <w:keepNext/>
              <w:keepLines/>
              <w:spacing w:after="12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proofErr w:type="spellStart"/>
            <w:r w:rsidRPr="00441372">
              <w:t>ISPM</w:t>
            </w:r>
            <w:proofErr w:type="spellEnd"/>
            <w:r w:rsidRPr="00441372">
              <w:t xml:space="preserve"> No. 2 and 11</w:t>
            </w:r>
            <w:bookmarkEnd w:id="24"/>
          </w:p>
          <w:p w:rsidR="00EB394A" w:rsidRPr="00441372" w:rsidRDefault="00EB394A" w:rsidP="00456FB3">
            <w:pPr>
              <w:keepNext/>
              <w:keepLines/>
              <w:spacing w:after="120"/>
              <w:ind w:left="720" w:hanging="720"/>
              <w:rPr>
                <w:b/>
              </w:rPr>
            </w:pPr>
            <w:r w:rsidRPr="00441372">
              <w:rPr>
                <w:b/>
              </w:rPr>
              <w:t>[ ]</w:t>
            </w:r>
            <w:bookmarkStart w:id="25" w:name="sps8d"/>
            <w:bookmarkEnd w:id="25"/>
            <w:r w:rsidRPr="00441372">
              <w:rPr>
                <w:b/>
              </w:rPr>
              <w:tab/>
              <w:t>None</w:t>
            </w:r>
          </w:p>
          <w:p w:rsidR="00EB394A" w:rsidRPr="00441372" w:rsidRDefault="00EB394A" w:rsidP="00456FB3">
            <w:pPr>
              <w:keepNext/>
              <w:keepLines/>
              <w:spacing w:after="120"/>
              <w:rPr>
                <w:b/>
              </w:rPr>
            </w:pPr>
            <w:r w:rsidRPr="00441372">
              <w:rPr>
                <w:b/>
              </w:rPr>
              <w:t xml:space="preserve">Does this proposed regulation conform to the relevant international standard? </w:t>
            </w:r>
          </w:p>
          <w:p w:rsidR="00EB394A" w:rsidRPr="00441372" w:rsidRDefault="00EB394A" w:rsidP="00456FB3">
            <w:pPr>
              <w:keepNext/>
              <w:keepLines/>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B394A" w:rsidRPr="00441372" w:rsidRDefault="00EB394A" w:rsidP="00456FB3">
            <w:pPr>
              <w:keepNext/>
              <w:keepLines/>
              <w:spacing w:after="120"/>
            </w:pPr>
            <w:r w:rsidRPr="00441372">
              <w:rPr>
                <w:b/>
              </w:rPr>
              <w:t xml:space="preserve">If no, describe, whenever possible, how and why it deviates from the international standard: </w:t>
            </w:r>
            <w:bookmarkStart w:id="28" w:name="sps8e"/>
            <w:bookmarkEnd w:id="28"/>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EB394A">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B394A" w:rsidRPr="00441372" w:rsidRDefault="00EB394A" w:rsidP="00EB394A">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EB394A">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B394A" w:rsidRPr="00441372" w:rsidRDefault="00EB394A" w:rsidP="00EB394A">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B394A" w:rsidRPr="00441372" w:rsidRDefault="00EB394A" w:rsidP="00EB394A">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6 December 2017</w:t>
            </w:r>
            <w:bookmarkStart w:id="32" w:name="sps10bisa"/>
            <w:bookmarkEnd w:id="32"/>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EB394A">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B394A" w:rsidRPr="00441372" w:rsidRDefault="00EB394A" w:rsidP="00EB394A">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B394A" w:rsidRPr="00441372" w:rsidRDefault="00EB394A" w:rsidP="00EB394A">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A57F8D" w:rsidTr="00EB394A">
        <w:tc>
          <w:tcPr>
            <w:tcW w:w="707" w:type="dxa"/>
            <w:tcBorders>
              <w:top w:val="single" w:sz="6" w:space="0" w:color="auto"/>
              <w:bottom w:val="single" w:sz="6" w:space="0" w:color="auto"/>
            </w:tcBorders>
            <w:shd w:val="clear" w:color="auto" w:fill="auto"/>
          </w:tcPr>
          <w:p w:rsidR="00EB394A" w:rsidRPr="00441372" w:rsidRDefault="00EB394A" w:rsidP="00EB394A">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B394A" w:rsidRPr="00441372" w:rsidRDefault="00EB394A" w:rsidP="00EB394A">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19 February 2018</w:t>
            </w:r>
            <w:bookmarkEnd w:id="38"/>
          </w:p>
          <w:p w:rsidR="00EB394A" w:rsidRPr="00441372" w:rsidRDefault="00EB394A" w:rsidP="00EB394A">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A57F8D" w:rsidTr="00EB394A">
        <w:tc>
          <w:tcPr>
            <w:tcW w:w="707" w:type="dxa"/>
            <w:tcBorders>
              <w:top w:val="single" w:sz="6" w:space="0" w:color="auto"/>
            </w:tcBorders>
            <w:shd w:val="clear" w:color="auto" w:fill="auto"/>
          </w:tcPr>
          <w:p w:rsidR="00EB394A" w:rsidRPr="00441372" w:rsidRDefault="00EB394A" w:rsidP="00EB394A">
            <w:pPr>
              <w:keepNext/>
              <w:keepLines/>
              <w:spacing w:before="120" w:after="120"/>
              <w:jc w:val="left"/>
            </w:pPr>
            <w:r w:rsidRPr="00441372">
              <w:rPr>
                <w:b/>
              </w:rPr>
              <w:t>13.</w:t>
            </w:r>
          </w:p>
        </w:tc>
        <w:tc>
          <w:tcPr>
            <w:tcW w:w="8320" w:type="dxa"/>
            <w:tcBorders>
              <w:top w:val="single" w:sz="6" w:space="0" w:color="auto"/>
            </w:tcBorders>
            <w:shd w:val="clear" w:color="auto" w:fill="auto"/>
          </w:tcPr>
          <w:p w:rsidR="00EB394A" w:rsidRPr="00441372" w:rsidRDefault="00EB394A" w:rsidP="00EB394A">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A57F8D" w:rsidRDefault="00EB394A">
            <w:r>
              <w:t>The Australian SPS Notification Authority</w:t>
            </w:r>
          </w:p>
          <w:p w:rsidR="00A57F8D" w:rsidRDefault="00EB394A">
            <w:r>
              <w:t>GPO Box 858</w:t>
            </w:r>
          </w:p>
          <w:p w:rsidR="00A57F8D" w:rsidRPr="00472691" w:rsidRDefault="00EB394A">
            <w:pPr>
              <w:rPr>
                <w:lang w:val="es-ES"/>
              </w:rPr>
            </w:pPr>
            <w:r w:rsidRPr="00472691">
              <w:rPr>
                <w:lang w:val="es-ES"/>
              </w:rPr>
              <w:t xml:space="preserve">Canberra </w:t>
            </w:r>
            <w:proofErr w:type="spellStart"/>
            <w:r w:rsidRPr="00472691">
              <w:rPr>
                <w:lang w:val="es-ES"/>
              </w:rPr>
              <w:t>ACT</w:t>
            </w:r>
            <w:proofErr w:type="spellEnd"/>
            <w:r w:rsidRPr="00472691">
              <w:rPr>
                <w:lang w:val="es-ES"/>
              </w:rPr>
              <w:t xml:space="preserve"> 2601</w:t>
            </w:r>
          </w:p>
          <w:p w:rsidR="00A57F8D" w:rsidRPr="00472691" w:rsidRDefault="00EB394A">
            <w:pPr>
              <w:rPr>
                <w:lang w:val="es-ES"/>
              </w:rPr>
            </w:pPr>
            <w:r w:rsidRPr="00472691">
              <w:rPr>
                <w:lang w:val="es-ES"/>
              </w:rPr>
              <w:t>Australia</w:t>
            </w:r>
          </w:p>
          <w:p w:rsidR="00A57F8D" w:rsidRPr="00472691" w:rsidRDefault="00EB394A" w:rsidP="00456FB3">
            <w:pPr>
              <w:spacing w:after="120"/>
              <w:rPr>
                <w:lang w:val="es-ES"/>
              </w:rPr>
            </w:pPr>
            <w:r w:rsidRPr="00472691">
              <w:rPr>
                <w:lang w:val="es-ES"/>
              </w:rPr>
              <w:t>E-mail: sps.contact@agriculture.gov.au</w:t>
            </w:r>
          </w:p>
          <w:p w:rsidR="00EB394A" w:rsidRDefault="00EB394A" w:rsidP="00456FB3">
            <w:pPr>
              <w:spacing w:after="120"/>
            </w:pPr>
            <w:r>
              <w:t xml:space="preserve">Texts are available at the following web address: </w:t>
            </w:r>
          </w:p>
          <w:p w:rsidR="00A57F8D" w:rsidRDefault="005E698A">
            <w:pPr>
              <w:spacing w:after="120"/>
            </w:pPr>
            <w:hyperlink r:id="rId8" w:tgtFrame="_blank" w:history="1">
              <w:r w:rsidR="00EB394A">
                <w:rPr>
                  <w:color w:val="0000FF"/>
                  <w:u w:val="single"/>
                </w:rPr>
                <w:t>http://www.agriculture.gov.au/biosecurity/risk-analysis/plant/cucurbitaceous-crop-seeds</w:t>
              </w:r>
            </w:hyperlink>
            <w:bookmarkStart w:id="44" w:name="sps13c"/>
            <w:bookmarkEnd w:id="44"/>
          </w:p>
        </w:tc>
      </w:tr>
    </w:tbl>
    <w:p w:rsidR="00EB394A" w:rsidRPr="00441372" w:rsidRDefault="00EB394A" w:rsidP="00EB394A"/>
    <w:sectPr w:rsidR="00EB394A" w:rsidRPr="00441372" w:rsidSect="0047269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94A" w:rsidRDefault="00EB394A">
      <w:r>
        <w:separator/>
      </w:r>
    </w:p>
  </w:endnote>
  <w:endnote w:type="continuationSeparator" w:id="0">
    <w:p w:rsidR="00EB394A" w:rsidRDefault="00EB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4A" w:rsidRPr="00472691" w:rsidRDefault="00EB394A" w:rsidP="0047269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4A" w:rsidRPr="00472691" w:rsidRDefault="00EB394A" w:rsidP="0047269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4A" w:rsidRPr="00441372" w:rsidRDefault="00EB394A" w:rsidP="00EB394A">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94A" w:rsidRDefault="00EB394A">
      <w:r>
        <w:separator/>
      </w:r>
    </w:p>
  </w:footnote>
  <w:footnote w:type="continuationSeparator" w:id="0">
    <w:p w:rsidR="00EB394A" w:rsidRDefault="00EB3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4A" w:rsidRPr="00472691" w:rsidRDefault="00EB394A" w:rsidP="00472691">
    <w:pPr>
      <w:pStyle w:val="Header"/>
      <w:pBdr>
        <w:bottom w:val="single" w:sz="4" w:space="1" w:color="auto"/>
      </w:pBdr>
      <w:tabs>
        <w:tab w:val="clear" w:pos="4513"/>
        <w:tab w:val="clear" w:pos="9027"/>
      </w:tabs>
      <w:jc w:val="center"/>
    </w:pPr>
    <w:r w:rsidRPr="00472691">
      <w:t>G/SPS/N/</w:t>
    </w:r>
    <w:proofErr w:type="spellStart"/>
    <w:r w:rsidRPr="00472691">
      <w:t>AUS</w:t>
    </w:r>
    <w:proofErr w:type="spellEnd"/>
    <w:r w:rsidRPr="00472691">
      <w:t>/439</w:t>
    </w:r>
  </w:p>
  <w:p w:rsidR="00EB394A" w:rsidRPr="00472691" w:rsidRDefault="00EB394A" w:rsidP="00472691">
    <w:pPr>
      <w:pStyle w:val="Header"/>
      <w:pBdr>
        <w:bottom w:val="single" w:sz="4" w:space="1" w:color="auto"/>
      </w:pBdr>
      <w:tabs>
        <w:tab w:val="clear" w:pos="4513"/>
        <w:tab w:val="clear" w:pos="9027"/>
      </w:tabs>
      <w:jc w:val="center"/>
    </w:pPr>
  </w:p>
  <w:p w:rsidR="00EB394A" w:rsidRPr="00472691" w:rsidRDefault="00EB394A" w:rsidP="00472691">
    <w:pPr>
      <w:pStyle w:val="Header"/>
      <w:pBdr>
        <w:bottom w:val="single" w:sz="4" w:space="1" w:color="auto"/>
      </w:pBdr>
      <w:tabs>
        <w:tab w:val="clear" w:pos="4513"/>
        <w:tab w:val="clear" w:pos="9027"/>
      </w:tabs>
      <w:jc w:val="center"/>
    </w:pPr>
    <w:r w:rsidRPr="00472691">
      <w:t xml:space="preserve">- </w:t>
    </w:r>
    <w:r w:rsidRPr="00472691">
      <w:fldChar w:fldCharType="begin"/>
    </w:r>
    <w:r w:rsidRPr="00472691">
      <w:instrText xml:space="preserve"> PAGE </w:instrText>
    </w:r>
    <w:r w:rsidRPr="00472691">
      <w:fldChar w:fldCharType="separate"/>
    </w:r>
    <w:r w:rsidR="005E698A">
      <w:rPr>
        <w:noProof/>
      </w:rPr>
      <w:t>2</w:t>
    </w:r>
    <w:r w:rsidRPr="00472691">
      <w:fldChar w:fldCharType="end"/>
    </w:r>
    <w:r w:rsidRPr="00472691">
      <w:t xml:space="preserve"> -</w:t>
    </w:r>
  </w:p>
  <w:p w:rsidR="00EB394A" w:rsidRPr="00472691" w:rsidRDefault="00EB394A" w:rsidP="0047269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4A" w:rsidRPr="00472691" w:rsidRDefault="00EB394A" w:rsidP="00472691">
    <w:pPr>
      <w:pStyle w:val="Header"/>
      <w:pBdr>
        <w:bottom w:val="single" w:sz="4" w:space="1" w:color="auto"/>
      </w:pBdr>
      <w:tabs>
        <w:tab w:val="clear" w:pos="4513"/>
        <w:tab w:val="clear" w:pos="9027"/>
      </w:tabs>
      <w:jc w:val="center"/>
    </w:pPr>
    <w:r w:rsidRPr="00472691">
      <w:t>G/SPS/N/</w:t>
    </w:r>
    <w:proofErr w:type="spellStart"/>
    <w:r w:rsidRPr="00472691">
      <w:t>AUS</w:t>
    </w:r>
    <w:proofErr w:type="spellEnd"/>
    <w:r w:rsidRPr="00472691">
      <w:t>/439</w:t>
    </w:r>
  </w:p>
  <w:p w:rsidR="00EB394A" w:rsidRPr="00472691" w:rsidRDefault="00EB394A" w:rsidP="00472691">
    <w:pPr>
      <w:pStyle w:val="Header"/>
      <w:pBdr>
        <w:bottom w:val="single" w:sz="4" w:space="1" w:color="auto"/>
      </w:pBdr>
      <w:tabs>
        <w:tab w:val="clear" w:pos="4513"/>
        <w:tab w:val="clear" w:pos="9027"/>
      </w:tabs>
      <w:jc w:val="center"/>
    </w:pPr>
  </w:p>
  <w:p w:rsidR="00EB394A" w:rsidRPr="00472691" w:rsidRDefault="00EB394A" w:rsidP="00472691">
    <w:pPr>
      <w:pStyle w:val="Header"/>
      <w:pBdr>
        <w:bottom w:val="single" w:sz="4" w:space="1" w:color="auto"/>
      </w:pBdr>
      <w:tabs>
        <w:tab w:val="clear" w:pos="4513"/>
        <w:tab w:val="clear" w:pos="9027"/>
      </w:tabs>
      <w:jc w:val="center"/>
    </w:pPr>
    <w:r w:rsidRPr="00472691">
      <w:t xml:space="preserve">- </w:t>
    </w:r>
    <w:r w:rsidRPr="00472691">
      <w:fldChar w:fldCharType="begin"/>
    </w:r>
    <w:r w:rsidRPr="00472691">
      <w:instrText xml:space="preserve"> PAGE </w:instrText>
    </w:r>
    <w:r w:rsidRPr="00472691">
      <w:fldChar w:fldCharType="separate"/>
    </w:r>
    <w:r w:rsidRPr="00472691">
      <w:rPr>
        <w:noProof/>
      </w:rPr>
      <w:t>2</w:t>
    </w:r>
    <w:r w:rsidRPr="00472691">
      <w:fldChar w:fldCharType="end"/>
    </w:r>
    <w:r w:rsidRPr="00472691">
      <w:t xml:space="preserve"> -</w:t>
    </w:r>
  </w:p>
  <w:p w:rsidR="00EB394A" w:rsidRPr="00472691" w:rsidRDefault="00EB394A" w:rsidP="0047269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394A" w:rsidTr="00EB394A">
      <w:trPr>
        <w:trHeight w:val="240"/>
        <w:jc w:val="center"/>
      </w:trPr>
      <w:tc>
        <w:tcPr>
          <w:tcW w:w="3794" w:type="dxa"/>
          <w:shd w:val="clear" w:color="auto" w:fill="FFFFFF"/>
          <w:tcMar>
            <w:left w:w="108" w:type="dxa"/>
            <w:right w:w="108" w:type="dxa"/>
          </w:tcMar>
          <w:vAlign w:val="center"/>
        </w:tcPr>
        <w:p w:rsidR="00EB394A" w:rsidRPr="00EA4725" w:rsidRDefault="00EB394A" w:rsidP="00EB394A">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B394A" w:rsidRPr="00EA4725" w:rsidRDefault="00EB394A" w:rsidP="00EB394A">
          <w:pPr>
            <w:jc w:val="right"/>
            <w:rPr>
              <w:b/>
              <w:color w:val="FF0000"/>
              <w:szCs w:val="16"/>
            </w:rPr>
          </w:pPr>
          <w:r>
            <w:rPr>
              <w:b/>
              <w:color w:val="FF0000"/>
              <w:szCs w:val="16"/>
            </w:rPr>
            <w:t xml:space="preserve"> </w:t>
          </w:r>
        </w:p>
      </w:tc>
    </w:tr>
    <w:bookmarkEnd w:id="45"/>
    <w:tr w:rsidR="00EB394A" w:rsidTr="00EB394A">
      <w:trPr>
        <w:trHeight w:val="213"/>
        <w:jc w:val="center"/>
      </w:trPr>
      <w:tc>
        <w:tcPr>
          <w:tcW w:w="3794" w:type="dxa"/>
          <w:vMerge w:val="restart"/>
          <w:shd w:val="clear" w:color="auto" w:fill="FFFFFF"/>
          <w:tcMar>
            <w:left w:w="0" w:type="dxa"/>
            <w:right w:w="0" w:type="dxa"/>
          </w:tcMar>
        </w:tcPr>
        <w:p w:rsidR="00EB394A" w:rsidRPr="00EA4725" w:rsidRDefault="00EB394A" w:rsidP="00EB394A">
          <w:pPr>
            <w:jc w:val="left"/>
          </w:pPr>
          <w:r>
            <w:rPr>
              <w:noProof/>
              <w:lang w:val="en-US"/>
            </w:rPr>
            <w:drawing>
              <wp:inline distT="0" distB="0" distL="0" distR="0" wp14:anchorId="7B751284" wp14:editId="5554500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B394A" w:rsidRPr="00EA4725" w:rsidRDefault="00EB394A" w:rsidP="00EB394A">
          <w:pPr>
            <w:jc w:val="right"/>
            <w:rPr>
              <w:b/>
              <w:szCs w:val="16"/>
            </w:rPr>
          </w:pPr>
        </w:p>
      </w:tc>
    </w:tr>
    <w:tr w:rsidR="00EB394A" w:rsidTr="00EB394A">
      <w:trPr>
        <w:trHeight w:val="868"/>
        <w:jc w:val="center"/>
      </w:trPr>
      <w:tc>
        <w:tcPr>
          <w:tcW w:w="3794" w:type="dxa"/>
          <w:vMerge/>
          <w:shd w:val="clear" w:color="auto" w:fill="FFFFFF"/>
          <w:tcMar>
            <w:left w:w="108" w:type="dxa"/>
            <w:right w:w="108" w:type="dxa"/>
          </w:tcMar>
        </w:tcPr>
        <w:p w:rsidR="00EB394A" w:rsidRPr="00EA4725" w:rsidRDefault="00EB394A" w:rsidP="00EB394A">
          <w:pPr>
            <w:jc w:val="left"/>
            <w:rPr>
              <w:noProof/>
              <w:lang w:eastAsia="en-GB"/>
            </w:rPr>
          </w:pPr>
        </w:p>
      </w:tc>
      <w:tc>
        <w:tcPr>
          <w:tcW w:w="5448" w:type="dxa"/>
          <w:gridSpan w:val="2"/>
          <w:shd w:val="clear" w:color="auto" w:fill="FFFFFF"/>
          <w:tcMar>
            <w:left w:w="108" w:type="dxa"/>
            <w:right w:w="108" w:type="dxa"/>
          </w:tcMar>
        </w:tcPr>
        <w:p w:rsidR="00EB394A" w:rsidRDefault="00EB394A" w:rsidP="00EB394A">
          <w:pPr>
            <w:jc w:val="right"/>
            <w:rPr>
              <w:b/>
              <w:szCs w:val="16"/>
            </w:rPr>
          </w:pPr>
          <w:bookmarkStart w:id="46" w:name="bmkSymbols"/>
          <w:r>
            <w:rPr>
              <w:b/>
              <w:szCs w:val="16"/>
            </w:rPr>
            <w:t>G/SPS/N/</w:t>
          </w:r>
          <w:proofErr w:type="spellStart"/>
          <w:r>
            <w:rPr>
              <w:b/>
              <w:szCs w:val="16"/>
            </w:rPr>
            <w:t>AUS</w:t>
          </w:r>
          <w:proofErr w:type="spellEnd"/>
          <w:r>
            <w:rPr>
              <w:b/>
              <w:szCs w:val="16"/>
            </w:rPr>
            <w:t>/439</w:t>
          </w:r>
        </w:p>
        <w:bookmarkEnd w:id="46"/>
        <w:p w:rsidR="00EB394A" w:rsidRPr="00EA4725" w:rsidRDefault="00EB394A" w:rsidP="00EB394A">
          <w:pPr>
            <w:jc w:val="right"/>
            <w:rPr>
              <w:b/>
              <w:szCs w:val="16"/>
            </w:rPr>
          </w:pPr>
        </w:p>
      </w:tc>
    </w:tr>
    <w:tr w:rsidR="00EB394A" w:rsidTr="00EB394A">
      <w:trPr>
        <w:trHeight w:val="240"/>
        <w:jc w:val="center"/>
      </w:trPr>
      <w:tc>
        <w:tcPr>
          <w:tcW w:w="3794" w:type="dxa"/>
          <w:vMerge/>
          <w:shd w:val="clear" w:color="auto" w:fill="FFFFFF"/>
          <w:tcMar>
            <w:left w:w="108" w:type="dxa"/>
            <w:right w:w="108" w:type="dxa"/>
          </w:tcMar>
          <w:vAlign w:val="center"/>
        </w:tcPr>
        <w:p w:rsidR="00EB394A" w:rsidRPr="00EA4725" w:rsidRDefault="00EB394A" w:rsidP="00EB394A"/>
      </w:tc>
      <w:tc>
        <w:tcPr>
          <w:tcW w:w="5448" w:type="dxa"/>
          <w:gridSpan w:val="2"/>
          <w:shd w:val="clear" w:color="auto" w:fill="FFFFFF"/>
          <w:tcMar>
            <w:left w:w="108" w:type="dxa"/>
            <w:right w:w="108" w:type="dxa"/>
          </w:tcMar>
          <w:vAlign w:val="center"/>
        </w:tcPr>
        <w:p w:rsidR="00EB394A" w:rsidRPr="00EA4725" w:rsidRDefault="008F7BF3" w:rsidP="00EB394A">
          <w:pPr>
            <w:jc w:val="right"/>
            <w:rPr>
              <w:szCs w:val="16"/>
            </w:rPr>
          </w:pPr>
          <w:bookmarkStart w:id="47" w:name="spsDateDistribution"/>
          <w:bookmarkStart w:id="48" w:name="bmkDate"/>
          <w:bookmarkEnd w:id="47"/>
          <w:bookmarkEnd w:id="48"/>
          <w:r>
            <w:rPr>
              <w:szCs w:val="16"/>
            </w:rPr>
            <w:t>11 December 2017</w:t>
          </w:r>
        </w:p>
      </w:tc>
    </w:tr>
    <w:tr w:rsidR="00EB394A" w:rsidTr="00EB394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B394A" w:rsidRPr="00EA4725" w:rsidRDefault="00EB394A" w:rsidP="00EB394A">
          <w:pPr>
            <w:jc w:val="left"/>
            <w:rPr>
              <w:b/>
            </w:rPr>
          </w:pPr>
          <w:bookmarkStart w:id="49" w:name="bmkSerial"/>
          <w:r w:rsidRPr="00441372">
            <w:rPr>
              <w:color w:val="FF0000"/>
              <w:szCs w:val="16"/>
            </w:rPr>
            <w:t>(</w:t>
          </w:r>
          <w:bookmarkStart w:id="50" w:name="spsSerialNumber"/>
          <w:bookmarkEnd w:id="50"/>
          <w:r w:rsidR="008F7BF3">
            <w:rPr>
              <w:color w:val="FF0000"/>
              <w:szCs w:val="16"/>
            </w:rPr>
            <w:t>17-6781</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B394A" w:rsidRPr="00EA4725" w:rsidRDefault="00EB394A" w:rsidP="00EB394A">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5E698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5E698A">
            <w:rPr>
              <w:bCs/>
              <w:noProof/>
              <w:szCs w:val="16"/>
            </w:rPr>
            <w:t>2</w:t>
          </w:r>
          <w:r w:rsidRPr="00441372">
            <w:rPr>
              <w:bCs/>
              <w:szCs w:val="16"/>
            </w:rPr>
            <w:fldChar w:fldCharType="end"/>
          </w:r>
          <w:bookmarkEnd w:id="51"/>
        </w:p>
      </w:tc>
    </w:tr>
    <w:tr w:rsidR="00EB394A" w:rsidTr="00EB394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B394A" w:rsidRPr="00EA4725" w:rsidRDefault="00EB394A" w:rsidP="00EB394A">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B394A" w:rsidRPr="00441372" w:rsidRDefault="00EB394A" w:rsidP="00EB394A">
          <w:pPr>
            <w:jc w:val="right"/>
            <w:rPr>
              <w:bCs/>
              <w:szCs w:val="18"/>
            </w:rPr>
          </w:pPr>
          <w:bookmarkStart w:id="53" w:name="bmkLanguage"/>
          <w:r>
            <w:rPr>
              <w:bCs/>
              <w:szCs w:val="18"/>
            </w:rPr>
            <w:t>Original: English</w:t>
          </w:r>
          <w:bookmarkEnd w:id="53"/>
        </w:p>
      </w:tc>
    </w:tr>
  </w:tbl>
  <w:p w:rsidR="00EB394A" w:rsidRPr="00441372" w:rsidRDefault="00EB3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78229D8"/>
    <w:multiLevelType w:val="hybridMultilevel"/>
    <w:tmpl w:val="FE44286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CAD844BC">
      <w:start w:val="1"/>
      <w:numFmt w:val="decimal"/>
      <w:pStyle w:val="SummaryText"/>
      <w:lvlText w:val="%1."/>
      <w:lvlJc w:val="left"/>
      <w:pPr>
        <w:ind w:left="360" w:hanging="360"/>
      </w:pPr>
    </w:lvl>
    <w:lvl w:ilvl="1" w:tplc="7466FC88" w:tentative="1">
      <w:start w:val="1"/>
      <w:numFmt w:val="lowerLetter"/>
      <w:lvlText w:val="%2."/>
      <w:lvlJc w:val="left"/>
      <w:pPr>
        <w:ind w:left="1080" w:hanging="360"/>
      </w:pPr>
    </w:lvl>
    <w:lvl w:ilvl="2" w:tplc="875C55B8" w:tentative="1">
      <w:start w:val="1"/>
      <w:numFmt w:val="lowerRoman"/>
      <w:lvlText w:val="%3."/>
      <w:lvlJc w:val="right"/>
      <w:pPr>
        <w:ind w:left="1800" w:hanging="180"/>
      </w:pPr>
    </w:lvl>
    <w:lvl w:ilvl="3" w:tplc="D7FA4462" w:tentative="1">
      <w:start w:val="1"/>
      <w:numFmt w:val="decimal"/>
      <w:lvlText w:val="%4."/>
      <w:lvlJc w:val="left"/>
      <w:pPr>
        <w:ind w:left="2520" w:hanging="360"/>
      </w:pPr>
    </w:lvl>
    <w:lvl w:ilvl="4" w:tplc="C98A45B8" w:tentative="1">
      <w:start w:val="1"/>
      <w:numFmt w:val="lowerLetter"/>
      <w:lvlText w:val="%5."/>
      <w:lvlJc w:val="left"/>
      <w:pPr>
        <w:ind w:left="3240" w:hanging="360"/>
      </w:pPr>
    </w:lvl>
    <w:lvl w:ilvl="5" w:tplc="3AD69182" w:tentative="1">
      <w:start w:val="1"/>
      <w:numFmt w:val="lowerRoman"/>
      <w:lvlText w:val="%6."/>
      <w:lvlJc w:val="right"/>
      <w:pPr>
        <w:ind w:left="3960" w:hanging="180"/>
      </w:pPr>
    </w:lvl>
    <w:lvl w:ilvl="6" w:tplc="C3563CFA" w:tentative="1">
      <w:start w:val="1"/>
      <w:numFmt w:val="decimal"/>
      <w:lvlText w:val="%7."/>
      <w:lvlJc w:val="left"/>
      <w:pPr>
        <w:ind w:left="4680" w:hanging="360"/>
      </w:pPr>
    </w:lvl>
    <w:lvl w:ilvl="7" w:tplc="C5481620" w:tentative="1">
      <w:start w:val="1"/>
      <w:numFmt w:val="lowerLetter"/>
      <w:lvlText w:val="%8."/>
      <w:lvlJc w:val="left"/>
      <w:pPr>
        <w:ind w:left="5400" w:hanging="360"/>
      </w:pPr>
    </w:lvl>
    <w:lvl w:ilvl="8" w:tplc="4C1C3F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8D"/>
    <w:rsid w:val="00001AE1"/>
    <w:rsid w:val="000E0B66"/>
    <w:rsid w:val="00100496"/>
    <w:rsid w:val="00225D27"/>
    <w:rsid w:val="00317ABD"/>
    <w:rsid w:val="0039096E"/>
    <w:rsid w:val="00456FB3"/>
    <w:rsid w:val="00472691"/>
    <w:rsid w:val="005E698A"/>
    <w:rsid w:val="00761E91"/>
    <w:rsid w:val="008F7BF3"/>
    <w:rsid w:val="00A57F8D"/>
    <w:rsid w:val="00EB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risk-analysis/plant/cucurbitaceous-crop-seed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616</Words>
  <Characters>3739</Characters>
  <Application>Microsoft Office Word</Application>
  <DocSecurity>0</DocSecurity>
  <Lines>85</Lines>
  <Paragraphs>51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8</cp:revision>
  <cp:lastPrinted>2017-12-11T06:40:00Z</cp:lastPrinted>
  <dcterms:created xsi:type="dcterms:W3CDTF">2017-12-08T11:24:00Z</dcterms:created>
  <dcterms:modified xsi:type="dcterms:W3CDTF">2017-12-11T07:24:00Z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G/SPS/N/AUS/439</vt:lpwstr>
  </property>
</Properties>
</file>