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827D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918C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0827D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Australian Government Department of Agriculture</w:t>
            </w:r>
            <w:bookmarkStart w:id="5" w:name="sps2a"/>
            <w:bookmarkEnd w:id="5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Seeds, grains and stored plant products (excluding fresh produce)</w:t>
            </w:r>
            <w:bookmarkStart w:id="7" w:name="sps3a"/>
            <w:bookmarkEnd w:id="7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827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827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Kazakhstan, Kyrgyz Republic, Spain, Switzerland, Tajikistan, Uzbekistan</w:t>
            </w:r>
            <w:bookmarkStart w:id="14" w:name="sps4a"/>
            <w:bookmarkEnd w:id="14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Changes to the Khapra beetle country list maintained by Australia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13B8" w:rsidRDefault="000827D8" w:rsidP="002A3D39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Australian Government Department of Agriculture (the department) has updated the list of countries that are regulated as known Khapra beetle countries (the full list is available at:</w:t>
            </w:r>
            <w:bookmarkStart w:id="22" w:name="_GoBack"/>
            <w:bookmarkEnd w:id="22"/>
          </w:p>
          <w:p w:rsidR="00EA4725" w:rsidRPr="00441372" w:rsidRDefault="002A3D39" w:rsidP="004B13B8">
            <w:pPr>
              <w:spacing w:after="120"/>
            </w:pPr>
            <w:hyperlink r:id="rId7" w:history="1">
              <w:r w:rsidR="000827D8" w:rsidRPr="0065690F">
                <w:rPr>
                  <w:color w:val="0000FF"/>
                  <w:u w:val="single"/>
                </w:rPr>
                <w:t>http://www.agriculture.gov.au/import/arrival/pests/khapra_beetle</w:t>
              </w:r>
            </w:hyperlink>
          </w:p>
          <w:p w:rsidR="00D918CE" w:rsidRPr="0065690F" w:rsidRDefault="000827D8" w:rsidP="002A3D39">
            <w:pPr>
              <w:spacing w:after="120"/>
            </w:pPr>
            <w:r w:rsidRPr="0065690F">
              <w:t>The following countries have been added to the list of countries that are known Khapra beetle countries and are now regulated as a country known to have Khapra beetle:</w:t>
            </w:r>
          </w:p>
          <w:p w:rsidR="00D918CE" w:rsidRPr="0065690F" w:rsidRDefault="000827D8" w:rsidP="004B13B8">
            <w:pPr>
              <w:pStyle w:val="Paragraphedeliste"/>
              <w:numPr>
                <w:ilvl w:val="0"/>
                <w:numId w:val="17"/>
              </w:numPr>
              <w:spacing w:after="120"/>
              <w:ind w:left="336"/>
            </w:pPr>
            <w:r w:rsidRPr="0065690F">
              <w:t>Kazakhstan;</w:t>
            </w:r>
          </w:p>
          <w:p w:rsidR="00D918CE" w:rsidRPr="0065690F" w:rsidRDefault="000827D8" w:rsidP="004B13B8">
            <w:pPr>
              <w:pStyle w:val="Paragraphedeliste"/>
              <w:numPr>
                <w:ilvl w:val="0"/>
                <w:numId w:val="17"/>
              </w:numPr>
              <w:spacing w:after="120"/>
              <w:ind w:left="336"/>
            </w:pPr>
            <w:r w:rsidRPr="0065690F">
              <w:t>Kyrgyz Republic;</w:t>
            </w:r>
          </w:p>
          <w:p w:rsidR="00D918CE" w:rsidRPr="0065690F" w:rsidRDefault="000827D8" w:rsidP="004B13B8">
            <w:pPr>
              <w:pStyle w:val="Paragraphedeliste"/>
              <w:numPr>
                <w:ilvl w:val="0"/>
                <w:numId w:val="17"/>
              </w:numPr>
              <w:spacing w:after="120"/>
              <w:ind w:left="336"/>
            </w:pPr>
            <w:r w:rsidRPr="0065690F">
              <w:t>Spain;</w:t>
            </w:r>
          </w:p>
          <w:p w:rsidR="00D918CE" w:rsidRPr="0065690F" w:rsidRDefault="000827D8" w:rsidP="004B13B8">
            <w:pPr>
              <w:pStyle w:val="Paragraphedeliste"/>
              <w:numPr>
                <w:ilvl w:val="0"/>
                <w:numId w:val="17"/>
              </w:numPr>
              <w:spacing w:after="120"/>
              <w:ind w:left="336"/>
            </w:pPr>
            <w:r w:rsidRPr="0065690F">
              <w:t>Switzerland;</w:t>
            </w:r>
          </w:p>
          <w:p w:rsidR="00D918CE" w:rsidRPr="0065690F" w:rsidRDefault="000827D8" w:rsidP="004B13B8">
            <w:pPr>
              <w:pStyle w:val="Paragraphedeliste"/>
              <w:numPr>
                <w:ilvl w:val="0"/>
                <w:numId w:val="17"/>
              </w:numPr>
              <w:spacing w:after="120"/>
              <w:ind w:left="336"/>
            </w:pPr>
            <w:r w:rsidRPr="0065690F">
              <w:t>Tajikistan;</w:t>
            </w:r>
          </w:p>
          <w:p w:rsidR="00D918CE" w:rsidRPr="0065690F" w:rsidRDefault="000827D8" w:rsidP="004B13B8">
            <w:pPr>
              <w:pStyle w:val="Paragraphedeliste"/>
              <w:numPr>
                <w:ilvl w:val="0"/>
                <w:numId w:val="17"/>
              </w:numPr>
              <w:spacing w:after="120"/>
              <w:ind w:left="336"/>
            </w:pPr>
            <w:r w:rsidRPr="0065690F">
              <w:t>Uzbekistan.</w:t>
            </w:r>
          </w:p>
          <w:p w:rsidR="00D918CE" w:rsidRPr="0065690F" w:rsidRDefault="000827D8" w:rsidP="00441372">
            <w:pPr>
              <w:spacing w:after="120"/>
            </w:pPr>
            <w:r w:rsidRPr="0065690F">
              <w:t>For seed, grain and stored plant products (excluding fresh produce) arriving as a Full Container Load (FCL) from a listed Khapra beetle country, the consignments must be accompanied with a phytosanitary certificate, issued by the exporting countries National Plant Protection Organization (NPPO) with the following additional declaration "The plant product(s) were inspected and found free from Khapra beetle (</w:t>
            </w:r>
            <w:r w:rsidRPr="0065690F">
              <w:rPr>
                <w:i/>
                <w:iCs/>
              </w:rPr>
              <w:t>Trogoderma granarium</w:t>
            </w:r>
            <w:r w:rsidRPr="0065690F">
              <w:t>)."</w:t>
            </w:r>
          </w:p>
          <w:p w:rsidR="00D918CE" w:rsidRPr="0065690F" w:rsidRDefault="000827D8" w:rsidP="00441372">
            <w:pPr>
              <w:spacing w:after="120"/>
            </w:pPr>
            <w:r w:rsidRPr="0065690F">
              <w:t>For FCL consignments arriving to Australia from known Khapra beetle countries without a phytosanitary certificate with the required phytosanitary declaration the consignment will be subjected to a full unpack (for inspection) at a class 1.1 approved arrangement site.</w:t>
            </w:r>
            <w:bookmarkStart w:id="23" w:name="sps6a"/>
            <w:bookmarkEnd w:id="23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B13B8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B13B8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827D8" w:rsidP="004B13B8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827D8" w:rsidP="004B13B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827D8" w:rsidP="004B13B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>
              <w:t> </w:t>
            </w:r>
            <w:r w:rsidRPr="0065690F">
              <w:t>12, Guidelines for phytosanitary certificates</w:t>
            </w:r>
            <w:bookmarkEnd w:id="45"/>
          </w:p>
          <w:p w:rsidR="00EA4725" w:rsidRPr="00441372" w:rsidRDefault="000827D8" w:rsidP="004B13B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827D8" w:rsidP="004B13B8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827D8" w:rsidP="004B13B8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827D8" w:rsidP="004B13B8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24 May 2019</w:t>
            </w:r>
            <w:bookmarkStart w:id="59" w:name="sps10a"/>
            <w:bookmarkEnd w:id="59"/>
          </w:p>
          <w:p w:rsidR="00EA4725" w:rsidRPr="00441372" w:rsidRDefault="000827D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24 May 2019</w:t>
            </w:r>
            <w:bookmarkStart w:id="61" w:name="sps10bisa"/>
            <w:bookmarkEnd w:id="61"/>
          </w:p>
        </w:tc>
      </w:tr>
      <w:tr w:rsidR="00D918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24 May 2019</w:t>
            </w:r>
            <w:bookmarkStart w:id="65" w:name="sps11a"/>
            <w:bookmarkEnd w:id="65"/>
          </w:p>
          <w:p w:rsidR="00EA4725" w:rsidRPr="00441372" w:rsidRDefault="000827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918CE" w:rsidRPr="002A3D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27D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0827D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918CE" w:rsidRPr="0065690F" w:rsidRDefault="000827D8" w:rsidP="00441372">
            <w:r w:rsidRPr="0065690F">
              <w:t>The Australian SPS Notification Point</w:t>
            </w:r>
          </w:p>
          <w:p w:rsidR="00D918CE" w:rsidRPr="0065690F" w:rsidRDefault="000827D8" w:rsidP="00441372">
            <w:r w:rsidRPr="0065690F">
              <w:t>GPO Box 858</w:t>
            </w:r>
          </w:p>
          <w:p w:rsidR="00D918CE" w:rsidRPr="00AE56BF" w:rsidRDefault="000827D8" w:rsidP="00441372">
            <w:pPr>
              <w:rPr>
                <w:lang w:val="es-ES"/>
              </w:rPr>
            </w:pPr>
            <w:r w:rsidRPr="00AE56BF">
              <w:rPr>
                <w:lang w:val="es-ES"/>
              </w:rPr>
              <w:t>Canberra ACT 2601</w:t>
            </w:r>
          </w:p>
          <w:p w:rsidR="00D918CE" w:rsidRPr="00AE56BF" w:rsidRDefault="000827D8" w:rsidP="00441372">
            <w:pPr>
              <w:rPr>
                <w:lang w:val="es-ES"/>
              </w:rPr>
            </w:pPr>
            <w:r w:rsidRPr="00AE56BF">
              <w:rPr>
                <w:lang w:val="es-ES"/>
              </w:rPr>
              <w:t>Australia</w:t>
            </w:r>
          </w:p>
          <w:p w:rsidR="00D918CE" w:rsidRPr="00AE56BF" w:rsidRDefault="000827D8" w:rsidP="00441372">
            <w:pPr>
              <w:rPr>
                <w:lang w:val="es-ES"/>
              </w:rPr>
            </w:pPr>
            <w:r w:rsidRPr="00AE56BF">
              <w:rPr>
                <w:lang w:val="es-ES"/>
              </w:rPr>
              <w:t>Fax: +(61 2) 6272 3678</w:t>
            </w:r>
          </w:p>
          <w:p w:rsidR="00D918CE" w:rsidRPr="00AE56BF" w:rsidRDefault="000827D8" w:rsidP="00441372">
            <w:pPr>
              <w:spacing w:after="120"/>
              <w:rPr>
                <w:lang w:val="es-ES"/>
              </w:rPr>
            </w:pPr>
            <w:r w:rsidRPr="00AE56BF">
              <w:rPr>
                <w:lang w:val="es-ES"/>
              </w:rPr>
              <w:t>E-mail: sps.contact@agriculture.gov.au</w:t>
            </w:r>
            <w:bookmarkStart w:id="79" w:name="sps12d"/>
            <w:bookmarkEnd w:id="79"/>
          </w:p>
        </w:tc>
      </w:tr>
      <w:tr w:rsidR="00D918CE" w:rsidRPr="002A3D3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27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27D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827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Point</w:t>
            </w:r>
          </w:p>
          <w:p w:rsidR="00EA4725" w:rsidRPr="0065690F" w:rsidRDefault="000827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:rsidR="00EA4725" w:rsidRPr="00AE56BF" w:rsidRDefault="000827D8" w:rsidP="00F3021D">
            <w:pPr>
              <w:keepNext/>
              <w:keepLines/>
              <w:rPr>
                <w:bCs/>
                <w:lang w:val="es-ES"/>
              </w:rPr>
            </w:pPr>
            <w:r w:rsidRPr="00AE56BF">
              <w:rPr>
                <w:bCs/>
                <w:lang w:val="es-ES"/>
              </w:rPr>
              <w:t>Canberra ACT 2601</w:t>
            </w:r>
          </w:p>
          <w:p w:rsidR="00EA4725" w:rsidRPr="00AE56BF" w:rsidRDefault="000827D8" w:rsidP="00F3021D">
            <w:pPr>
              <w:keepNext/>
              <w:keepLines/>
              <w:rPr>
                <w:bCs/>
                <w:lang w:val="es-ES"/>
              </w:rPr>
            </w:pPr>
            <w:r w:rsidRPr="00AE56BF">
              <w:rPr>
                <w:bCs/>
                <w:lang w:val="es-ES"/>
              </w:rPr>
              <w:t>Australia</w:t>
            </w:r>
          </w:p>
          <w:p w:rsidR="00EA4725" w:rsidRPr="00AE56BF" w:rsidRDefault="000827D8" w:rsidP="00F3021D">
            <w:pPr>
              <w:keepNext/>
              <w:keepLines/>
              <w:rPr>
                <w:bCs/>
                <w:lang w:val="es-ES"/>
              </w:rPr>
            </w:pPr>
            <w:r w:rsidRPr="00AE56BF">
              <w:rPr>
                <w:bCs/>
                <w:lang w:val="es-ES"/>
              </w:rPr>
              <w:t>Fax: +(61 2) 6272 3678</w:t>
            </w:r>
          </w:p>
          <w:p w:rsidR="00EA4725" w:rsidRPr="00AE56BF" w:rsidRDefault="000827D8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AE56BF">
              <w:rPr>
                <w:bCs/>
                <w:lang w:val="es-ES"/>
              </w:rPr>
              <w:t>E-mail: sps.contact@agriculture.gov.au</w:t>
            </w:r>
            <w:bookmarkStart w:id="86" w:name="sps13c"/>
            <w:bookmarkEnd w:id="86"/>
          </w:p>
        </w:tc>
      </w:tr>
    </w:tbl>
    <w:p w:rsidR="007141CF" w:rsidRPr="00AE56BF" w:rsidRDefault="007141CF" w:rsidP="00441372">
      <w:pPr>
        <w:rPr>
          <w:lang w:val="es-ES"/>
        </w:rPr>
      </w:pPr>
    </w:p>
    <w:sectPr w:rsidR="007141CF" w:rsidRPr="00AE56BF" w:rsidSect="00AE5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F04" w:rsidRDefault="000827D8">
      <w:r>
        <w:separator/>
      </w:r>
    </w:p>
  </w:endnote>
  <w:endnote w:type="continuationSeparator" w:id="0">
    <w:p w:rsidR="00305F04" w:rsidRDefault="0008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E56BF" w:rsidRDefault="00AE56BF" w:rsidP="00AE56B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E56BF" w:rsidRDefault="00AE56BF" w:rsidP="00AE56B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827D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F04" w:rsidRDefault="000827D8">
      <w:r>
        <w:separator/>
      </w:r>
    </w:p>
  </w:footnote>
  <w:footnote w:type="continuationSeparator" w:id="0">
    <w:p w:rsidR="00305F04" w:rsidRDefault="0008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6BF" w:rsidRPr="00AE56BF" w:rsidRDefault="00AE56BF" w:rsidP="00AE56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6BF">
      <w:t>G/SPS/N/AUS/480</w:t>
    </w:r>
  </w:p>
  <w:p w:rsidR="00AE56BF" w:rsidRPr="00AE56BF" w:rsidRDefault="00AE56BF" w:rsidP="00AE56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56BF" w:rsidRPr="00AE56BF" w:rsidRDefault="00AE56BF" w:rsidP="00AE56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6BF">
      <w:t xml:space="preserve">- </w:t>
    </w:r>
    <w:r w:rsidRPr="00AE56BF">
      <w:fldChar w:fldCharType="begin"/>
    </w:r>
    <w:r w:rsidRPr="00AE56BF">
      <w:instrText xml:space="preserve"> PAGE </w:instrText>
    </w:r>
    <w:r w:rsidRPr="00AE56BF">
      <w:fldChar w:fldCharType="separate"/>
    </w:r>
    <w:r w:rsidRPr="00AE56BF">
      <w:rPr>
        <w:noProof/>
      </w:rPr>
      <w:t>2</w:t>
    </w:r>
    <w:r w:rsidRPr="00AE56BF">
      <w:fldChar w:fldCharType="end"/>
    </w:r>
    <w:r w:rsidRPr="00AE56BF">
      <w:t xml:space="preserve"> -</w:t>
    </w:r>
  </w:p>
  <w:p w:rsidR="00EA4725" w:rsidRPr="00AE56BF" w:rsidRDefault="00EA4725" w:rsidP="00AE56B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6BF" w:rsidRPr="00AE56BF" w:rsidRDefault="00AE56BF" w:rsidP="00AE56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6BF">
      <w:t>G/SPS/N/AUS/480</w:t>
    </w:r>
  </w:p>
  <w:p w:rsidR="00AE56BF" w:rsidRPr="00AE56BF" w:rsidRDefault="00AE56BF" w:rsidP="00AE56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56BF" w:rsidRPr="00AE56BF" w:rsidRDefault="00AE56BF" w:rsidP="00AE56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6BF">
      <w:t xml:space="preserve">- </w:t>
    </w:r>
    <w:r w:rsidRPr="00AE56BF">
      <w:fldChar w:fldCharType="begin"/>
    </w:r>
    <w:r w:rsidRPr="00AE56BF">
      <w:instrText xml:space="preserve"> PAGE </w:instrText>
    </w:r>
    <w:r w:rsidRPr="00AE56BF">
      <w:fldChar w:fldCharType="separate"/>
    </w:r>
    <w:r w:rsidRPr="00AE56BF">
      <w:rPr>
        <w:noProof/>
      </w:rPr>
      <w:t>2</w:t>
    </w:r>
    <w:r w:rsidRPr="00AE56BF">
      <w:fldChar w:fldCharType="end"/>
    </w:r>
    <w:r w:rsidRPr="00AE56BF">
      <w:t xml:space="preserve"> -</w:t>
    </w:r>
  </w:p>
  <w:p w:rsidR="00EA4725" w:rsidRPr="00AE56BF" w:rsidRDefault="00EA4725" w:rsidP="00AE56B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18C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56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918C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E56B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918C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56BF" w:rsidRDefault="00AE56B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G/SPS/N/AUS/480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918C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3D3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8 July 2019</w:t>
          </w:r>
        </w:p>
      </w:tc>
    </w:tr>
    <w:tr w:rsidR="00D918C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27D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A3D39">
            <w:rPr>
              <w:color w:val="FF0000"/>
              <w:szCs w:val="16"/>
            </w:rPr>
            <w:t>19-4517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27D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918C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E56B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E56B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13BE2"/>
    <w:multiLevelType w:val="hybridMultilevel"/>
    <w:tmpl w:val="D7740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6198D"/>
    <w:multiLevelType w:val="hybridMultilevel"/>
    <w:tmpl w:val="B324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D9EAB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68678C" w:tentative="1">
      <w:start w:val="1"/>
      <w:numFmt w:val="lowerLetter"/>
      <w:lvlText w:val="%2."/>
      <w:lvlJc w:val="left"/>
      <w:pPr>
        <w:ind w:left="1080" w:hanging="360"/>
      </w:pPr>
    </w:lvl>
    <w:lvl w:ilvl="2" w:tplc="FC583F5E" w:tentative="1">
      <w:start w:val="1"/>
      <w:numFmt w:val="lowerRoman"/>
      <w:lvlText w:val="%3."/>
      <w:lvlJc w:val="right"/>
      <w:pPr>
        <w:ind w:left="1800" w:hanging="180"/>
      </w:pPr>
    </w:lvl>
    <w:lvl w:ilvl="3" w:tplc="5720CA3A" w:tentative="1">
      <w:start w:val="1"/>
      <w:numFmt w:val="decimal"/>
      <w:lvlText w:val="%4."/>
      <w:lvlJc w:val="left"/>
      <w:pPr>
        <w:ind w:left="2520" w:hanging="360"/>
      </w:pPr>
    </w:lvl>
    <w:lvl w:ilvl="4" w:tplc="9E42D688" w:tentative="1">
      <w:start w:val="1"/>
      <w:numFmt w:val="lowerLetter"/>
      <w:lvlText w:val="%5."/>
      <w:lvlJc w:val="left"/>
      <w:pPr>
        <w:ind w:left="3240" w:hanging="360"/>
      </w:pPr>
    </w:lvl>
    <w:lvl w:ilvl="5" w:tplc="D07A768E" w:tentative="1">
      <w:start w:val="1"/>
      <w:numFmt w:val="lowerRoman"/>
      <w:lvlText w:val="%6."/>
      <w:lvlJc w:val="right"/>
      <w:pPr>
        <w:ind w:left="3960" w:hanging="180"/>
      </w:pPr>
    </w:lvl>
    <w:lvl w:ilvl="6" w:tplc="8A0C602C" w:tentative="1">
      <w:start w:val="1"/>
      <w:numFmt w:val="decimal"/>
      <w:lvlText w:val="%7."/>
      <w:lvlJc w:val="left"/>
      <w:pPr>
        <w:ind w:left="4680" w:hanging="360"/>
      </w:pPr>
    </w:lvl>
    <w:lvl w:ilvl="7" w:tplc="EE664C24" w:tentative="1">
      <w:start w:val="1"/>
      <w:numFmt w:val="lowerLetter"/>
      <w:lvlText w:val="%8."/>
      <w:lvlJc w:val="left"/>
      <w:pPr>
        <w:ind w:left="5400" w:hanging="360"/>
      </w:pPr>
    </w:lvl>
    <w:lvl w:ilvl="8" w:tplc="6818D2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27D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3D39"/>
    <w:rsid w:val="002A67C2"/>
    <w:rsid w:val="002C2634"/>
    <w:rsid w:val="00305F0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13B8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56BF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18C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5FA272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import/arrival/pests/khapra_beetl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2019-07-08T07:53:00Z</dcterms:created>
  <dcterms:modified xsi:type="dcterms:W3CDTF">2019-07-08T08:50:00Z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G/SPS/N/AUS/480</vt:lpwstr>
  </property>
</Properties>
</file>