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77A7" w14:textId="586D48E0" w:rsidR="00EA4725" w:rsidRPr="00662477" w:rsidRDefault="00662477" w:rsidP="00662477">
      <w:pPr>
        <w:pStyle w:val="Titre"/>
        <w:rPr>
          <w:caps w:val="0"/>
          <w:kern w:val="0"/>
        </w:rPr>
      </w:pPr>
      <w:bookmarkStart w:id="8" w:name="_Hlk109213064"/>
      <w:r w:rsidRPr="00662477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662477" w:rsidRPr="00662477" w14:paraId="00F657B9" w14:textId="77777777" w:rsidTr="00662477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7BC2F31E" w14:textId="77777777" w:rsidR="00EA4725" w:rsidRPr="00662477" w:rsidRDefault="00101C47" w:rsidP="00662477">
            <w:pPr>
              <w:spacing w:before="120" w:after="120"/>
              <w:jc w:val="left"/>
            </w:pPr>
            <w:r w:rsidRPr="00662477">
              <w:rPr>
                <w:b/>
                <w:i/>
                <w:iCs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00F5C19C" w14:textId="37627E59" w:rsidR="00EA4725" w:rsidRPr="00662477" w:rsidRDefault="00101C47" w:rsidP="00662477">
            <w:pPr>
              <w:spacing w:before="120" w:after="120"/>
            </w:pPr>
            <w:r w:rsidRPr="00662477">
              <w:rPr>
                <w:b/>
              </w:rPr>
              <w:t>Membre notifiant</w:t>
            </w:r>
            <w:r w:rsidR="00662477" w:rsidRPr="00662477">
              <w:rPr>
                <w:b/>
              </w:rPr>
              <w:t xml:space="preserve">: </w:t>
            </w:r>
            <w:r w:rsidR="00662477" w:rsidRPr="00662477">
              <w:rPr>
                <w:u w:val="single"/>
              </w:rPr>
              <w:t>A</w:t>
            </w:r>
            <w:r w:rsidRPr="00662477">
              <w:rPr>
                <w:u w:val="single"/>
              </w:rPr>
              <w:t>USTRALIE</w:t>
            </w:r>
          </w:p>
          <w:p w14:paraId="6F112CF3" w14:textId="7147EC13" w:rsidR="00EA4725" w:rsidRPr="00662477" w:rsidRDefault="00101C47" w:rsidP="00662477">
            <w:pPr>
              <w:spacing w:after="120"/>
            </w:pPr>
            <w:r w:rsidRPr="00662477">
              <w:rPr>
                <w:b/>
                <w:bCs/>
              </w:rPr>
              <w:t>Le cas échéant, pouvoirs publics locaux concernés:</w:t>
            </w:r>
          </w:p>
        </w:tc>
      </w:tr>
      <w:tr w:rsidR="00662477" w:rsidRPr="00662477" w14:paraId="63105AB7" w14:textId="77777777" w:rsidTr="0066247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01360" w14:textId="77777777" w:rsidR="00EA4725" w:rsidRPr="00662477" w:rsidRDefault="00101C47" w:rsidP="00662477">
            <w:pPr>
              <w:spacing w:before="120" w:after="120"/>
              <w:jc w:val="left"/>
            </w:pPr>
            <w:r w:rsidRPr="00662477">
              <w:rPr>
                <w:b/>
                <w:i/>
                <w:iCs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40214" w14:textId="4767D3C9" w:rsidR="00EA4725" w:rsidRPr="00662477" w:rsidRDefault="00101C47" w:rsidP="00662477">
            <w:pPr>
              <w:spacing w:before="120" w:after="120"/>
            </w:pPr>
            <w:r w:rsidRPr="00662477">
              <w:rPr>
                <w:b/>
              </w:rPr>
              <w:t>Organisme responsable</w:t>
            </w:r>
            <w:r w:rsidR="00662477" w:rsidRPr="00662477">
              <w:rPr>
                <w:b/>
              </w:rPr>
              <w:t xml:space="preserve">: </w:t>
            </w:r>
            <w:r w:rsidR="00662477" w:rsidRPr="00662477">
              <w:rPr>
                <w:i/>
                <w:iCs/>
              </w:rPr>
              <w:t>D</w:t>
            </w:r>
            <w:r w:rsidRPr="00662477">
              <w:rPr>
                <w:i/>
                <w:iCs/>
              </w:rPr>
              <w:t>epartment of Agriculture, Fisheries and Forestry</w:t>
            </w:r>
            <w:r w:rsidRPr="00662477">
              <w:t xml:space="preserve"> (Département de l'agriculture, de la pêche et des forêts)</w:t>
            </w:r>
          </w:p>
        </w:tc>
      </w:tr>
      <w:tr w:rsidR="00662477" w:rsidRPr="00662477" w14:paraId="651A53D2" w14:textId="77777777" w:rsidTr="0066247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507D0" w14:textId="77777777" w:rsidR="00EA4725" w:rsidRPr="00662477" w:rsidRDefault="00101C47" w:rsidP="00662477">
            <w:pPr>
              <w:spacing w:before="120" w:after="120"/>
              <w:jc w:val="left"/>
            </w:pPr>
            <w:r w:rsidRPr="00662477">
              <w:rPr>
                <w:b/>
                <w:i/>
                <w:iCs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969BC" w14:textId="529E8F27" w:rsidR="00EA4725" w:rsidRPr="00662477" w:rsidRDefault="00101C47" w:rsidP="00662477">
            <w:pPr>
              <w:spacing w:before="120" w:after="120"/>
            </w:pPr>
            <w:r w:rsidRPr="00662477">
              <w:rPr>
                <w:b/>
              </w:rPr>
              <w:t>Produits visés (Prière d'indiquer le(s) numéro(s) du tarif figurant dans les listes nationales déposées à l'OMC</w:t>
            </w:r>
            <w:r w:rsidR="00662477" w:rsidRPr="00662477">
              <w:rPr>
                <w:b/>
              </w:rPr>
              <w:t>. L</w:t>
            </w:r>
            <w:r w:rsidRPr="00662477">
              <w:rPr>
                <w:b/>
              </w:rPr>
              <w:t>es numéros de l'ICS devraient aussi être indiqués, le cas échéant)</w:t>
            </w:r>
            <w:r w:rsidR="00662477" w:rsidRPr="00662477">
              <w:rPr>
                <w:b/>
              </w:rPr>
              <w:t xml:space="preserve">: </w:t>
            </w:r>
            <w:r w:rsidR="00662477" w:rsidRPr="00662477">
              <w:t>T</w:t>
            </w:r>
            <w:r w:rsidRPr="00662477">
              <w:t>ous les produits de l'horticulture et tous les produits céréaliers</w:t>
            </w:r>
          </w:p>
        </w:tc>
      </w:tr>
      <w:tr w:rsidR="00662477" w:rsidRPr="00662477" w14:paraId="01373159" w14:textId="77777777" w:rsidTr="0066247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E8950" w14:textId="77777777" w:rsidR="00EA4725" w:rsidRPr="00662477" w:rsidRDefault="00101C47" w:rsidP="00662477">
            <w:pPr>
              <w:spacing w:before="120" w:after="120"/>
              <w:jc w:val="left"/>
              <w:rPr>
                <w:b/>
              </w:rPr>
            </w:pPr>
            <w:r w:rsidRPr="00662477">
              <w:rPr>
                <w:b/>
                <w:i/>
                <w:iCs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69CBA" w14:textId="77777777" w:rsidR="00EA4725" w:rsidRPr="00662477" w:rsidRDefault="00101C47" w:rsidP="00662477">
            <w:pPr>
              <w:spacing w:before="120" w:after="120"/>
              <w:rPr>
                <w:b/>
                <w:bCs/>
              </w:rPr>
            </w:pPr>
            <w:r w:rsidRPr="00662477">
              <w:rPr>
                <w:b/>
              </w:rPr>
              <w:t>Régions ou pays susceptibles d'être concernés, si cela est pertinent ou faisable:</w:t>
            </w:r>
          </w:p>
          <w:p w14:paraId="1369CE77" w14:textId="77777777" w:rsidR="001778C0" w:rsidRPr="00662477" w:rsidRDefault="00101C47" w:rsidP="00662477">
            <w:pPr>
              <w:spacing w:after="120"/>
              <w:ind w:left="607" w:hanging="607"/>
              <w:rPr>
                <w:b/>
              </w:rPr>
            </w:pPr>
            <w:r w:rsidRPr="00662477">
              <w:rPr>
                <w:b/>
              </w:rPr>
              <w:t>[X]</w:t>
            </w:r>
            <w:r w:rsidRPr="00662477">
              <w:rPr>
                <w:b/>
              </w:rPr>
              <w:tab/>
              <w:t>Tous les partenaires commerciaux</w:t>
            </w:r>
          </w:p>
          <w:p w14:paraId="05AE0D0C" w14:textId="300174E6" w:rsidR="00EA4725" w:rsidRPr="00662477" w:rsidRDefault="00662477" w:rsidP="00662477">
            <w:pPr>
              <w:spacing w:after="120"/>
              <w:ind w:left="607" w:hanging="607"/>
              <w:rPr>
                <w:b/>
              </w:rPr>
            </w:pPr>
            <w:r w:rsidRPr="00662477">
              <w:rPr>
                <w:b/>
                <w:bCs/>
              </w:rPr>
              <w:t>[ ]</w:t>
            </w:r>
            <w:r w:rsidR="001778C0" w:rsidRPr="00662477">
              <w:rPr>
                <w:b/>
                <w:bCs/>
              </w:rPr>
              <w:tab/>
              <w:t>Régions ou pays spécifiques:</w:t>
            </w:r>
          </w:p>
        </w:tc>
      </w:tr>
      <w:tr w:rsidR="00662477" w:rsidRPr="00662477" w14:paraId="56EB7AB9" w14:textId="77777777" w:rsidTr="0066247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CC859" w14:textId="77777777" w:rsidR="00EA4725" w:rsidRPr="00662477" w:rsidRDefault="00101C47" w:rsidP="00662477">
            <w:pPr>
              <w:spacing w:before="120" w:after="120"/>
              <w:jc w:val="left"/>
            </w:pPr>
            <w:r w:rsidRPr="00662477">
              <w:rPr>
                <w:b/>
                <w:i/>
                <w:iCs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B3EF8" w14:textId="00169FC8" w:rsidR="00EA4725" w:rsidRPr="00662477" w:rsidRDefault="00101C47" w:rsidP="00662477">
            <w:pPr>
              <w:spacing w:before="120" w:after="120"/>
            </w:pPr>
            <w:r w:rsidRPr="00662477">
              <w:rPr>
                <w:b/>
              </w:rPr>
              <w:t>Intitulé du texte notifié</w:t>
            </w:r>
            <w:r w:rsidR="00662477" w:rsidRPr="00662477">
              <w:rPr>
                <w:b/>
              </w:rPr>
              <w:t xml:space="preserve">: </w:t>
            </w:r>
            <w:r w:rsidR="00662477" w:rsidRPr="00662477">
              <w:rPr>
                <w:i/>
                <w:iCs/>
              </w:rPr>
              <w:t>P</w:t>
            </w:r>
            <w:r w:rsidRPr="00662477">
              <w:rPr>
                <w:i/>
                <w:iCs/>
              </w:rPr>
              <w:t>lant export certificates and records</w:t>
            </w:r>
            <w:r w:rsidRPr="00662477">
              <w:t xml:space="preserve"> (Certificats et registres d'exportation de végétaux </w:t>
            </w:r>
            <w:r w:rsidRPr="00662477">
              <w:rPr>
                <w:b/>
              </w:rPr>
              <w:t>Langue(s)</w:t>
            </w:r>
            <w:r w:rsidR="00662477" w:rsidRPr="00662477">
              <w:rPr>
                <w:b/>
              </w:rPr>
              <w:t xml:space="preserve">: </w:t>
            </w:r>
            <w:r w:rsidR="00662477" w:rsidRPr="00662477">
              <w:t xml:space="preserve">. </w:t>
            </w:r>
            <w:r w:rsidR="00662477" w:rsidRPr="00662477">
              <w:rPr>
                <w:b/>
              </w:rPr>
              <w:t>N</w:t>
            </w:r>
            <w:r w:rsidRPr="00662477">
              <w:rPr>
                <w:b/>
              </w:rPr>
              <w:t>ombre de pages:</w:t>
            </w:r>
          </w:p>
        </w:tc>
      </w:tr>
      <w:tr w:rsidR="00662477" w:rsidRPr="00662477" w14:paraId="53030C1B" w14:textId="77777777" w:rsidTr="0066247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FE1C0" w14:textId="77777777" w:rsidR="00EA4725" w:rsidRPr="00662477" w:rsidRDefault="00101C47" w:rsidP="00662477">
            <w:pPr>
              <w:spacing w:before="120" w:after="120"/>
              <w:jc w:val="left"/>
            </w:pPr>
            <w:r w:rsidRPr="00662477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454B9" w14:textId="103070FD" w:rsidR="00EA4725" w:rsidRPr="00662477" w:rsidRDefault="00101C47" w:rsidP="00662477">
            <w:pPr>
              <w:spacing w:before="120" w:after="120"/>
            </w:pPr>
            <w:r w:rsidRPr="00662477">
              <w:rPr>
                <w:b/>
              </w:rPr>
              <w:t>Teneur</w:t>
            </w:r>
            <w:r w:rsidR="00662477" w:rsidRPr="00662477">
              <w:rPr>
                <w:b/>
              </w:rPr>
              <w:t xml:space="preserve">: </w:t>
            </w:r>
            <w:r w:rsidR="00662477" w:rsidRPr="00662477">
              <w:t>L</w:t>
            </w:r>
            <w:r w:rsidRPr="00662477">
              <w:t>'Office national de protection phytosanitaire de l'Australie est devenu le Département de l'agriculture, des forêts et de la pêche</w:t>
            </w:r>
            <w:r w:rsidR="00662477" w:rsidRPr="00662477">
              <w:t>. L</w:t>
            </w:r>
            <w:r w:rsidRPr="00662477">
              <w:t>es partenaires commerciaux peuvent s'attendre à une modification du nom figurant sur tous les certificats et registres d'exportation de végétaux, y compris les certificats phytosanitaires</w:t>
            </w:r>
            <w:r w:rsidR="00662477" w:rsidRPr="00662477">
              <w:t>. L</w:t>
            </w:r>
            <w:r w:rsidRPr="00662477">
              <w:t xml:space="preserve">es certificats actualisés commenceront à être utilisés en </w:t>
            </w:r>
            <w:r w:rsidR="00662477" w:rsidRPr="00662477">
              <w:t>juillet</w:t>
            </w:r>
            <w:r w:rsidR="00662477">
              <w:t> </w:t>
            </w:r>
            <w:r w:rsidR="00662477" w:rsidRPr="00662477">
              <w:t>2</w:t>
            </w:r>
            <w:r w:rsidRPr="00662477">
              <w:t>022</w:t>
            </w:r>
            <w:r w:rsidR="00662477" w:rsidRPr="00662477">
              <w:t>. U</w:t>
            </w:r>
            <w:r w:rsidRPr="00662477">
              <w:t>ne période de transition sera ménagée, pendant laquelle circuleront et seront acceptés les anciens certificats comme les nouveaux.</w:t>
            </w:r>
          </w:p>
        </w:tc>
      </w:tr>
      <w:tr w:rsidR="00662477" w:rsidRPr="00662477" w14:paraId="0C9C513C" w14:textId="77777777" w:rsidTr="0066247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44BEA" w14:textId="77777777" w:rsidR="00EA4725" w:rsidRPr="00662477" w:rsidRDefault="00101C47" w:rsidP="00662477">
            <w:pPr>
              <w:spacing w:before="120" w:after="120"/>
              <w:jc w:val="left"/>
            </w:pPr>
            <w:r w:rsidRPr="00662477">
              <w:rPr>
                <w:b/>
                <w:i/>
                <w:iCs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11D42" w14:textId="1784725F" w:rsidR="00EA4725" w:rsidRPr="00662477" w:rsidRDefault="00101C47" w:rsidP="00662477">
            <w:pPr>
              <w:spacing w:before="120" w:after="120"/>
            </w:pPr>
            <w:r w:rsidRPr="00662477">
              <w:rPr>
                <w:b/>
              </w:rPr>
              <w:t>Objectif et raison d'être</w:t>
            </w:r>
            <w:r w:rsidR="00662477" w:rsidRPr="00662477">
              <w:rPr>
                <w:b/>
              </w:rPr>
              <w:t>: [ ]</w:t>
            </w:r>
            <w:r w:rsidRPr="00662477">
              <w:rPr>
                <w:b/>
              </w:rPr>
              <w:t xml:space="preserve"> innocuité des produits alimentaires, </w:t>
            </w:r>
            <w:r w:rsidR="00662477" w:rsidRPr="00662477">
              <w:rPr>
                <w:b/>
              </w:rPr>
              <w:t>[ ]</w:t>
            </w:r>
            <w:r w:rsidRPr="00662477">
              <w:rPr>
                <w:b/>
              </w:rPr>
              <w:t xml:space="preserve"> santé des animaux, [X] préservation des végétaux, </w:t>
            </w:r>
            <w:r w:rsidR="00662477" w:rsidRPr="00662477">
              <w:rPr>
                <w:b/>
              </w:rPr>
              <w:t>[ ]</w:t>
            </w:r>
            <w:r w:rsidRPr="00662477">
              <w:rPr>
                <w:b/>
              </w:rPr>
              <w:t xml:space="preserve"> protection des personnes contre les maladies ou les parasites des animaux/des plantes, </w:t>
            </w:r>
            <w:r w:rsidR="00662477" w:rsidRPr="00662477">
              <w:rPr>
                <w:b/>
              </w:rPr>
              <w:t>[ ]</w:t>
            </w:r>
            <w:r w:rsidRPr="00662477">
              <w:rPr>
                <w:b/>
              </w:rPr>
              <w:t xml:space="preserve"> protection du territoire contre d'autres dommages attribuables à des parasites.</w:t>
            </w:r>
          </w:p>
        </w:tc>
      </w:tr>
      <w:tr w:rsidR="00662477" w:rsidRPr="00662477" w14:paraId="1BEE0D6A" w14:textId="77777777" w:rsidTr="0066247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51F9F" w14:textId="77777777" w:rsidR="00EA4725" w:rsidRPr="00662477" w:rsidRDefault="00101C47" w:rsidP="00662477">
            <w:pPr>
              <w:spacing w:before="120" w:after="120"/>
              <w:jc w:val="left"/>
              <w:rPr>
                <w:b/>
              </w:rPr>
            </w:pPr>
            <w:r w:rsidRPr="00662477">
              <w:rPr>
                <w:b/>
                <w:i/>
                <w:iCs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AF2C6" w14:textId="3A6AFD9B" w:rsidR="00EA4725" w:rsidRPr="00662477" w:rsidRDefault="00101C47" w:rsidP="00662477">
            <w:pPr>
              <w:spacing w:before="120" w:after="120"/>
            </w:pPr>
            <w:r w:rsidRPr="00662477">
              <w:rPr>
                <w:b/>
              </w:rPr>
              <w:t>Existe</w:t>
            </w:r>
            <w:r w:rsidR="00662477" w:rsidRPr="00662477">
              <w:rPr>
                <w:b/>
              </w:rPr>
              <w:t>-</w:t>
            </w:r>
            <w:r w:rsidRPr="00662477">
              <w:rPr>
                <w:b/>
              </w:rPr>
              <w:t>t</w:t>
            </w:r>
            <w:r w:rsidR="00662477" w:rsidRPr="00662477">
              <w:rPr>
                <w:b/>
              </w:rPr>
              <w:t>-</w:t>
            </w:r>
            <w:r w:rsidRPr="00662477">
              <w:rPr>
                <w:b/>
              </w:rPr>
              <w:t>il une norme internationale pertinente</w:t>
            </w:r>
            <w:r w:rsidR="00662477" w:rsidRPr="00662477">
              <w:rPr>
                <w:b/>
              </w:rPr>
              <w:t>? D</w:t>
            </w:r>
            <w:r w:rsidRPr="00662477">
              <w:rPr>
                <w:b/>
              </w:rPr>
              <w:t>ans l'affirmative, indiquer laquelle:</w:t>
            </w:r>
          </w:p>
          <w:p w14:paraId="223B06D5" w14:textId="437CEF7A" w:rsidR="001778C0" w:rsidRPr="00662477" w:rsidRDefault="00662477" w:rsidP="00662477">
            <w:pPr>
              <w:spacing w:after="120"/>
              <w:ind w:left="720" w:hanging="720"/>
            </w:pPr>
            <w:r w:rsidRPr="00662477">
              <w:rPr>
                <w:b/>
              </w:rPr>
              <w:t>[ ]</w:t>
            </w:r>
            <w:r w:rsidR="001778C0" w:rsidRPr="00662477">
              <w:rPr>
                <w:b/>
              </w:rPr>
              <w:tab/>
              <w:t xml:space="preserve">Commission du Codex Alimentarius </w:t>
            </w:r>
            <w:r w:rsidR="001778C0" w:rsidRPr="00662477">
              <w:rPr>
                <w:b/>
                <w:i/>
              </w:rPr>
              <w:t>(par exemple, intitulé ou numéro de série de la norme du Codex ou du texte apparenté)</w:t>
            </w:r>
            <w:r w:rsidR="001778C0" w:rsidRPr="00662477">
              <w:rPr>
                <w:b/>
              </w:rPr>
              <w:t>:</w:t>
            </w:r>
          </w:p>
          <w:p w14:paraId="2FBF7FB7" w14:textId="1C07D974" w:rsidR="001778C0" w:rsidRPr="00662477" w:rsidRDefault="00662477" w:rsidP="00662477">
            <w:pPr>
              <w:spacing w:after="120"/>
              <w:ind w:left="720" w:hanging="720"/>
              <w:rPr>
                <w:b/>
              </w:rPr>
            </w:pPr>
            <w:r w:rsidRPr="00662477">
              <w:rPr>
                <w:b/>
              </w:rPr>
              <w:t>[ ]</w:t>
            </w:r>
            <w:r w:rsidR="001778C0" w:rsidRPr="00662477">
              <w:rPr>
                <w:b/>
              </w:rPr>
              <w:tab/>
              <w:t xml:space="preserve">Organisation mondiale de la santé animale (OIE) </w:t>
            </w:r>
            <w:r w:rsidR="001778C0" w:rsidRPr="00662477">
              <w:rPr>
                <w:b/>
                <w:i/>
              </w:rPr>
              <w:t>(par exemple, numéro de chapitre du Code sanitaire pour les animaux terrestres ou du Code sanitaire pour les animaux aquatiques)</w:t>
            </w:r>
            <w:r w:rsidR="001778C0" w:rsidRPr="00662477">
              <w:rPr>
                <w:b/>
              </w:rPr>
              <w:t>:</w:t>
            </w:r>
          </w:p>
          <w:p w14:paraId="509F547D" w14:textId="5400C3EA" w:rsidR="00EA4725" w:rsidRPr="00662477" w:rsidRDefault="00101C47" w:rsidP="00662477">
            <w:pPr>
              <w:spacing w:after="120"/>
              <w:ind w:left="720" w:hanging="720"/>
              <w:rPr>
                <w:b/>
              </w:rPr>
            </w:pPr>
            <w:r w:rsidRPr="00662477">
              <w:rPr>
                <w:b/>
              </w:rPr>
              <w:t>[X]</w:t>
            </w:r>
            <w:r w:rsidRPr="00662477">
              <w:rPr>
                <w:b/>
              </w:rPr>
              <w:tab/>
              <w:t xml:space="preserve">Convention internationale pour la protection des végétaux </w:t>
            </w:r>
            <w:r w:rsidRPr="00662477">
              <w:rPr>
                <w:b/>
                <w:i/>
              </w:rPr>
              <w:t>(par exemple, numéro de la NIMP)</w:t>
            </w:r>
            <w:r w:rsidR="00662477" w:rsidRPr="00662477">
              <w:rPr>
                <w:b/>
              </w:rPr>
              <w:t xml:space="preserve">: </w:t>
            </w:r>
            <w:r w:rsidR="00662477" w:rsidRPr="00662477">
              <w:t>N</w:t>
            </w:r>
            <w:r w:rsidRPr="00662477">
              <w:t>IMP n</w:t>
            </w:r>
            <w:r w:rsidR="00662477" w:rsidRPr="00662477">
              <w:rPr>
                <w:vertAlign w:val="superscript"/>
              </w:rPr>
              <w:t>o</w:t>
            </w:r>
            <w:r w:rsidR="00662477">
              <w:t> </w:t>
            </w:r>
            <w:r w:rsidRPr="00662477">
              <w:t>12</w:t>
            </w:r>
          </w:p>
          <w:p w14:paraId="0B791821" w14:textId="2151F847" w:rsidR="00EA4725" w:rsidRPr="00662477" w:rsidRDefault="00662477" w:rsidP="00662477">
            <w:pPr>
              <w:spacing w:after="120"/>
              <w:ind w:left="720" w:hanging="720"/>
              <w:rPr>
                <w:b/>
              </w:rPr>
            </w:pPr>
            <w:r w:rsidRPr="00662477">
              <w:rPr>
                <w:b/>
              </w:rPr>
              <w:t>[ ]</w:t>
            </w:r>
            <w:r w:rsidR="001778C0" w:rsidRPr="00662477">
              <w:rPr>
                <w:b/>
              </w:rPr>
              <w:tab/>
              <w:t>Néant</w:t>
            </w:r>
          </w:p>
          <w:p w14:paraId="6D34319C" w14:textId="6C1578D5" w:rsidR="001778C0" w:rsidRPr="00662477" w:rsidRDefault="00101C47" w:rsidP="00662477">
            <w:pPr>
              <w:spacing w:after="120"/>
              <w:rPr>
                <w:b/>
              </w:rPr>
            </w:pPr>
            <w:r w:rsidRPr="00662477">
              <w:rPr>
                <w:b/>
              </w:rPr>
              <w:t>La réglementation projetée est</w:t>
            </w:r>
            <w:r w:rsidR="00662477" w:rsidRPr="00662477">
              <w:rPr>
                <w:b/>
              </w:rPr>
              <w:t>-</w:t>
            </w:r>
            <w:r w:rsidRPr="00662477">
              <w:rPr>
                <w:b/>
              </w:rPr>
              <w:t>elle conforme à la norme internationale pertinente?</w:t>
            </w:r>
          </w:p>
          <w:p w14:paraId="602D6BC3" w14:textId="22E34E38" w:rsidR="00EA4725" w:rsidRPr="00662477" w:rsidRDefault="00101C47" w:rsidP="00662477">
            <w:pPr>
              <w:spacing w:after="120"/>
              <w:rPr>
                <w:b/>
              </w:rPr>
            </w:pPr>
            <w:r w:rsidRPr="00662477">
              <w:rPr>
                <w:b/>
              </w:rPr>
              <w:t xml:space="preserve">[X] Oui </w:t>
            </w:r>
            <w:r w:rsidR="00662477" w:rsidRPr="00662477">
              <w:rPr>
                <w:b/>
              </w:rPr>
              <w:t>[ ]</w:t>
            </w:r>
            <w:r w:rsidRPr="00662477">
              <w:rPr>
                <w:b/>
              </w:rPr>
              <w:t xml:space="preserve"> Non</w:t>
            </w:r>
          </w:p>
          <w:p w14:paraId="498C06CF" w14:textId="601453B3" w:rsidR="00EA4725" w:rsidRPr="00662477" w:rsidRDefault="00101C47" w:rsidP="00662477">
            <w:pPr>
              <w:spacing w:after="120"/>
            </w:pPr>
            <w:r w:rsidRPr="00662477">
              <w:rPr>
                <w:b/>
              </w:rPr>
              <w:lastRenderedPageBreak/>
              <w:t>Dans la négative, indiquer, chaque fois que cela sera possible, en quoi et pourquoi elle diffère de la norme internationale:</w:t>
            </w:r>
          </w:p>
        </w:tc>
      </w:tr>
      <w:tr w:rsidR="00662477" w:rsidRPr="00662477" w14:paraId="6C502EB4" w14:textId="77777777" w:rsidTr="0066247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569A9" w14:textId="77777777" w:rsidR="00EA4725" w:rsidRPr="00662477" w:rsidRDefault="00101C47" w:rsidP="00662477">
            <w:pPr>
              <w:spacing w:before="120" w:after="120"/>
              <w:jc w:val="left"/>
            </w:pPr>
            <w:r w:rsidRPr="00662477">
              <w:rPr>
                <w:b/>
                <w:i/>
                <w:iCs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33D2E" w14:textId="748EBC7C" w:rsidR="00EA4725" w:rsidRPr="00662477" w:rsidRDefault="00101C47" w:rsidP="00662477">
            <w:pPr>
              <w:spacing w:before="120"/>
            </w:pPr>
            <w:r w:rsidRPr="00662477">
              <w:rPr>
                <w:b/>
              </w:rPr>
              <w:t>Autres documents pertinents et langue(s) dans laquelle (lesquelles) ils sont disponibles:</w:t>
            </w:r>
            <w:r w:rsidRPr="00662477">
              <w:t xml:space="preserve"> </w:t>
            </w:r>
            <w:hyperlink r:id="rId8" w:history="1">
              <w:r w:rsidR="00662477" w:rsidRPr="00662477">
                <w:rPr>
                  <w:rStyle w:val="Lienhypertexte"/>
                </w:rPr>
                <w:t>https://www.awe.gov.au/biosecurity-trade/export/controlled-goods/plants-plant-products</w:t>
              </w:r>
            </w:hyperlink>
          </w:p>
          <w:p w14:paraId="23BEDDD0" w14:textId="1E7EB08E" w:rsidR="009C782A" w:rsidRPr="00662477" w:rsidRDefault="00101C47" w:rsidP="00662477">
            <w:pPr>
              <w:spacing w:after="120"/>
            </w:pPr>
            <w:r w:rsidRPr="00662477">
              <w:t>(disponibles en anglais)</w:t>
            </w:r>
          </w:p>
        </w:tc>
      </w:tr>
      <w:tr w:rsidR="00662477" w:rsidRPr="00662477" w14:paraId="00524EBF" w14:textId="77777777" w:rsidTr="0066247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CADCB" w14:textId="77777777" w:rsidR="00EA4725" w:rsidRPr="00662477" w:rsidRDefault="00101C47" w:rsidP="00662477">
            <w:pPr>
              <w:spacing w:before="120" w:after="120"/>
              <w:jc w:val="left"/>
            </w:pPr>
            <w:r w:rsidRPr="00662477">
              <w:rPr>
                <w:b/>
                <w:i/>
                <w:iCs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42F11" w14:textId="077A4C99" w:rsidR="00EA4725" w:rsidRPr="00662477" w:rsidRDefault="00101C47" w:rsidP="00662477">
            <w:pPr>
              <w:spacing w:before="120" w:after="120"/>
            </w:pPr>
            <w:r w:rsidRPr="00662477">
              <w:rPr>
                <w:b/>
              </w:rPr>
              <w:t xml:space="preserve">Date projetée pour l'adoption </w:t>
            </w:r>
            <w:r w:rsidRPr="00662477">
              <w:rPr>
                <w:b/>
                <w:i/>
              </w:rPr>
              <w:t>(jj/mm/aa)</w:t>
            </w:r>
            <w:r w:rsidR="00662477" w:rsidRPr="00662477">
              <w:rPr>
                <w:b/>
              </w:rPr>
              <w:t xml:space="preserve">: </w:t>
            </w:r>
            <w:r w:rsidR="00662477" w:rsidRPr="00662477">
              <w:t>31</w:t>
            </w:r>
            <w:r w:rsidR="00662477">
              <w:t> </w:t>
            </w:r>
            <w:r w:rsidR="00662477" w:rsidRPr="00662477">
              <w:t>juillet</w:t>
            </w:r>
            <w:r w:rsidR="00662477">
              <w:t> </w:t>
            </w:r>
            <w:r w:rsidR="00662477" w:rsidRPr="00662477">
              <w:t>2</w:t>
            </w:r>
            <w:r w:rsidRPr="00662477">
              <w:t>022</w:t>
            </w:r>
          </w:p>
          <w:p w14:paraId="30CE95B7" w14:textId="1E87C672" w:rsidR="00EA4725" w:rsidRPr="00662477" w:rsidRDefault="00101C47" w:rsidP="00662477">
            <w:pPr>
              <w:spacing w:after="120"/>
            </w:pPr>
            <w:r w:rsidRPr="00662477">
              <w:rPr>
                <w:b/>
              </w:rPr>
              <w:t xml:space="preserve">Date projetée pour la publication </w:t>
            </w:r>
            <w:r w:rsidRPr="00662477">
              <w:rPr>
                <w:b/>
                <w:i/>
              </w:rPr>
              <w:t>(jj/mm/aa)</w:t>
            </w:r>
            <w:r w:rsidR="00662477" w:rsidRPr="00662477">
              <w:rPr>
                <w:b/>
              </w:rPr>
              <w:t xml:space="preserve">: </w:t>
            </w:r>
            <w:r w:rsidR="00662477" w:rsidRPr="00662477">
              <w:t>11</w:t>
            </w:r>
            <w:r w:rsidR="00662477">
              <w:t> </w:t>
            </w:r>
            <w:r w:rsidR="00662477" w:rsidRPr="00662477">
              <w:t>juillet</w:t>
            </w:r>
            <w:r w:rsidR="00662477">
              <w:t> </w:t>
            </w:r>
            <w:r w:rsidR="00662477" w:rsidRPr="00662477">
              <w:t>2</w:t>
            </w:r>
            <w:r w:rsidRPr="00662477">
              <w:t>022</w:t>
            </w:r>
          </w:p>
        </w:tc>
      </w:tr>
      <w:tr w:rsidR="00662477" w:rsidRPr="00662477" w14:paraId="52837CA7" w14:textId="77777777" w:rsidTr="0066247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3B0E1" w14:textId="77777777" w:rsidR="00EA4725" w:rsidRPr="00662477" w:rsidRDefault="00101C47" w:rsidP="00662477">
            <w:pPr>
              <w:spacing w:before="120" w:after="120"/>
              <w:jc w:val="left"/>
            </w:pPr>
            <w:r w:rsidRPr="00662477">
              <w:rPr>
                <w:b/>
                <w:i/>
                <w:iCs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58A1F" w14:textId="6F8091B3" w:rsidR="00EA4725" w:rsidRPr="00662477" w:rsidRDefault="00101C47" w:rsidP="00662477">
            <w:pPr>
              <w:spacing w:before="120" w:after="120"/>
            </w:pPr>
            <w:r w:rsidRPr="00662477">
              <w:rPr>
                <w:b/>
              </w:rPr>
              <w:t>Date projetée pour l'entrée en vigueur</w:t>
            </w:r>
            <w:r w:rsidR="00662477" w:rsidRPr="00662477">
              <w:rPr>
                <w:b/>
              </w:rPr>
              <w:t>: [ ]</w:t>
            </w:r>
            <w:r w:rsidRPr="00662477">
              <w:rPr>
                <w:b/>
              </w:rPr>
              <w:t xml:space="preserve"> Six mois à compter de la date de publication, et/ou</w:t>
            </w:r>
            <w:r w:rsidRPr="00662477">
              <w:t xml:space="preserve"> </w:t>
            </w:r>
            <w:r w:rsidRPr="00662477">
              <w:rPr>
                <w:b/>
                <w:i/>
              </w:rPr>
              <w:t>(jj/mm/aa)</w:t>
            </w:r>
            <w:r w:rsidR="00662477" w:rsidRPr="00662477">
              <w:rPr>
                <w:b/>
              </w:rPr>
              <w:t xml:space="preserve">: </w:t>
            </w:r>
            <w:r w:rsidR="00662477" w:rsidRPr="00662477">
              <w:t>31</w:t>
            </w:r>
            <w:r w:rsidR="00662477">
              <w:t> </w:t>
            </w:r>
            <w:r w:rsidR="00662477" w:rsidRPr="00662477">
              <w:t>juillet</w:t>
            </w:r>
            <w:r w:rsidR="00662477">
              <w:t> </w:t>
            </w:r>
            <w:r w:rsidR="00662477" w:rsidRPr="00662477">
              <w:t>2</w:t>
            </w:r>
            <w:r w:rsidRPr="00662477">
              <w:t>022</w:t>
            </w:r>
          </w:p>
          <w:p w14:paraId="7F509C27" w14:textId="591FE7C8" w:rsidR="00EA4725" w:rsidRPr="00662477" w:rsidRDefault="00662477" w:rsidP="00662477">
            <w:pPr>
              <w:spacing w:after="120"/>
              <w:ind w:left="607" w:hanging="607"/>
              <w:rPr>
                <w:b/>
              </w:rPr>
            </w:pPr>
            <w:r w:rsidRPr="00662477">
              <w:rPr>
                <w:b/>
              </w:rPr>
              <w:t>[ ]</w:t>
            </w:r>
            <w:r w:rsidR="001778C0" w:rsidRPr="00662477">
              <w:rPr>
                <w:b/>
              </w:rPr>
              <w:tab/>
              <w:t>Mesure de facilitation du commerce</w:t>
            </w:r>
          </w:p>
        </w:tc>
      </w:tr>
      <w:tr w:rsidR="00662477" w:rsidRPr="00662477" w14:paraId="0EDE143F" w14:textId="77777777" w:rsidTr="0066247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1EF82" w14:textId="77777777" w:rsidR="00EA4725" w:rsidRPr="00662477" w:rsidRDefault="00101C47" w:rsidP="00662477">
            <w:pPr>
              <w:spacing w:before="120" w:after="120"/>
              <w:jc w:val="left"/>
            </w:pPr>
            <w:r w:rsidRPr="00662477">
              <w:rPr>
                <w:b/>
                <w:i/>
                <w:iCs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E03B9" w14:textId="08341C9F" w:rsidR="00EA4725" w:rsidRPr="00662477" w:rsidRDefault="00101C47" w:rsidP="00662477">
            <w:pPr>
              <w:spacing w:before="120" w:after="120"/>
            </w:pPr>
            <w:r w:rsidRPr="00662477">
              <w:rPr>
                <w:b/>
              </w:rPr>
              <w:t>Date limite pour la présentation des observations</w:t>
            </w:r>
            <w:r w:rsidR="00662477" w:rsidRPr="00662477">
              <w:rPr>
                <w:b/>
              </w:rPr>
              <w:t>: [</w:t>
            </w:r>
            <w:r w:rsidRPr="00662477">
              <w:rPr>
                <w:b/>
              </w:rPr>
              <w:t>X] Soixante jours à compter de la date de distribution de la notification et/ou (</w:t>
            </w:r>
            <w:r w:rsidRPr="00662477">
              <w:rPr>
                <w:b/>
                <w:i/>
                <w:iCs/>
              </w:rPr>
              <w:t>jj/mm/aa</w:t>
            </w:r>
            <w:r w:rsidRPr="00662477">
              <w:rPr>
                <w:b/>
              </w:rPr>
              <w:t>)</w:t>
            </w:r>
            <w:r w:rsidR="00662477" w:rsidRPr="00662477">
              <w:rPr>
                <w:b/>
              </w:rPr>
              <w:t xml:space="preserve">: </w:t>
            </w:r>
            <w:r w:rsidR="00662477" w:rsidRPr="00662477">
              <w:t>4</w:t>
            </w:r>
            <w:r w:rsidR="00662477">
              <w:t> </w:t>
            </w:r>
            <w:r w:rsidR="00662477" w:rsidRPr="00662477">
              <w:t>septembre</w:t>
            </w:r>
            <w:r w:rsidR="00662477">
              <w:t> </w:t>
            </w:r>
            <w:r w:rsidR="00662477" w:rsidRPr="00662477">
              <w:t>2</w:t>
            </w:r>
            <w:r w:rsidRPr="00662477">
              <w:t>022</w:t>
            </w:r>
          </w:p>
          <w:p w14:paraId="0B7B56F6" w14:textId="4617BE00" w:rsidR="001778C0" w:rsidRPr="00662477" w:rsidRDefault="00101C47" w:rsidP="00662477">
            <w:pPr>
              <w:spacing w:after="120"/>
            </w:pPr>
            <w:r w:rsidRPr="00662477">
              <w:rPr>
                <w:b/>
              </w:rPr>
              <w:t>Organisme ou autorité désigné pour traiter les observations</w:t>
            </w:r>
            <w:r w:rsidR="00662477" w:rsidRPr="00662477">
              <w:rPr>
                <w:b/>
              </w:rPr>
              <w:t>: [</w:t>
            </w:r>
            <w:r w:rsidRPr="00662477">
              <w:rPr>
                <w:b/>
              </w:rPr>
              <w:t>X] autorité nationale responsable des notifications, [X] point d'information national</w:t>
            </w:r>
            <w:r w:rsidR="00662477" w:rsidRPr="00662477">
              <w:rPr>
                <w:b/>
              </w:rPr>
              <w:t>. A</w:t>
            </w:r>
            <w:r w:rsidRPr="00662477">
              <w:rPr>
                <w:b/>
              </w:rPr>
              <w:t>dresse, numéro de fax et adresse électronique (s'il y a lieu) d'un autre organisme:</w:t>
            </w:r>
          </w:p>
          <w:p w14:paraId="609EF253" w14:textId="15C3D451" w:rsidR="009C782A" w:rsidRPr="00662477" w:rsidRDefault="00101C47" w:rsidP="00662477">
            <w:r w:rsidRPr="00662477">
              <w:t>Australian Department of Agriculture, Fisheries and Forestry (Ministère de l'agriculture, de la pêche et des forêts de l'Australie)</w:t>
            </w:r>
          </w:p>
          <w:p w14:paraId="4CC33989" w14:textId="77777777" w:rsidR="009C782A" w:rsidRPr="00662477" w:rsidRDefault="00101C47" w:rsidP="00662477">
            <w:r w:rsidRPr="00662477">
              <w:t>GPO Box 858</w:t>
            </w:r>
          </w:p>
          <w:p w14:paraId="78831F5F" w14:textId="021589E6" w:rsidR="009C782A" w:rsidRPr="00662477" w:rsidRDefault="00101C47" w:rsidP="00662477">
            <w:r w:rsidRPr="00662477">
              <w:t>Téléphone</w:t>
            </w:r>
            <w:r w:rsidR="00662477" w:rsidRPr="00662477">
              <w:t>: +</w:t>
            </w:r>
            <w:r w:rsidRPr="00662477">
              <w:t>(61 2) 6272 3933</w:t>
            </w:r>
          </w:p>
          <w:p w14:paraId="59578136" w14:textId="2D076802" w:rsidR="009C782A" w:rsidRPr="00662477" w:rsidRDefault="00101C47" w:rsidP="00662477">
            <w:r w:rsidRPr="00662477">
              <w:t xml:space="preserve">Courrier électronique: </w:t>
            </w:r>
            <w:hyperlink r:id="rId9" w:history="1">
              <w:r w:rsidR="00662477" w:rsidRPr="00662477">
                <w:rPr>
                  <w:rStyle w:val="Lienhypertexte"/>
                </w:rPr>
                <w:t>sps.contact@agriculture.gov.au</w:t>
              </w:r>
            </w:hyperlink>
          </w:p>
          <w:p w14:paraId="0D04DEA5" w14:textId="177DF4C3" w:rsidR="009C782A" w:rsidRPr="00662477" w:rsidRDefault="00101C47" w:rsidP="00662477">
            <w:pPr>
              <w:spacing w:after="120"/>
            </w:pPr>
            <w:r w:rsidRPr="00662477">
              <w:t xml:space="preserve">Site Web: </w:t>
            </w:r>
            <w:hyperlink r:id="rId10" w:tgtFrame="_blank" w:history="1">
              <w:r w:rsidR="00662477" w:rsidRPr="00662477">
                <w:rPr>
                  <w:rStyle w:val="Lienhypertexte"/>
                </w:rPr>
                <w:t>http://www.agriculture.gov.au</w:t>
              </w:r>
            </w:hyperlink>
          </w:p>
        </w:tc>
      </w:tr>
      <w:tr w:rsidR="009C782A" w:rsidRPr="00662477" w14:paraId="6948227E" w14:textId="77777777" w:rsidTr="00662477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8BB601E" w14:textId="77777777" w:rsidR="00EA4725" w:rsidRPr="00662477" w:rsidRDefault="00101C47" w:rsidP="00662477">
            <w:pPr>
              <w:keepNext/>
              <w:keepLines/>
              <w:spacing w:before="120" w:after="120"/>
              <w:jc w:val="left"/>
            </w:pPr>
            <w:r w:rsidRPr="00662477">
              <w:rPr>
                <w:b/>
                <w:i/>
                <w:iCs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E996CB6" w14:textId="6805CCCE" w:rsidR="001778C0" w:rsidRPr="00662477" w:rsidRDefault="00101C47" w:rsidP="00662477">
            <w:pPr>
              <w:keepNext/>
              <w:keepLines/>
              <w:spacing w:before="120" w:after="120"/>
              <w:rPr>
                <w:b/>
              </w:rPr>
            </w:pPr>
            <w:r w:rsidRPr="00662477">
              <w:rPr>
                <w:b/>
              </w:rPr>
              <w:t>Texte(s) disponible(s) auprès de</w:t>
            </w:r>
            <w:r w:rsidR="00662477" w:rsidRPr="00662477">
              <w:rPr>
                <w:b/>
              </w:rPr>
              <w:t>: [</w:t>
            </w:r>
            <w:r w:rsidRPr="00662477">
              <w:rPr>
                <w:b/>
              </w:rPr>
              <w:t>X] autorité nationale responsable des notifications, [X] point d'information national</w:t>
            </w:r>
            <w:r w:rsidR="00662477" w:rsidRPr="00662477">
              <w:rPr>
                <w:b/>
              </w:rPr>
              <w:t>. A</w:t>
            </w:r>
            <w:r w:rsidRPr="00662477">
              <w:rPr>
                <w:b/>
              </w:rPr>
              <w:t>dresse, numéro de fax et adresse électronique (s'il y a lieu) d'un autre organisme:</w:t>
            </w:r>
          </w:p>
          <w:p w14:paraId="4927A6EC" w14:textId="5EEC78E1" w:rsidR="00EA4725" w:rsidRPr="00662477" w:rsidRDefault="00101C47" w:rsidP="00662477">
            <w:pPr>
              <w:keepNext/>
              <w:keepLines/>
              <w:rPr>
                <w:bCs/>
              </w:rPr>
            </w:pPr>
            <w:r w:rsidRPr="00662477">
              <w:t>Australian Department of Agriculture, Fisheries and Forestry (Ministère de l'agriculture, de la pêche et des forêts de l'Australie)</w:t>
            </w:r>
          </w:p>
          <w:p w14:paraId="113B771E" w14:textId="77777777" w:rsidR="00EA4725" w:rsidRPr="00662477" w:rsidRDefault="00101C47" w:rsidP="00662477">
            <w:pPr>
              <w:keepNext/>
              <w:keepLines/>
              <w:rPr>
                <w:bCs/>
              </w:rPr>
            </w:pPr>
            <w:r w:rsidRPr="00662477">
              <w:t>GPO Box 858</w:t>
            </w:r>
          </w:p>
          <w:p w14:paraId="31556309" w14:textId="533BDDAB" w:rsidR="00EA4725" w:rsidRPr="00662477" w:rsidRDefault="00101C47" w:rsidP="00662477">
            <w:pPr>
              <w:keepNext/>
              <w:keepLines/>
              <w:rPr>
                <w:bCs/>
              </w:rPr>
            </w:pPr>
            <w:r w:rsidRPr="00662477">
              <w:t>Téléphone</w:t>
            </w:r>
            <w:r w:rsidR="00662477" w:rsidRPr="00662477">
              <w:t>: +</w:t>
            </w:r>
            <w:r w:rsidRPr="00662477">
              <w:t>(61 2) 6272 3933</w:t>
            </w:r>
          </w:p>
          <w:p w14:paraId="33C51F65" w14:textId="3DEEB135" w:rsidR="00EA4725" w:rsidRPr="00662477" w:rsidRDefault="00101C47" w:rsidP="00662477">
            <w:pPr>
              <w:keepNext/>
              <w:keepLines/>
              <w:rPr>
                <w:bCs/>
              </w:rPr>
            </w:pPr>
            <w:r w:rsidRPr="00662477">
              <w:t xml:space="preserve">Courrier électronique: </w:t>
            </w:r>
            <w:hyperlink r:id="rId11" w:history="1">
              <w:r w:rsidR="00662477" w:rsidRPr="00662477">
                <w:rPr>
                  <w:rStyle w:val="Lienhypertexte"/>
                </w:rPr>
                <w:t>sps.contact@agriculture.gov.au</w:t>
              </w:r>
            </w:hyperlink>
          </w:p>
          <w:p w14:paraId="2C523857" w14:textId="1E49EA63" w:rsidR="00EA4725" w:rsidRPr="00662477" w:rsidRDefault="00101C47" w:rsidP="00662477">
            <w:pPr>
              <w:keepNext/>
              <w:keepLines/>
              <w:spacing w:after="120"/>
              <w:rPr>
                <w:bCs/>
              </w:rPr>
            </w:pPr>
            <w:r w:rsidRPr="00662477">
              <w:t xml:space="preserve">Site Web: </w:t>
            </w:r>
            <w:hyperlink r:id="rId12" w:tgtFrame="_blank" w:history="1">
              <w:r w:rsidR="00662477" w:rsidRPr="00662477">
                <w:rPr>
                  <w:rStyle w:val="Lienhypertexte"/>
                </w:rPr>
                <w:t>http://www.agriculture.gov.au</w:t>
              </w:r>
            </w:hyperlink>
          </w:p>
        </w:tc>
      </w:tr>
      <w:bookmarkEnd w:id="8"/>
    </w:tbl>
    <w:p w14:paraId="0F602128" w14:textId="77777777" w:rsidR="007141CF" w:rsidRPr="00662477" w:rsidRDefault="007141CF" w:rsidP="00662477"/>
    <w:sectPr w:rsidR="007141CF" w:rsidRPr="00662477" w:rsidSect="006624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ECD6" w14:textId="77777777" w:rsidR="00B56A50" w:rsidRPr="00662477" w:rsidRDefault="00101C47">
      <w:bookmarkStart w:id="4" w:name="_Hlk109213081"/>
      <w:bookmarkStart w:id="5" w:name="_Hlk109213082"/>
      <w:r w:rsidRPr="00662477">
        <w:separator/>
      </w:r>
      <w:bookmarkEnd w:id="4"/>
      <w:bookmarkEnd w:id="5"/>
    </w:p>
  </w:endnote>
  <w:endnote w:type="continuationSeparator" w:id="0">
    <w:p w14:paraId="650C43CF" w14:textId="77777777" w:rsidR="00B56A50" w:rsidRPr="00662477" w:rsidRDefault="00101C47">
      <w:bookmarkStart w:id="6" w:name="_Hlk109213083"/>
      <w:bookmarkStart w:id="7" w:name="_Hlk109213084"/>
      <w:r w:rsidRPr="00662477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292B" w14:textId="7ABD84F6" w:rsidR="00EA4725" w:rsidRPr="00662477" w:rsidRDefault="00662477" w:rsidP="00662477">
    <w:pPr>
      <w:pStyle w:val="Pieddepage"/>
    </w:pPr>
    <w:bookmarkStart w:id="13" w:name="_Hlk109213069"/>
    <w:bookmarkStart w:id="14" w:name="_Hlk109213070"/>
    <w:r w:rsidRPr="00662477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47AC" w14:textId="04DD404B" w:rsidR="00EA4725" w:rsidRPr="00662477" w:rsidRDefault="00662477" w:rsidP="00662477">
    <w:pPr>
      <w:pStyle w:val="Pieddepage"/>
    </w:pPr>
    <w:bookmarkStart w:id="15" w:name="_Hlk109213071"/>
    <w:bookmarkStart w:id="16" w:name="_Hlk109213072"/>
    <w:r w:rsidRPr="00662477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DE11" w14:textId="696F4684" w:rsidR="00C863EB" w:rsidRPr="00662477" w:rsidRDefault="00662477" w:rsidP="00662477">
    <w:pPr>
      <w:pStyle w:val="Pieddepage"/>
    </w:pPr>
    <w:bookmarkStart w:id="19" w:name="_Hlk109213075"/>
    <w:bookmarkStart w:id="20" w:name="_Hlk109213076"/>
    <w:r w:rsidRPr="00662477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A5CA" w14:textId="77777777" w:rsidR="00B56A50" w:rsidRPr="00662477" w:rsidRDefault="00101C47">
      <w:bookmarkStart w:id="0" w:name="_Hlk109213077"/>
      <w:bookmarkStart w:id="1" w:name="_Hlk109213078"/>
      <w:r w:rsidRPr="00662477">
        <w:separator/>
      </w:r>
      <w:bookmarkEnd w:id="0"/>
      <w:bookmarkEnd w:id="1"/>
    </w:p>
  </w:footnote>
  <w:footnote w:type="continuationSeparator" w:id="0">
    <w:p w14:paraId="5C3F8EF7" w14:textId="77777777" w:rsidR="00B56A50" w:rsidRPr="00662477" w:rsidRDefault="00101C47">
      <w:bookmarkStart w:id="2" w:name="_Hlk109213079"/>
      <w:bookmarkStart w:id="3" w:name="_Hlk109213080"/>
      <w:r w:rsidRPr="00662477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2905" w14:textId="77777777" w:rsidR="00662477" w:rsidRPr="00662477" w:rsidRDefault="00662477" w:rsidP="00662477">
    <w:pPr>
      <w:pStyle w:val="En-tte"/>
      <w:spacing w:after="240"/>
      <w:jc w:val="center"/>
    </w:pPr>
    <w:bookmarkStart w:id="9" w:name="_Hlk109213065"/>
    <w:bookmarkStart w:id="10" w:name="_Hlk109213066"/>
    <w:r w:rsidRPr="00662477">
      <w:t>G/SPS/N/AUS/540</w:t>
    </w:r>
  </w:p>
  <w:p w14:paraId="108D7020" w14:textId="77777777" w:rsidR="00662477" w:rsidRPr="00662477" w:rsidRDefault="00662477" w:rsidP="00662477">
    <w:pPr>
      <w:pStyle w:val="En-tte"/>
      <w:pBdr>
        <w:bottom w:val="single" w:sz="4" w:space="1" w:color="auto"/>
      </w:pBdr>
      <w:jc w:val="center"/>
    </w:pPr>
    <w:r w:rsidRPr="00662477">
      <w:t xml:space="preserve">- </w:t>
    </w:r>
    <w:r w:rsidRPr="00662477">
      <w:fldChar w:fldCharType="begin"/>
    </w:r>
    <w:r w:rsidRPr="00662477">
      <w:instrText xml:space="preserve"> PAGE  \* Arabic  \* MERGEFORMAT </w:instrText>
    </w:r>
    <w:r w:rsidRPr="00662477">
      <w:fldChar w:fldCharType="separate"/>
    </w:r>
    <w:r w:rsidRPr="00662477">
      <w:t>1</w:t>
    </w:r>
    <w:r w:rsidRPr="00662477">
      <w:fldChar w:fldCharType="end"/>
    </w:r>
    <w:r w:rsidRPr="00662477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4560" w14:textId="77777777" w:rsidR="00662477" w:rsidRPr="00662477" w:rsidRDefault="00662477" w:rsidP="00662477">
    <w:pPr>
      <w:pStyle w:val="En-tte"/>
      <w:spacing w:after="240"/>
      <w:jc w:val="center"/>
    </w:pPr>
    <w:bookmarkStart w:id="11" w:name="_Hlk109213067"/>
    <w:bookmarkStart w:id="12" w:name="_Hlk109213068"/>
    <w:r w:rsidRPr="00662477">
      <w:t>G/SPS/N/AUS/540</w:t>
    </w:r>
  </w:p>
  <w:p w14:paraId="62055C79" w14:textId="77777777" w:rsidR="00662477" w:rsidRPr="00662477" w:rsidRDefault="00662477" w:rsidP="00662477">
    <w:pPr>
      <w:pStyle w:val="En-tte"/>
      <w:pBdr>
        <w:bottom w:val="single" w:sz="4" w:space="1" w:color="auto"/>
      </w:pBdr>
      <w:jc w:val="center"/>
    </w:pPr>
    <w:r w:rsidRPr="00662477">
      <w:t xml:space="preserve">- </w:t>
    </w:r>
    <w:r w:rsidRPr="00662477">
      <w:fldChar w:fldCharType="begin"/>
    </w:r>
    <w:r w:rsidRPr="00662477">
      <w:instrText xml:space="preserve"> PAGE  \* Arabic  \* MERGEFORMAT </w:instrText>
    </w:r>
    <w:r w:rsidRPr="00662477">
      <w:fldChar w:fldCharType="separate"/>
    </w:r>
    <w:r w:rsidRPr="00662477">
      <w:t>1</w:t>
    </w:r>
    <w:r w:rsidRPr="00662477">
      <w:fldChar w:fldCharType="end"/>
    </w:r>
    <w:r w:rsidRPr="00662477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50"/>
      <w:gridCol w:w="3226"/>
    </w:tblGrid>
    <w:tr w:rsidR="00662477" w:rsidRPr="00662477" w14:paraId="157BAAF3" w14:textId="77777777" w:rsidTr="00662477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17A2DF8" w14:textId="77777777" w:rsidR="00662477" w:rsidRPr="00662477" w:rsidRDefault="00662477" w:rsidP="0066247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09213073"/>
          <w:bookmarkStart w:id="18" w:name="_Hlk10921307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7424C74" w14:textId="77777777" w:rsidR="00662477" w:rsidRPr="00662477" w:rsidRDefault="00662477" w:rsidP="0066247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62477" w:rsidRPr="00662477" w14:paraId="0C0D41A5" w14:textId="77777777" w:rsidTr="00662477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459F795" w14:textId="206F20D5" w:rsidR="00662477" w:rsidRPr="00662477" w:rsidRDefault="00662477" w:rsidP="00662477">
          <w:pPr>
            <w:jc w:val="left"/>
            <w:rPr>
              <w:rFonts w:eastAsia="Verdana" w:cs="Verdana"/>
              <w:szCs w:val="18"/>
            </w:rPr>
          </w:pPr>
          <w:r w:rsidRPr="00662477">
            <w:rPr>
              <w:rFonts w:eastAsia="Verdana" w:cs="Verdana"/>
              <w:noProof/>
              <w:szCs w:val="18"/>
            </w:rPr>
            <w:drawing>
              <wp:inline distT="0" distB="0" distL="0" distR="0" wp14:anchorId="624B57E1" wp14:editId="33BBC7F1">
                <wp:extent cx="2376297" cy="720090"/>
                <wp:effectExtent l="0" t="0" r="508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297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A7BD7A9" w14:textId="77777777" w:rsidR="00662477" w:rsidRPr="00662477" w:rsidRDefault="00662477" w:rsidP="0066247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62477" w:rsidRPr="00662477" w14:paraId="2A16F301" w14:textId="77777777" w:rsidTr="00662477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39C02D9" w14:textId="77777777" w:rsidR="00662477" w:rsidRPr="00662477" w:rsidRDefault="00662477" w:rsidP="0066247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326299B" w14:textId="5E4F0637" w:rsidR="00662477" w:rsidRPr="00662477" w:rsidRDefault="00662477" w:rsidP="00662477">
          <w:pPr>
            <w:jc w:val="right"/>
            <w:rPr>
              <w:rFonts w:eastAsia="Verdana" w:cs="Verdana"/>
              <w:b/>
              <w:szCs w:val="18"/>
            </w:rPr>
          </w:pPr>
          <w:r w:rsidRPr="00662477">
            <w:rPr>
              <w:b/>
              <w:szCs w:val="18"/>
            </w:rPr>
            <w:t>G/SPS/N/AUS/540</w:t>
          </w:r>
        </w:p>
      </w:tc>
    </w:tr>
    <w:tr w:rsidR="00662477" w:rsidRPr="00662477" w14:paraId="2F2618B8" w14:textId="77777777" w:rsidTr="00662477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D754315" w14:textId="77777777" w:rsidR="00662477" w:rsidRPr="00662477" w:rsidRDefault="00662477" w:rsidP="00662477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69B4EAD" w14:textId="43F77814" w:rsidR="00662477" w:rsidRPr="00662477" w:rsidRDefault="00662477" w:rsidP="00662477">
          <w:pPr>
            <w:jc w:val="right"/>
            <w:rPr>
              <w:rFonts w:eastAsia="Verdana" w:cs="Verdana"/>
              <w:szCs w:val="18"/>
            </w:rPr>
          </w:pPr>
          <w:r w:rsidRPr="00662477">
            <w:rPr>
              <w:rFonts w:eastAsia="Verdana" w:cs="Verdana"/>
              <w:szCs w:val="18"/>
            </w:rPr>
            <w:t>6 juillet 2022</w:t>
          </w:r>
        </w:p>
      </w:tc>
    </w:tr>
    <w:tr w:rsidR="00662477" w:rsidRPr="00662477" w14:paraId="3E98B04B" w14:textId="77777777" w:rsidTr="00662477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8F0476" w14:textId="4B774B0C" w:rsidR="00662477" w:rsidRPr="00662477" w:rsidRDefault="00662477" w:rsidP="00662477">
          <w:pPr>
            <w:jc w:val="left"/>
            <w:rPr>
              <w:rFonts w:eastAsia="Verdana" w:cs="Verdana"/>
              <w:b/>
              <w:szCs w:val="18"/>
            </w:rPr>
          </w:pPr>
          <w:r w:rsidRPr="00662477">
            <w:rPr>
              <w:rFonts w:eastAsia="Verdana" w:cs="Verdana"/>
              <w:color w:val="FF0000"/>
              <w:szCs w:val="18"/>
            </w:rPr>
            <w:t>(22</w:t>
          </w:r>
          <w:r w:rsidRPr="00662477">
            <w:rPr>
              <w:rFonts w:eastAsia="Verdana" w:cs="Verdana"/>
              <w:color w:val="FF0000"/>
              <w:szCs w:val="18"/>
            </w:rPr>
            <w:noBreakHyphen/>
          </w:r>
          <w:r w:rsidR="00B17165">
            <w:rPr>
              <w:rFonts w:eastAsia="Verdana" w:cs="Verdana"/>
              <w:color w:val="FF0000"/>
              <w:szCs w:val="18"/>
            </w:rPr>
            <w:t>5218</w:t>
          </w:r>
          <w:r w:rsidRPr="00662477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AB16DC" w14:textId="25D1F502" w:rsidR="00662477" w:rsidRPr="00662477" w:rsidRDefault="00662477" w:rsidP="00662477">
          <w:pPr>
            <w:jc w:val="right"/>
            <w:rPr>
              <w:rFonts w:eastAsia="Verdana" w:cs="Verdana"/>
              <w:szCs w:val="18"/>
            </w:rPr>
          </w:pPr>
          <w:r w:rsidRPr="00662477">
            <w:rPr>
              <w:rFonts w:eastAsia="Verdana" w:cs="Verdana"/>
              <w:szCs w:val="18"/>
            </w:rPr>
            <w:t xml:space="preserve">Page: </w:t>
          </w:r>
          <w:r w:rsidRPr="00662477">
            <w:rPr>
              <w:rFonts w:eastAsia="Verdana" w:cs="Verdana"/>
              <w:szCs w:val="18"/>
            </w:rPr>
            <w:fldChar w:fldCharType="begin"/>
          </w:r>
          <w:r w:rsidRPr="00662477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62477">
            <w:rPr>
              <w:rFonts w:eastAsia="Verdana" w:cs="Verdana"/>
              <w:szCs w:val="18"/>
            </w:rPr>
            <w:fldChar w:fldCharType="separate"/>
          </w:r>
          <w:r w:rsidRPr="00662477">
            <w:rPr>
              <w:rFonts w:eastAsia="Verdana" w:cs="Verdana"/>
              <w:szCs w:val="18"/>
            </w:rPr>
            <w:t>1</w:t>
          </w:r>
          <w:r w:rsidRPr="00662477">
            <w:rPr>
              <w:rFonts w:eastAsia="Verdana" w:cs="Verdana"/>
              <w:szCs w:val="18"/>
            </w:rPr>
            <w:fldChar w:fldCharType="end"/>
          </w:r>
          <w:r w:rsidRPr="00662477">
            <w:rPr>
              <w:rFonts w:eastAsia="Verdana" w:cs="Verdana"/>
              <w:szCs w:val="18"/>
            </w:rPr>
            <w:t>/</w:t>
          </w:r>
          <w:r w:rsidRPr="00662477">
            <w:rPr>
              <w:rFonts w:eastAsia="Verdana" w:cs="Verdana"/>
              <w:szCs w:val="18"/>
            </w:rPr>
            <w:fldChar w:fldCharType="begin"/>
          </w:r>
          <w:r w:rsidRPr="00662477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62477">
            <w:rPr>
              <w:rFonts w:eastAsia="Verdana" w:cs="Verdana"/>
              <w:szCs w:val="18"/>
            </w:rPr>
            <w:fldChar w:fldCharType="separate"/>
          </w:r>
          <w:r w:rsidRPr="00662477">
            <w:rPr>
              <w:rFonts w:eastAsia="Verdana" w:cs="Verdana"/>
              <w:szCs w:val="18"/>
            </w:rPr>
            <w:t>2</w:t>
          </w:r>
          <w:r w:rsidRPr="00662477">
            <w:rPr>
              <w:rFonts w:eastAsia="Verdana" w:cs="Verdana"/>
              <w:szCs w:val="18"/>
            </w:rPr>
            <w:fldChar w:fldCharType="end"/>
          </w:r>
        </w:p>
      </w:tc>
    </w:tr>
    <w:tr w:rsidR="00662477" w:rsidRPr="00662477" w14:paraId="6BB6D976" w14:textId="77777777" w:rsidTr="00662477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AFF3D5" w14:textId="7DCEC6DF" w:rsidR="00662477" w:rsidRPr="00662477" w:rsidRDefault="00662477" w:rsidP="00662477">
          <w:pPr>
            <w:jc w:val="left"/>
            <w:rPr>
              <w:rFonts w:eastAsia="Verdana" w:cs="Verdana"/>
              <w:szCs w:val="18"/>
            </w:rPr>
          </w:pPr>
          <w:r w:rsidRPr="00662477">
            <w:rPr>
              <w:b/>
              <w:szCs w:val="18"/>
            </w:rPr>
            <w:t>Comité des mesures sanitaires et phytosanitaires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329F55E" w14:textId="45F2434A" w:rsidR="00662477" w:rsidRPr="00662477" w:rsidRDefault="00662477" w:rsidP="00662477">
          <w:pPr>
            <w:jc w:val="right"/>
            <w:rPr>
              <w:rFonts w:eastAsia="Verdana" w:cs="Verdana"/>
              <w:bCs/>
              <w:szCs w:val="18"/>
            </w:rPr>
          </w:pPr>
          <w:r w:rsidRPr="00662477">
            <w:rPr>
              <w:rFonts w:eastAsia="Verdana" w:cs="Verdana"/>
              <w:bCs/>
              <w:szCs w:val="18"/>
            </w:rPr>
            <w:t>Original: anglais</w:t>
          </w:r>
        </w:p>
      </w:tc>
    </w:tr>
    <w:bookmarkEnd w:id="17"/>
    <w:bookmarkEnd w:id="18"/>
  </w:tbl>
  <w:p w14:paraId="5753ADED" w14:textId="77777777" w:rsidR="00ED54E0" w:rsidRPr="00662477" w:rsidRDefault="00ED54E0" w:rsidP="006624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C80ED1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60E5020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2164E9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418AC45A"/>
    <w:numStyleLink w:val="LegalHeadings"/>
  </w:abstractNum>
  <w:abstractNum w:abstractNumId="13" w15:restartNumberingAfterBreak="0">
    <w:nsid w:val="57551E12"/>
    <w:multiLevelType w:val="multilevel"/>
    <w:tmpl w:val="418AC45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1C47"/>
    <w:rsid w:val="001062CE"/>
    <w:rsid w:val="0011356B"/>
    <w:rsid w:val="001277F1"/>
    <w:rsid w:val="00127BB0"/>
    <w:rsid w:val="0013337F"/>
    <w:rsid w:val="00157B94"/>
    <w:rsid w:val="001778C0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2477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6581"/>
    <w:rsid w:val="008E372C"/>
    <w:rsid w:val="00903AB0"/>
    <w:rsid w:val="009A2161"/>
    <w:rsid w:val="009A6F54"/>
    <w:rsid w:val="009C782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7165"/>
    <w:rsid w:val="00B230EC"/>
    <w:rsid w:val="00B367FB"/>
    <w:rsid w:val="00B52738"/>
    <w:rsid w:val="00B56A50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0E6D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2702F"/>
  <w15:docId w15:val="{BB59FAB4-8696-41FA-B068-F9B03A3F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62477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662477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662477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662477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662477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662477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662477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662477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662477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662477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662477"/>
    <w:rPr>
      <w:rFonts w:ascii="Verdana" w:eastAsiaTheme="majorEastAsia" w:hAnsi="Verdana" w:cstheme="majorBidi"/>
      <w:b/>
      <w:bCs/>
      <w:caps/>
      <w:color w:val="006283"/>
      <w:sz w:val="18"/>
      <w:szCs w:val="28"/>
      <w:lang w:val="fr-FR" w:eastAsia="en-US"/>
    </w:rPr>
  </w:style>
  <w:style w:type="character" w:customStyle="1" w:styleId="Titre2Car">
    <w:name w:val="Titre 2 Car"/>
    <w:basedOn w:val="Policepardfaut"/>
    <w:link w:val="Titre2"/>
    <w:uiPriority w:val="2"/>
    <w:rsid w:val="00662477"/>
    <w:rPr>
      <w:rFonts w:ascii="Verdana" w:eastAsiaTheme="majorEastAsia" w:hAnsi="Verdana" w:cstheme="majorBidi"/>
      <w:b/>
      <w:bCs/>
      <w:color w:val="006283"/>
      <w:sz w:val="18"/>
      <w:szCs w:val="26"/>
      <w:lang w:val="fr-FR" w:eastAsia="en-US"/>
    </w:rPr>
  </w:style>
  <w:style w:type="character" w:customStyle="1" w:styleId="Titre3Car">
    <w:name w:val="Titre 3 Car"/>
    <w:basedOn w:val="Policepardfaut"/>
    <w:link w:val="Titre3"/>
    <w:uiPriority w:val="2"/>
    <w:rsid w:val="00662477"/>
    <w:rPr>
      <w:rFonts w:ascii="Verdana" w:eastAsiaTheme="majorEastAsia" w:hAnsi="Verdana" w:cstheme="majorBidi"/>
      <w:b/>
      <w:bCs/>
      <w:color w:val="006283"/>
      <w:sz w:val="18"/>
      <w:szCs w:val="22"/>
      <w:lang w:val="fr-FR" w:eastAsia="en-US"/>
    </w:rPr>
  </w:style>
  <w:style w:type="character" w:customStyle="1" w:styleId="Titre4Car">
    <w:name w:val="Titre 4 Car"/>
    <w:basedOn w:val="Policepardfaut"/>
    <w:link w:val="Titre4"/>
    <w:uiPriority w:val="2"/>
    <w:rsid w:val="00662477"/>
    <w:rPr>
      <w:rFonts w:ascii="Verdana" w:eastAsiaTheme="majorEastAsia" w:hAnsi="Verdana" w:cstheme="majorBidi"/>
      <w:b/>
      <w:bCs/>
      <w:iCs/>
      <w:color w:val="006283"/>
      <w:sz w:val="18"/>
      <w:szCs w:val="22"/>
      <w:lang w:val="fr-FR" w:eastAsia="en-US"/>
    </w:rPr>
  </w:style>
  <w:style w:type="character" w:customStyle="1" w:styleId="Titre5Car">
    <w:name w:val="Titre 5 Car"/>
    <w:basedOn w:val="Policepardfaut"/>
    <w:link w:val="Titre5"/>
    <w:uiPriority w:val="2"/>
    <w:rsid w:val="00662477"/>
    <w:rPr>
      <w:rFonts w:ascii="Verdana" w:eastAsiaTheme="majorEastAsia" w:hAnsi="Verdana" w:cstheme="majorBidi"/>
      <w:b/>
      <w:color w:val="006283"/>
      <w:sz w:val="18"/>
      <w:szCs w:val="22"/>
      <w:lang w:val="fr-FR" w:eastAsia="en-US"/>
    </w:rPr>
  </w:style>
  <w:style w:type="character" w:customStyle="1" w:styleId="Titre6Car">
    <w:name w:val="Titre 6 Car"/>
    <w:basedOn w:val="Policepardfaut"/>
    <w:link w:val="Titre6"/>
    <w:uiPriority w:val="2"/>
    <w:rsid w:val="00662477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Titre7Car">
    <w:name w:val="Titre 7 Car"/>
    <w:basedOn w:val="Policepardfaut"/>
    <w:link w:val="Titre7"/>
    <w:uiPriority w:val="2"/>
    <w:rsid w:val="00662477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Titre8Car">
    <w:name w:val="Titre 8 Car"/>
    <w:basedOn w:val="Policepardfaut"/>
    <w:link w:val="Titre8"/>
    <w:uiPriority w:val="2"/>
    <w:rsid w:val="00662477"/>
    <w:rPr>
      <w:rFonts w:ascii="Verdana" w:eastAsiaTheme="majorEastAsia" w:hAnsi="Verdana" w:cstheme="majorBidi"/>
      <w:b/>
      <w:i/>
      <w:color w:val="006283"/>
      <w:sz w:val="18"/>
      <w:lang w:val="fr-FR" w:eastAsia="en-US"/>
    </w:rPr>
  </w:style>
  <w:style w:type="character" w:customStyle="1" w:styleId="Titre9Car">
    <w:name w:val="Titre 9 Car"/>
    <w:basedOn w:val="Policepardfaut"/>
    <w:link w:val="Titre9"/>
    <w:uiPriority w:val="2"/>
    <w:rsid w:val="00662477"/>
    <w:rPr>
      <w:rFonts w:ascii="Verdana" w:eastAsiaTheme="majorEastAsia" w:hAnsi="Verdana" w:cstheme="majorBidi"/>
      <w:b/>
      <w:iCs/>
      <w:color w:val="006283"/>
      <w:sz w:val="18"/>
      <w:u w:val="single"/>
      <w:lang w:val="fr-FR" w:eastAsia="en-US"/>
    </w:rPr>
  </w:style>
  <w:style w:type="paragraph" w:styleId="Titre">
    <w:name w:val="Title"/>
    <w:basedOn w:val="Normal"/>
    <w:next w:val="Normal"/>
    <w:link w:val="TitreCar"/>
    <w:uiPriority w:val="5"/>
    <w:qFormat/>
    <w:rsid w:val="00662477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662477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fr-FR" w:eastAsia="en-US"/>
    </w:rPr>
  </w:style>
  <w:style w:type="paragraph" w:styleId="Corpsdetexte">
    <w:name w:val="Body Text"/>
    <w:basedOn w:val="Normal"/>
    <w:link w:val="CorpsdetexteCar"/>
    <w:uiPriority w:val="1"/>
    <w:qFormat/>
    <w:rsid w:val="00662477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662477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Corpsdetexte2">
    <w:name w:val="Body Text 2"/>
    <w:basedOn w:val="Normal"/>
    <w:link w:val="Corpsdetexte2Car"/>
    <w:uiPriority w:val="1"/>
    <w:qFormat/>
    <w:rsid w:val="00662477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662477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Corpsdetexte3">
    <w:name w:val="Body Text 3"/>
    <w:basedOn w:val="Normal"/>
    <w:link w:val="Corpsdetexte3Car"/>
    <w:uiPriority w:val="1"/>
    <w:qFormat/>
    <w:rsid w:val="00662477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662477"/>
    <w:rPr>
      <w:rFonts w:ascii="Verdana" w:eastAsiaTheme="minorHAnsi" w:hAnsi="Verdana" w:cstheme="minorBidi"/>
      <w:sz w:val="18"/>
      <w:szCs w:val="16"/>
      <w:lang w:val="fr-FR" w:eastAsia="en-US"/>
    </w:rPr>
  </w:style>
  <w:style w:type="numbering" w:customStyle="1" w:styleId="LegalHeadings">
    <w:name w:val="LegalHeadings"/>
    <w:uiPriority w:val="99"/>
    <w:rsid w:val="00662477"/>
    <w:pPr>
      <w:numPr>
        <w:numId w:val="6"/>
      </w:numPr>
    </w:pPr>
  </w:style>
  <w:style w:type="paragraph" w:styleId="Listepuces">
    <w:name w:val="List Bullet"/>
    <w:basedOn w:val="Normal"/>
    <w:uiPriority w:val="1"/>
    <w:rsid w:val="00662477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662477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662477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662477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662477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662477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662477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62477"/>
    <w:rPr>
      <w:rFonts w:ascii="Verdana" w:hAnsi="Verdana"/>
      <w:sz w:val="18"/>
      <w:szCs w:val="22"/>
      <w:lang w:eastAsia="en-US"/>
    </w:rPr>
  </w:style>
  <w:style w:type="paragraph" w:styleId="Lgende">
    <w:name w:val="caption"/>
    <w:basedOn w:val="Normal"/>
    <w:next w:val="Normal"/>
    <w:uiPriority w:val="6"/>
    <w:qFormat/>
    <w:rsid w:val="00662477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662477"/>
    <w:rPr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5"/>
    <w:rsid w:val="00662477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662477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662477"/>
    <w:rPr>
      <w:szCs w:val="20"/>
    </w:rPr>
  </w:style>
  <w:style w:type="character" w:customStyle="1" w:styleId="NotedefinCar">
    <w:name w:val="Note de fin Car"/>
    <w:link w:val="Notedefin"/>
    <w:uiPriority w:val="49"/>
    <w:rsid w:val="00662477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662477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62477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662477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662477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662477"/>
    <w:pPr>
      <w:ind w:left="567" w:right="567" w:firstLine="0"/>
    </w:pPr>
  </w:style>
  <w:style w:type="character" w:styleId="Appelnotedebasdep">
    <w:name w:val="footnote reference"/>
    <w:uiPriority w:val="5"/>
    <w:rsid w:val="00662477"/>
    <w:rPr>
      <w:vertAlign w:val="superscript"/>
      <w:lang w:val="fr-FR"/>
    </w:rPr>
  </w:style>
  <w:style w:type="paragraph" w:styleId="En-tte">
    <w:name w:val="header"/>
    <w:basedOn w:val="Normal"/>
    <w:link w:val="En-tteCar"/>
    <w:uiPriority w:val="3"/>
    <w:rsid w:val="00662477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662477"/>
    <w:rPr>
      <w:rFonts w:ascii="Verdana" w:hAnsi="Verdana"/>
      <w:sz w:val="18"/>
      <w:szCs w:val="18"/>
    </w:rPr>
  </w:style>
  <w:style w:type="paragraph" w:customStyle="1" w:styleId="Quotation">
    <w:name w:val="Quotation"/>
    <w:basedOn w:val="Normal"/>
    <w:uiPriority w:val="5"/>
    <w:qFormat/>
    <w:rsid w:val="00662477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62477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66247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66247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662477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62477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62477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662477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66247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66247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66247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66247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66247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66247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66247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66247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662477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662477"/>
    <w:rPr>
      <w:rFonts w:ascii="Verdana" w:hAnsi="Verdana"/>
      <w:sz w:val="16"/>
      <w:szCs w:val="18"/>
      <w:lang w:val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624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477"/>
    <w:rPr>
      <w:rFonts w:ascii="Tahoma" w:eastAsiaTheme="minorHAnsi" w:hAnsi="Tahoma" w:cs="Tahoma"/>
      <w:sz w:val="16"/>
      <w:szCs w:val="16"/>
      <w:lang w:val="fr-FR" w:eastAsia="en-US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62477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662477"/>
    <w:rPr>
      <w:rFonts w:ascii="Verdana" w:eastAsiaTheme="majorEastAsia" w:hAnsi="Verdana" w:cstheme="majorBidi"/>
      <w:b/>
      <w:iCs/>
      <w:sz w:val="18"/>
      <w:szCs w:val="24"/>
      <w:lang w:val="fr-FR" w:eastAsia="en-US"/>
    </w:rPr>
  </w:style>
  <w:style w:type="paragraph" w:customStyle="1" w:styleId="SummaryHeader">
    <w:name w:val="SummaryHeader"/>
    <w:basedOn w:val="Normal"/>
    <w:uiPriority w:val="4"/>
    <w:qFormat/>
    <w:rsid w:val="00662477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62477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62477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662477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662477"/>
    <w:rPr>
      <w:lang w:val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662477"/>
    <w:rPr>
      <w:rFonts w:ascii="Verdana" w:hAnsi="Verdana"/>
      <w:sz w:val="16"/>
      <w:lang w:val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662477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662477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62477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662477"/>
    <w:rPr>
      <w:color w:val="0000FF" w:themeColor="hyperlink"/>
      <w:u w:val="single"/>
      <w:lang w:val="fr-FR"/>
    </w:rPr>
  </w:style>
  <w:style w:type="paragraph" w:styleId="Bibliographie">
    <w:name w:val="Bibliography"/>
    <w:basedOn w:val="Normal"/>
    <w:next w:val="Normal"/>
    <w:uiPriority w:val="49"/>
    <w:semiHidden/>
    <w:unhideWhenUsed/>
    <w:rsid w:val="00662477"/>
  </w:style>
  <w:style w:type="paragraph" w:styleId="Normalcentr">
    <w:name w:val="Block Text"/>
    <w:basedOn w:val="Normal"/>
    <w:uiPriority w:val="99"/>
    <w:semiHidden/>
    <w:unhideWhenUsed/>
    <w:rsid w:val="0066247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62477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62477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6247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62477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6247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62477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6247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62477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6247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62477"/>
    <w:rPr>
      <w:rFonts w:ascii="Verdana" w:eastAsiaTheme="minorHAnsi" w:hAnsi="Verdana" w:cstheme="minorBidi"/>
      <w:sz w:val="16"/>
      <w:szCs w:val="16"/>
      <w:lang w:val="fr-FR" w:eastAsia="en-US"/>
    </w:rPr>
  </w:style>
  <w:style w:type="character" w:styleId="Titredulivre">
    <w:name w:val="Book Title"/>
    <w:basedOn w:val="Policepardfaut"/>
    <w:uiPriority w:val="99"/>
    <w:semiHidden/>
    <w:qFormat/>
    <w:rsid w:val="00662477"/>
    <w:rPr>
      <w:b/>
      <w:bCs/>
      <w:smallCaps/>
      <w:spacing w:val="5"/>
      <w:lang w:val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6247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62477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62477"/>
    <w:rPr>
      <w:sz w:val="16"/>
      <w:szCs w:val="16"/>
      <w:lang w:val="fr-FR"/>
    </w:rPr>
  </w:style>
  <w:style w:type="paragraph" w:styleId="Commentaire">
    <w:name w:val="annotation text"/>
    <w:basedOn w:val="Normal"/>
    <w:link w:val="CommentaireCar"/>
    <w:uiPriority w:val="99"/>
    <w:unhideWhenUsed/>
    <w:rsid w:val="0066247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62477"/>
    <w:rPr>
      <w:rFonts w:ascii="Verdana" w:eastAsiaTheme="minorHAnsi" w:hAnsi="Verdana" w:cstheme="minorBidi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6624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662477"/>
    <w:rPr>
      <w:rFonts w:ascii="Verdana" w:eastAsiaTheme="minorHAnsi" w:hAnsi="Verdana" w:cstheme="minorBidi"/>
      <w:b/>
      <w:bCs/>
      <w:lang w:val="fr-FR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62477"/>
  </w:style>
  <w:style w:type="character" w:customStyle="1" w:styleId="DateCar">
    <w:name w:val="Date Car"/>
    <w:basedOn w:val="Policepardfaut"/>
    <w:link w:val="Date"/>
    <w:uiPriority w:val="99"/>
    <w:semiHidden/>
    <w:rsid w:val="00662477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6247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62477"/>
    <w:rPr>
      <w:rFonts w:ascii="Tahoma" w:eastAsiaTheme="minorHAnsi" w:hAnsi="Tahoma" w:cs="Tahoma"/>
      <w:sz w:val="16"/>
      <w:szCs w:val="16"/>
      <w:lang w:val="fr-FR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62477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62477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Accentuation">
    <w:name w:val="Emphasis"/>
    <w:basedOn w:val="Policepardfaut"/>
    <w:uiPriority w:val="99"/>
    <w:semiHidden/>
    <w:qFormat/>
    <w:rsid w:val="00662477"/>
    <w:rPr>
      <w:i/>
      <w:iCs/>
      <w:lang w:val="fr-FR"/>
    </w:rPr>
  </w:style>
  <w:style w:type="paragraph" w:styleId="Adressedestinataire">
    <w:name w:val="envelope address"/>
    <w:basedOn w:val="Normal"/>
    <w:uiPriority w:val="99"/>
    <w:semiHidden/>
    <w:unhideWhenUsed/>
    <w:rsid w:val="006624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62477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662477"/>
    <w:rPr>
      <w:color w:val="800080" w:themeColor="followedHyperlink"/>
      <w:u w:val="single"/>
      <w:lang w:val="fr-FR"/>
    </w:rPr>
  </w:style>
  <w:style w:type="character" w:styleId="AcronymeHTML">
    <w:name w:val="HTML Acronym"/>
    <w:basedOn w:val="Policepardfaut"/>
    <w:uiPriority w:val="99"/>
    <w:semiHidden/>
    <w:unhideWhenUsed/>
    <w:rsid w:val="00662477"/>
    <w:rPr>
      <w:lang w:val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62477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62477"/>
    <w:rPr>
      <w:rFonts w:ascii="Verdana" w:eastAsiaTheme="minorHAnsi" w:hAnsi="Verdana" w:cstheme="minorBidi"/>
      <w:i/>
      <w:iCs/>
      <w:sz w:val="18"/>
      <w:szCs w:val="22"/>
      <w:lang w:val="fr-FR" w:eastAsia="en-US"/>
    </w:rPr>
  </w:style>
  <w:style w:type="character" w:styleId="CitationHTML">
    <w:name w:val="HTML Cite"/>
    <w:basedOn w:val="Policepardfaut"/>
    <w:uiPriority w:val="99"/>
    <w:semiHidden/>
    <w:unhideWhenUsed/>
    <w:rsid w:val="00662477"/>
    <w:rPr>
      <w:i/>
      <w:iCs/>
      <w:lang w:val="fr-FR"/>
    </w:rPr>
  </w:style>
  <w:style w:type="character" w:styleId="CodeHTML">
    <w:name w:val="HTML Code"/>
    <w:basedOn w:val="Policepardfaut"/>
    <w:uiPriority w:val="99"/>
    <w:semiHidden/>
    <w:unhideWhenUsed/>
    <w:rsid w:val="00662477"/>
    <w:rPr>
      <w:rFonts w:ascii="Consolas" w:hAnsi="Consolas" w:cs="Consolas"/>
      <w:sz w:val="20"/>
      <w:szCs w:val="20"/>
      <w:lang w:val="fr-FR"/>
    </w:rPr>
  </w:style>
  <w:style w:type="character" w:styleId="DfinitionHTML">
    <w:name w:val="HTML Definition"/>
    <w:basedOn w:val="Policepardfaut"/>
    <w:uiPriority w:val="99"/>
    <w:semiHidden/>
    <w:unhideWhenUsed/>
    <w:rsid w:val="00662477"/>
    <w:rPr>
      <w:i/>
      <w:iCs/>
      <w:lang w:val="fr-FR"/>
    </w:rPr>
  </w:style>
  <w:style w:type="character" w:styleId="ClavierHTML">
    <w:name w:val="HTML Keyboard"/>
    <w:basedOn w:val="Policepardfaut"/>
    <w:uiPriority w:val="99"/>
    <w:semiHidden/>
    <w:unhideWhenUsed/>
    <w:rsid w:val="00662477"/>
    <w:rPr>
      <w:rFonts w:ascii="Consolas" w:hAnsi="Consolas" w:cs="Consolas"/>
      <w:sz w:val="20"/>
      <w:szCs w:val="20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62477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62477"/>
    <w:rPr>
      <w:rFonts w:ascii="Consolas" w:eastAsiaTheme="minorHAnsi" w:hAnsi="Consolas" w:cs="Consolas"/>
      <w:lang w:val="fr-FR" w:eastAsia="en-US"/>
    </w:rPr>
  </w:style>
  <w:style w:type="character" w:styleId="ExempleHTML">
    <w:name w:val="HTML Sample"/>
    <w:basedOn w:val="Policepardfaut"/>
    <w:uiPriority w:val="99"/>
    <w:semiHidden/>
    <w:unhideWhenUsed/>
    <w:rsid w:val="00662477"/>
    <w:rPr>
      <w:rFonts w:ascii="Consolas" w:hAnsi="Consolas" w:cs="Consolas"/>
      <w:sz w:val="24"/>
      <w:szCs w:val="24"/>
      <w:lang w:val="fr-FR"/>
    </w:rPr>
  </w:style>
  <w:style w:type="character" w:styleId="MachinecrireHTML">
    <w:name w:val="HTML Typewriter"/>
    <w:basedOn w:val="Policepardfaut"/>
    <w:uiPriority w:val="99"/>
    <w:semiHidden/>
    <w:unhideWhenUsed/>
    <w:rsid w:val="00662477"/>
    <w:rPr>
      <w:rFonts w:ascii="Consolas" w:hAnsi="Consolas" w:cs="Consolas"/>
      <w:sz w:val="20"/>
      <w:szCs w:val="20"/>
      <w:lang w:val="fr-FR"/>
    </w:rPr>
  </w:style>
  <w:style w:type="character" w:styleId="VariableHTML">
    <w:name w:val="HTML Variable"/>
    <w:basedOn w:val="Policepardfaut"/>
    <w:uiPriority w:val="99"/>
    <w:semiHidden/>
    <w:unhideWhenUsed/>
    <w:rsid w:val="00662477"/>
    <w:rPr>
      <w:i/>
      <w:iCs/>
      <w:lang w:val="fr-FR"/>
    </w:rPr>
  </w:style>
  <w:style w:type="paragraph" w:styleId="Index1">
    <w:name w:val="index 1"/>
    <w:basedOn w:val="Normal"/>
    <w:next w:val="Normal"/>
    <w:uiPriority w:val="99"/>
    <w:semiHidden/>
    <w:unhideWhenUsed/>
    <w:rsid w:val="00662477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62477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62477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62477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62477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62477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62477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62477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62477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662477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662477"/>
    <w:rPr>
      <w:b/>
      <w:bCs/>
      <w:i/>
      <w:iCs/>
      <w:color w:val="4F81BD" w:themeColor="accen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6624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662477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fr-FR" w:eastAsia="en-US"/>
    </w:rPr>
  </w:style>
  <w:style w:type="character" w:styleId="Rfrenceintense">
    <w:name w:val="Intense Reference"/>
    <w:basedOn w:val="Policepardfaut"/>
    <w:uiPriority w:val="99"/>
    <w:semiHidden/>
    <w:qFormat/>
    <w:rsid w:val="00662477"/>
    <w:rPr>
      <w:b/>
      <w:bCs/>
      <w:smallCaps/>
      <w:color w:val="C0504D" w:themeColor="accent2"/>
      <w:spacing w:val="5"/>
      <w:u w:val="single"/>
      <w:lang w:val="fr-FR"/>
    </w:rPr>
  </w:style>
  <w:style w:type="character" w:styleId="Numrodeligne">
    <w:name w:val="line number"/>
    <w:basedOn w:val="Policepardfaut"/>
    <w:uiPriority w:val="99"/>
    <w:semiHidden/>
    <w:unhideWhenUsed/>
    <w:rsid w:val="00662477"/>
    <w:rPr>
      <w:lang w:val="fr-FR"/>
    </w:rPr>
  </w:style>
  <w:style w:type="paragraph" w:styleId="Liste">
    <w:name w:val="List"/>
    <w:basedOn w:val="Normal"/>
    <w:uiPriority w:val="99"/>
    <w:semiHidden/>
    <w:unhideWhenUsed/>
    <w:rsid w:val="0066247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6247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6247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6247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62477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662477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62477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62477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62477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62477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662477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662477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662477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662477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662477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6624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62477"/>
    <w:rPr>
      <w:rFonts w:ascii="Consolas" w:eastAsiaTheme="minorHAnsi" w:hAnsi="Consolas" w:cs="Consolas"/>
      <w:lang w:val="fr-FR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624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62477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Sansinterligne">
    <w:name w:val="No Spacing"/>
    <w:uiPriority w:val="1"/>
    <w:semiHidden/>
    <w:qFormat/>
    <w:rsid w:val="00662477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62477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62477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62477"/>
  </w:style>
  <w:style w:type="character" w:customStyle="1" w:styleId="TitredenoteCar">
    <w:name w:val="Titre de note Car"/>
    <w:basedOn w:val="Policepardfaut"/>
    <w:link w:val="Titredenote"/>
    <w:uiPriority w:val="99"/>
    <w:semiHidden/>
    <w:rsid w:val="00662477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662477"/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662477"/>
    <w:rPr>
      <w:color w:val="808080"/>
      <w:lang w:val="fr-FR"/>
    </w:rPr>
  </w:style>
  <w:style w:type="paragraph" w:styleId="Textebrut">
    <w:name w:val="Plain Text"/>
    <w:basedOn w:val="Normal"/>
    <w:link w:val="TextebrutCar"/>
    <w:uiPriority w:val="99"/>
    <w:unhideWhenUsed/>
    <w:rsid w:val="00662477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62477"/>
    <w:rPr>
      <w:rFonts w:ascii="Consolas" w:eastAsiaTheme="minorHAnsi" w:hAnsi="Consolas" w:cs="Consolas"/>
      <w:sz w:val="21"/>
      <w:szCs w:val="21"/>
      <w:lang w:val="fr-FR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66247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662477"/>
    <w:rPr>
      <w:rFonts w:ascii="Verdana" w:eastAsiaTheme="minorHAnsi" w:hAnsi="Verdana" w:cstheme="minorBidi"/>
      <w:i/>
      <w:iCs/>
      <w:color w:val="000000" w:themeColor="text1"/>
      <w:sz w:val="18"/>
      <w:szCs w:val="22"/>
      <w:lang w:val="fr-FR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62477"/>
  </w:style>
  <w:style w:type="character" w:customStyle="1" w:styleId="SalutationsCar">
    <w:name w:val="Salutations Car"/>
    <w:basedOn w:val="Policepardfaut"/>
    <w:link w:val="Salutations"/>
    <w:uiPriority w:val="99"/>
    <w:semiHidden/>
    <w:rsid w:val="00662477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662477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62477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lev">
    <w:name w:val="Strong"/>
    <w:basedOn w:val="Policepardfaut"/>
    <w:uiPriority w:val="99"/>
    <w:semiHidden/>
    <w:qFormat/>
    <w:rsid w:val="00662477"/>
    <w:rPr>
      <w:b/>
      <w:bCs/>
      <w:lang w:val="fr-FR"/>
    </w:rPr>
  </w:style>
  <w:style w:type="character" w:styleId="Accentuationlgre">
    <w:name w:val="Subtle Emphasis"/>
    <w:basedOn w:val="Policepardfaut"/>
    <w:uiPriority w:val="99"/>
    <w:semiHidden/>
    <w:qFormat/>
    <w:rsid w:val="00662477"/>
    <w:rPr>
      <w:i/>
      <w:iCs/>
      <w:color w:val="808080" w:themeColor="text1" w:themeTint="7F"/>
      <w:lang w:val="fr-FR"/>
    </w:rPr>
  </w:style>
  <w:style w:type="character" w:styleId="Rfrencelgre">
    <w:name w:val="Subtle Reference"/>
    <w:basedOn w:val="Policepardfaut"/>
    <w:uiPriority w:val="99"/>
    <w:semiHidden/>
    <w:qFormat/>
    <w:rsid w:val="00662477"/>
    <w:rPr>
      <w:smallCaps/>
      <w:color w:val="C0504D" w:themeColor="accent2"/>
      <w:u w:val="single"/>
      <w:lang w:val="fr-FR"/>
    </w:rPr>
  </w:style>
  <w:style w:type="paragraph" w:styleId="TitreTR">
    <w:name w:val="toa heading"/>
    <w:basedOn w:val="Normal"/>
    <w:next w:val="Normal"/>
    <w:uiPriority w:val="39"/>
    <w:unhideWhenUsed/>
    <w:rsid w:val="006624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62477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1778C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1778C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1778C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1778C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1778C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778C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778C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1778C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1778C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1778C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1778C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1778C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1778C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1778C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1778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1778C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1778C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1778C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1778C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1778C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1778C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1778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1778C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1778C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1778C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1778C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1778C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1778C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1778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1778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1778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1778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1778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1778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1778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1778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1778C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1778C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1778C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1778C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1778C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1778C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1778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1778C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1778C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1778C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1778C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1778C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1778C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1778C0"/>
    <w:rPr>
      <w:color w:val="2B579A"/>
      <w:shd w:val="clear" w:color="auto" w:fill="E1DFDD"/>
      <w:lang w:val="fr-FR"/>
    </w:rPr>
  </w:style>
  <w:style w:type="table" w:styleId="TableauListe1Clair">
    <w:name w:val="List Table 1 Light"/>
    <w:basedOn w:val="TableauNormal"/>
    <w:uiPriority w:val="46"/>
    <w:rsid w:val="001778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1778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1778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1778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1778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1778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1778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1778C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1778C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1778C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1778C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1778C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1778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1778C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1778C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1778C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1778C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1778C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1778C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1778C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1778C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1778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1778C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1778C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1778C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1778C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1778C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1778C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1778C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1778C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1778C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1778C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1778C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1778C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1778C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1778C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1778C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1778C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1778C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1778C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1778C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1778C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1778C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1778C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1778C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1778C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1778C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1778C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1778C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1778C0"/>
    <w:rPr>
      <w:color w:val="2B579A"/>
      <w:shd w:val="clear" w:color="auto" w:fill="E1DFDD"/>
      <w:lang w:val="fr-FR"/>
    </w:rPr>
  </w:style>
  <w:style w:type="table" w:styleId="Tableausimple10">
    <w:name w:val="Plain Table 1"/>
    <w:basedOn w:val="TableauNormal"/>
    <w:uiPriority w:val="41"/>
    <w:rsid w:val="001778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1778C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1778C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1778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1778C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1778C0"/>
    <w:rPr>
      <w:u w:val="dotted"/>
      <w:lang w:val="fr-FR"/>
    </w:rPr>
  </w:style>
  <w:style w:type="character" w:styleId="SmartLink">
    <w:name w:val="Smart Link"/>
    <w:basedOn w:val="Policepardfaut"/>
    <w:uiPriority w:val="99"/>
    <w:semiHidden/>
    <w:unhideWhenUsed/>
    <w:rsid w:val="001778C0"/>
    <w:rPr>
      <w:color w:val="0000FF"/>
      <w:u w:val="single"/>
      <w:shd w:val="clear" w:color="auto" w:fill="F3F2F1"/>
      <w:lang w:val="fr-FR"/>
    </w:rPr>
  </w:style>
  <w:style w:type="table" w:styleId="Grilledetableauclaire">
    <w:name w:val="Grid Table Light"/>
    <w:basedOn w:val="TableauNormal"/>
    <w:uiPriority w:val="40"/>
    <w:rsid w:val="001778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1778C0"/>
    <w:rPr>
      <w:color w:val="605E5C"/>
      <w:shd w:val="clear" w:color="auto" w:fill="E1DFDD"/>
      <w:lang w:val="fr-FR"/>
    </w:rPr>
  </w:style>
  <w:style w:type="paragraph" w:customStyle="1" w:styleId="Query">
    <w:name w:val="Query"/>
    <w:qFormat/>
    <w:rsid w:val="00662477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e.gov.au/biosecurity-trade/export/controlled-goods/plants-plant-produc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riculture.gov.a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sps.contact@agriculture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griculture.gov.a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.contact@agriculture.gov.au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5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>OMC - WTO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>Fernandes, Francisca</cp:lastModifiedBy>
  <cp:revision>4</cp:revision>
  <dcterms:created xsi:type="dcterms:W3CDTF">2022-07-19T12:56:00Z</dcterms:created>
  <dcterms:modified xsi:type="dcterms:W3CDTF">2022-07-21T07:20:00Z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3dbdc2b2-7eca-4d3e-8ad9-c89bd1a1073d</vt:lpwstr>
  </property>
  <property fmtid="{D5CDD505-2E9C-101B-9397-08002B2CF9AE}" pid="3" name="WTOCLASSIFICATION">
    <vt:lpwstr>WTO OFFICIAL</vt:lpwstr>
  </property>
</Properties>
</file>