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499B" w14:textId="77777777" w:rsidR="00EA4725" w:rsidRPr="00441372" w:rsidRDefault="00AC179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E5EB6" w14:paraId="4EC97F1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07577CF" w14:textId="77777777" w:rsidR="00EA4725" w:rsidRPr="00441372" w:rsidRDefault="00AC17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581F208" w14:textId="77777777" w:rsidR="00EA4725" w:rsidRPr="00441372" w:rsidRDefault="00AC179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AUSTRALIA</w:t>
            </w:r>
            <w:bookmarkEnd w:id="1"/>
          </w:p>
          <w:p w14:paraId="652EC85D" w14:textId="77777777" w:rsidR="00EA4725" w:rsidRPr="00441372" w:rsidRDefault="00AC179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E5EB6" w14:paraId="3969D8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1E4185" w14:textId="77777777" w:rsidR="00EA4725" w:rsidRPr="00441372" w:rsidRDefault="00AC17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C457D1" w14:textId="77777777" w:rsidR="00EA4725" w:rsidRPr="00441372" w:rsidRDefault="00AC179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Department of Agriculture, Fisheries and Forestry</w:t>
            </w:r>
            <w:bookmarkEnd w:id="5"/>
          </w:p>
        </w:tc>
      </w:tr>
      <w:tr w:rsidR="005E5EB6" w14:paraId="1C883C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98E0BE" w14:textId="77777777" w:rsidR="00EA4725" w:rsidRPr="00441372" w:rsidRDefault="00AC17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F2B149" w14:textId="03BCF249" w:rsidR="00EA4725" w:rsidRPr="00441372" w:rsidRDefault="00AC179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Tahitian/Persian limes (</w:t>
            </w:r>
            <w:r w:rsidRPr="0065690F">
              <w:rPr>
                <w:i/>
                <w:iCs/>
              </w:rPr>
              <w:t>Citrus aurantifolia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Citrus latifolia</w:t>
            </w:r>
            <w:r w:rsidRPr="0065690F">
              <w:t>) (HS</w:t>
            </w:r>
            <w:r>
              <w:t> </w:t>
            </w:r>
            <w:r w:rsidRPr="0065690F">
              <w:t>code(s): 080550)</w:t>
            </w:r>
            <w:bookmarkEnd w:id="7"/>
          </w:p>
        </w:tc>
      </w:tr>
      <w:tr w:rsidR="005E5EB6" w14:paraId="529B03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8C75C4" w14:textId="77777777" w:rsidR="00EA4725" w:rsidRPr="00441372" w:rsidRDefault="00AC179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8EAD87" w14:textId="77777777" w:rsidR="00EA4725" w:rsidRPr="00441372" w:rsidRDefault="00AC179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0A3FF45" w14:textId="77777777" w:rsidR="00EA4725" w:rsidRPr="00441372" w:rsidRDefault="00AC179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E84AAD8" w14:textId="77777777" w:rsidR="00EA4725" w:rsidRPr="00441372" w:rsidRDefault="00AC179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New Caledonia</w:t>
            </w:r>
            <w:bookmarkEnd w:id="14"/>
          </w:p>
        </w:tc>
      </w:tr>
      <w:tr w:rsidR="005E5EB6" w14:paraId="0EBB4A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EE89F3" w14:textId="77777777" w:rsidR="00EA4725" w:rsidRPr="00441372" w:rsidRDefault="00AC17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BAA0E5" w14:textId="054F95E1" w:rsidR="00EA4725" w:rsidRPr="00441372" w:rsidRDefault="00AC179B" w:rsidP="007C1CA1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New Caledonia: Fresh Tahitian lime fruit – Change of import conditions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bookmarkStart w:id="21" w:name="sps5d"/>
            <w:bookmarkEnd w:id="20"/>
            <w:bookmarkEnd w:id="21"/>
          </w:p>
        </w:tc>
      </w:tr>
      <w:tr w:rsidR="005E5EB6" w14:paraId="5141D8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14E542" w14:textId="77777777" w:rsidR="00EA4725" w:rsidRPr="00441372" w:rsidRDefault="00AC17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ABFD94" w14:textId="78B2503B" w:rsidR="00EA4725" w:rsidRPr="00441372" w:rsidRDefault="00AC179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Following a review of Australia's import conditions for fresh Persian/Tahitian limes, the Department of Agriculture, Fisheries and Forestry is removing the risk management requirement for citrus scab (</w:t>
            </w:r>
            <w:r w:rsidRPr="0065690F">
              <w:rPr>
                <w:i/>
                <w:iCs/>
              </w:rPr>
              <w:t>Elsinöe fawcettii</w:t>
            </w:r>
            <w:r w:rsidRPr="0065690F">
              <w:t xml:space="preserve"> syn. </w:t>
            </w:r>
            <w:r w:rsidRPr="0065690F">
              <w:rPr>
                <w:i/>
                <w:iCs/>
              </w:rPr>
              <w:t>Sphaceloma</w:t>
            </w:r>
            <w:r w:rsidR="007C1CA1"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fawcettii</w:t>
            </w:r>
            <w:r w:rsidRPr="0065690F">
              <w:t>) for Tahitian limes from New Caledonia.</w:t>
            </w:r>
          </w:p>
          <w:p w14:paraId="7F2BE01E" w14:textId="77777777" w:rsidR="005E5EB6" w:rsidRPr="0065690F" w:rsidRDefault="00AC179B" w:rsidP="00441372">
            <w:pPr>
              <w:spacing w:before="120" w:after="120"/>
            </w:pPr>
            <w:r w:rsidRPr="0065690F">
              <w:t>The purpose of removing this requirement for New Caledonia is to ensure citrus scab is managed consistently across all fresh lime import pathways into Australia.</w:t>
            </w:r>
            <w:bookmarkEnd w:id="23"/>
          </w:p>
        </w:tc>
      </w:tr>
      <w:tr w:rsidR="005E5EB6" w14:paraId="3435D8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18E5C6" w14:textId="77777777" w:rsidR="00EA4725" w:rsidRPr="00441372" w:rsidRDefault="00AC17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33D9C2" w14:textId="77777777" w:rsidR="00EA4725" w:rsidRPr="00441372" w:rsidRDefault="00AC179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E5EB6" w14:paraId="1494B3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CCA97E" w14:textId="77777777" w:rsidR="00EA4725" w:rsidRPr="00441372" w:rsidRDefault="00AC179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8F0424" w14:textId="77777777" w:rsidR="00EA4725" w:rsidRPr="00441372" w:rsidRDefault="00AC179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79EA9DB" w14:textId="77777777" w:rsidR="00EA4725" w:rsidRPr="00441372" w:rsidRDefault="00AC179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CE6E2B0" w14:textId="77777777" w:rsidR="00EA4725" w:rsidRPr="00441372" w:rsidRDefault="00AC179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093799D" w14:textId="77777777" w:rsidR="00EA4725" w:rsidRPr="00441372" w:rsidRDefault="00AC179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 2 and ISPM 11</w:t>
            </w:r>
            <w:bookmarkEnd w:id="45"/>
          </w:p>
          <w:p w14:paraId="64AD69A7" w14:textId="77777777" w:rsidR="00EA4725" w:rsidRPr="00441372" w:rsidRDefault="00AC179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BBB21FA" w14:textId="77777777" w:rsidR="00EA4725" w:rsidRPr="00441372" w:rsidRDefault="00AC179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5136CC2" w14:textId="77777777" w:rsidR="00EA4725" w:rsidRPr="00441372" w:rsidRDefault="00AC179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540088C" w14:textId="77777777" w:rsidR="00EA4725" w:rsidRPr="00441372" w:rsidRDefault="00AC179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E5EB6" w14:paraId="760BF3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C79FD5" w14:textId="77777777" w:rsidR="00EA4725" w:rsidRPr="00441372" w:rsidRDefault="00AC17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291B5F" w14:textId="6F4F4474" w:rsidR="005E5EB6" w:rsidRPr="0065690F" w:rsidRDefault="00AC179B" w:rsidP="007C1CA1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>
              <w:fldChar w:fldCharType="begin"/>
            </w:r>
            <w:r>
              <w:instrText xml:space="preserve"> HYPERLINK "https://www.agriculture.gov.au/biosecurity-trade/policy/risk-analysis/plant/limes-newcaledonia" 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https://www.agriculture.gov.au/biosecurity-trade/policy/risk-analysis/plant/limes-newcaledonia</w:t>
            </w:r>
            <w:r>
              <w:rPr>
                <w:color w:val="0000FF"/>
                <w:u w:val="single"/>
              </w:rPr>
              <w:fldChar w:fldCharType="end"/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5E5EB6" w14:paraId="71D8DC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8F86AB" w14:textId="77777777" w:rsidR="00EA4725" w:rsidRPr="00441372" w:rsidRDefault="00AC17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2E13BA" w14:textId="77777777" w:rsidR="00EA4725" w:rsidRPr="00441372" w:rsidRDefault="00AC179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December 2022</w:t>
            </w:r>
            <w:bookmarkEnd w:id="59"/>
          </w:p>
          <w:p w14:paraId="26B7BCF5" w14:textId="77777777" w:rsidR="00EA4725" w:rsidRPr="00441372" w:rsidRDefault="00AC179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25 November 2022</w:t>
            </w:r>
            <w:bookmarkEnd w:id="61"/>
          </w:p>
        </w:tc>
      </w:tr>
      <w:tr w:rsidR="005E5EB6" w14:paraId="5C44F9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919CA9" w14:textId="77777777" w:rsidR="00EA4725" w:rsidRPr="00441372" w:rsidRDefault="00AC17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33C30F" w14:textId="77777777" w:rsidR="00EA4725" w:rsidRPr="00441372" w:rsidRDefault="00AC179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December 2022</w:t>
            </w:r>
            <w:bookmarkEnd w:id="65"/>
          </w:p>
          <w:p w14:paraId="14CECAC1" w14:textId="77777777" w:rsidR="00EA4725" w:rsidRPr="00441372" w:rsidRDefault="00AC179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E5EB6" w14:paraId="06A826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1E9DC0" w14:textId="77777777" w:rsidR="00EA4725" w:rsidRPr="00441372" w:rsidRDefault="00AC17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96C775" w14:textId="77777777" w:rsidR="00EA4725" w:rsidRPr="00441372" w:rsidRDefault="00AC179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30 November 2022</w:t>
            </w:r>
            <w:bookmarkEnd w:id="72"/>
          </w:p>
          <w:p w14:paraId="056EC540" w14:textId="77777777" w:rsidR="00EA4725" w:rsidRPr="00441372" w:rsidRDefault="00AC179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591D18A" w14:textId="77777777" w:rsidR="005E5EB6" w:rsidRPr="0065690F" w:rsidRDefault="00AC179B" w:rsidP="00441372">
            <w:r w:rsidRPr="0065690F">
              <w:t>Australian Department of Agriculture, Fisheries and Forestry</w:t>
            </w:r>
          </w:p>
          <w:p w14:paraId="462051D5" w14:textId="77777777" w:rsidR="005E5EB6" w:rsidRPr="0065690F" w:rsidRDefault="00AC179B" w:rsidP="00441372">
            <w:r w:rsidRPr="0065690F">
              <w:t>GPO Box 858</w:t>
            </w:r>
          </w:p>
          <w:p w14:paraId="60F022C8" w14:textId="77777777" w:rsidR="005E5EB6" w:rsidRPr="0065690F" w:rsidRDefault="00AC179B" w:rsidP="00441372">
            <w:r w:rsidRPr="0065690F">
              <w:t>Canberra ACT 2601</w:t>
            </w:r>
          </w:p>
          <w:p w14:paraId="77733AA7" w14:textId="77777777" w:rsidR="005E5EB6" w:rsidRPr="0065690F" w:rsidRDefault="00AC179B" w:rsidP="00441372">
            <w:r w:rsidRPr="0065690F">
              <w:t>Australia</w:t>
            </w:r>
          </w:p>
          <w:p w14:paraId="1A9E1D5E" w14:textId="77777777" w:rsidR="005E5EB6" w:rsidRPr="0065690F" w:rsidRDefault="00AC179B" w:rsidP="00441372">
            <w:r w:rsidRPr="0065690F">
              <w:t>Tel: +(61 2) 6272 3933</w:t>
            </w:r>
          </w:p>
          <w:p w14:paraId="3ED96D00" w14:textId="77777777" w:rsidR="005E5EB6" w:rsidRPr="0065690F" w:rsidRDefault="00AC179B" w:rsidP="00441372"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sps.contact@agriculture.gov.au</w:t>
              </w:r>
            </w:hyperlink>
          </w:p>
          <w:p w14:paraId="36376846" w14:textId="77777777" w:rsidR="005E5EB6" w:rsidRPr="0065690F" w:rsidRDefault="00AC179B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http://www.agriculture.gov.au</w:t>
              </w:r>
            </w:hyperlink>
            <w:bookmarkEnd w:id="79"/>
          </w:p>
        </w:tc>
      </w:tr>
      <w:tr w:rsidR="005E5EB6" w14:paraId="236E845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BC72018" w14:textId="77777777" w:rsidR="00EA4725" w:rsidRPr="00441372" w:rsidRDefault="00AC179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1274536" w14:textId="77777777" w:rsidR="00EA4725" w:rsidRPr="00441372" w:rsidRDefault="00AC179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A96F245" w14:textId="77777777" w:rsidR="00EA4725" w:rsidRPr="0065690F" w:rsidRDefault="00AC179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Australian Department of Agriculture, Fisheries and Forestry</w:t>
            </w:r>
          </w:p>
          <w:p w14:paraId="0BD9301D" w14:textId="77777777" w:rsidR="00EA4725" w:rsidRPr="0065690F" w:rsidRDefault="00AC179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GPO Box 858</w:t>
            </w:r>
          </w:p>
          <w:p w14:paraId="26178381" w14:textId="77777777" w:rsidR="00EA4725" w:rsidRPr="0065690F" w:rsidRDefault="00AC179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Canberra ACT 2601</w:t>
            </w:r>
          </w:p>
          <w:p w14:paraId="6F1CC3D4" w14:textId="77777777" w:rsidR="00EA4725" w:rsidRPr="0065690F" w:rsidRDefault="00AC179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Australia</w:t>
            </w:r>
          </w:p>
          <w:p w14:paraId="3D917F4C" w14:textId="77777777" w:rsidR="00EA4725" w:rsidRPr="0065690F" w:rsidRDefault="00AC179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+(61 2) 6272 3933</w:t>
            </w:r>
          </w:p>
          <w:p w14:paraId="11CD5403" w14:textId="77777777" w:rsidR="00EA4725" w:rsidRPr="0065690F" w:rsidRDefault="00AC179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sps.contact@agriculture.gov.au</w:t>
              </w:r>
            </w:hyperlink>
          </w:p>
          <w:p w14:paraId="0D1CC2EC" w14:textId="77777777" w:rsidR="00EA4725" w:rsidRPr="0065690F" w:rsidRDefault="00AC179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http://www.agriculture.gov.au</w:t>
              </w:r>
            </w:hyperlink>
            <w:bookmarkEnd w:id="86"/>
          </w:p>
        </w:tc>
      </w:tr>
    </w:tbl>
    <w:p w14:paraId="61D6F42F" w14:textId="77777777" w:rsidR="007141CF" w:rsidRPr="00441372" w:rsidRDefault="007141CF" w:rsidP="00441372"/>
    <w:sectPr w:rsidR="007141CF" w:rsidRPr="00441372" w:rsidSect="007C1C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6522F" w14:textId="77777777" w:rsidR="00BC3A3B" w:rsidRDefault="00AC179B">
      <w:r>
        <w:separator/>
      </w:r>
    </w:p>
  </w:endnote>
  <w:endnote w:type="continuationSeparator" w:id="0">
    <w:p w14:paraId="2DB59C30" w14:textId="77777777" w:rsidR="00BC3A3B" w:rsidRDefault="00AC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BEA8" w14:textId="44BB042D" w:rsidR="00EA4725" w:rsidRPr="007C1CA1" w:rsidRDefault="007C1CA1" w:rsidP="007C1CA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24A3" w14:textId="77F493F4" w:rsidR="00EA4725" w:rsidRPr="007C1CA1" w:rsidRDefault="007C1CA1" w:rsidP="007C1CA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D89B0" w14:textId="77777777" w:rsidR="00C863EB" w:rsidRPr="00441372" w:rsidRDefault="00AC179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2AA56" w14:textId="77777777" w:rsidR="00BC3A3B" w:rsidRDefault="00AC179B">
      <w:r>
        <w:separator/>
      </w:r>
    </w:p>
  </w:footnote>
  <w:footnote w:type="continuationSeparator" w:id="0">
    <w:p w14:paraId="378949D6" w14:textId="77777777" w:rsidR="00BC3A3B" w:rsidRDefault="00AC1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43CD" w14:textId="77777777" w:rsidR="007C1CA1" w:rsidRPr="007C1CA1" w:rsidRDefault="007C1CA1" w:rsidP="007C1C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1CA1">
      <w:t>G/SPS/N/AUS/554</w:t>
    </w:r>
  </w:p>
  <w:p w14:paraId="14B1D546" w14:textId="77777777" w:rsidR="007C1CA1" w:rsidRPr="007C1CA1" w:rsidRDefault="007C1CA1" w:rsidP="007C1C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C79B4F" w14:textId="3E2B0D81" w:rsidR="007C1CA1" w:rsidRPr="007C1CA1" w:rsidRDefault="007C1CA1" w:rsidP="007C1C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1CA1">
      <w:t xml:space="preserve">- </w:t>
    </w:r>
    <w:r w:rsidRPr="007C1CA1">
      <w:fldChar w:fldCharType="begin"/>
    </w:r>
    <w:r w:rsidRPr="007C1CA1">
      <w:instrText xml:space="preserve"> PAGE </w:instrText>
    </w:r>
    <w:r w:rsidRPr="007C1CA1">
      <w:fldChar w:fldCharType="separate"/>
    </w:r>
    <w:r w:rsidRPr="007C1CA1">
      <w:rPr>
        <w:noProof/>
      </w:rPr>
      <w:t>2</w:t>
    </w:r>
    <w:r w:rsidRPr="007C1CA1">
      <w:fldChar w:fldCharType="end"/>
    </w:r>
    <w:r w:rsidRPr="007C1CA1">
      <w:t xml:space="preserve"> -</w:t>
    </w:r>
  </w:p>
  <w:p w14:paraId="0C676C79" w14:textId="7F991BAC" w:rsidR="00EA4725" w:rsidRPr="007C1CA1" w:rsidRDefault="00EA4725" w:rsidP="007C1CA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A8E2" w14:textId="77777777" w:rsidR="007C1CA1" w:rsidRPr="007C1CA1" w:rsidRDefault="007C1CA1" w:rsidP="007C1C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1CA1">
      <w:t>G/SPS/N/AUS/554</w:t>
    </w:r>
  </w:p>
  <w:p w14:paraId="544BEB92" w14:textId="77777777" w:rsidR="007C1CA1" w:rsidRPr="007C1CA1" w:rsidRDefault="007C1CA1" w:rsidP="007C1C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1BC19F" w14:textId="707BB141" w:rsidR="007C1CA1" w:rsidRPr="007C1CA1" w:rsidRDefault="007C1CA1" w:rsidP="007C1C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1CA1">
      <w:t xml:space="preserve">- </w:t>
    </w:r>
    <w:r w:rsidRPr="007C1CA1">
      <w:fldChar w:fldCharType="begin"/>
    </w:r>
    <w:r w:rsidRPr="007C1CA1">
      <w:instrText xml:space="preserve"> PAGE </w:instrText>
    </w:r>
    <w:r w:rsidRPr="007C1CA1">
      <w:fldChar w:fldCharType="separate"/>
    </w:r>
    <w:r w:rsidRPr="007C1CA1">
      <w:rPr>
        <w:noProof/>
      </w:rPr>
      <w:t>2</w:t>
    </w:r>
    <w:r w:rsidRPr="007C1CA1">
      <w:fldChar w:fldCharType="end"/>
    </w:r>
    <w:r w:rsidRPr="007C1CA1">
      <w:t xml:space="preserve"> -</w:t>
    </w:r>
  </w:p>
  <w:p w14:paraId="2F1F34B5" w14:textId="559C1D45" w:rsidR="00EA4725" w:rsidRPr="007C1CA1" w:rsidRDefault="00EA4725" w:rsidP="007C1CA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E5EB6" w14:paraId="6D4525F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42436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1FEFF4" w14:textId="668E4421" w:rsidR="00ED54E0" w:rsidRPr="00EA4725" w:rsidRDefault="007C1CA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E5EB6" w14:paraId="7556275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0CDD1F8" w14:textId="77777777" w:rsidR="00ED54E0" w:rsidRPr="00EA4725" w:rsidRDefault="005F4BD8" w:rsidP="00422B6F">
          <w:pPr>
            <w:jc w:val="left"/>
          </w:pPr>
          <w:r>
            <w:rPr>
              <w:lang w:eastAsia="en-GB"/>
            </w:rPr>
            <w:pict w14:anchorId="560E6F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FCBFC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E5EB6" w14:paraId="7C237D8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52FD34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8D3C00" w14:textId="77777777" w:rsidR="007C1CA1" w:rsidRDefault="007C1CA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G/SPS/N/AUS/554</w:t>
          </w:r>
        </w:p>
        <w:bookmarkEnd w:id="88"/>
        <w:p w14:paraId="170028A2" w14:textId="5E74DE9E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E5EB6" w14:paraId="08DE1A1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93AA7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FF6BF9" w14:textId="2CD80FD5" w:rsidR="00ED54E0" w:rsidRPr="00EA4725" w:rsidRDefault="00592D2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28 November 2022</w:t>
          </w:r>
        </w:p>
      </w:tc>
    </w:tr>
    <w:tr w:rsidR="005E5EB6" w14:paraId="1630F78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9B5D50" w14:textId="50FD8559" w:rsidR="00ED54E0" w:rsidRPr="00EA4725" w:rsidRDefault="00AC179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92D24">
            <w:rPr>
              <w:color w:val="FF0000"/>
              <w:szCs w:val="16"/>
            </w:rPr>
            <w:t>22-</w:t>
          </w:r>
          <w:r w:rsidR="005F4BD8">
            <w:rPr>
              <w:color w:val="FF0000"/>
              <w:szCs w:val="16"/>
            </w:rPr>
            <w:t>8842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579D0E" w14:textId="77777777" w:rsidR="00ED54E0" w:rsidRPr="00EA4725" w:rsidRDefault="00AC179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E5EB6" w14:paraId="07B3D36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93EC66" w14:textId="3E4F56DF" w:rsidR="00ED54E0" w:rsidRPr="00EA4725" w:rsidRDefault="007C1CA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E0EB69" w14:textId="5099D59A" w:rsidR="00ED54E0" w:rsidRPr="00441372" w:rsidRDefault="007C1CA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8C2732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002572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D0A459E" w:tentative="1">
      <w:start w:val="1"/>
      <w:numFmt w:val="lowerLetter"/>
      <w:lvlText w:val="%2."/>
      <w:lvlJc w:val="left"/>
      <w:pPr>
        <w:ind w:left="1080" w:hanging="360"/>
      </w:pPr>
    </w:lvl>
    <w:lvl w:ilvl="2" w:tplc="148C9D38" w:tentative="1">
      <w:start w:val="1"/>
      <w:numFmt w:val="lowerRoman"/>
      <w:lvlText w:val="%3."/>
      <w:lvlJc w:val="right"/>
      <w:pPr>
        <w:ind w:left="1800" w:hanging="180"/>
      </w:pPr>
    </w:lvl>
    <w:lvl w:ilvl="3" w:tplc="F3F220C2" w:tentative="1">
      <w:start w:val="1"/>
      <w:numFmt w:val="decimal"/>
      <w:lvlText w:val="%4."/>
      <w:lvlJc w:val="left"/>
      <w:pPr>
        <w:ind w:left="2520" w:hanging="360"/>
      </w:pPr>
    </w:lvl>
    <w:lvl w:ilvl="4" w:tplc="2FCCE9A8" w:tentative="1">
      <w:start w:val="1"/>
      <w:numFmt w:val="lowerLetter"/>
      <w:lvlText w:val="%5."/>
      <w:lvlJc w:val="left"/>
      <w:pPr>
        <w:ind w:left="3240" w:hanging="360"/>
      </w:pPr>
    </w:lvl>
    <w:lvl w:ilvl="5" w:tplc="972AC822" w:tentative="1">
      <w:start w:val="1"/>
      <w:numFmt w:val="lowerRoman"/>
      <w:lvlText w:val="%6."/>
      <w:lvlJc w:val="right"/>
      <w:pPr>
        <w:ind w:left="3960" w:hanging="180"/>
      </w:pPr>
    </w:lvl>
    <w:lvl w:ilvl="6" w:tplc="4FF00638" w:tentative="1">
      <w:start w:val="1"/>
      <w:numFmt w:val="decimal"/>
      <w:lvlText w:val="%7."/>
      <w:lvlJc w:val="left"/>
      <w:pPr>
        <w:ind w:left="4680" w:hanging="360"/>
      </w:pPr>
    </w:lvl>
    <w:lvl w:ilvl="7" w:tplc="08724412" w:tentative="1">
      <w:start w:val="1"/>
      <w:numFmt w:val="lowerLetter"/>
      <w:lvlText w:val="%8."/>
      <w:lvlJc w:val="left"/>
      <w:pPr>
        <w:ind w:left="5400" w:hanging="360"/>
      </w:pPr>
    </w:lvl>
    <w:lvl w:ilvl="8" w:tplc="FD6E18F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92D24"/>
    <w:rsid w:val="005B04B9"/>
    <w:rsid w:val="005B68C7"/>
    <w:rsid w:val="005B7054"/>
    <w:rsid w:val="005C04C1"/>
    <w:rsid w:val="005D5981"/>
    <w:rsid w:val="005E5EB6"/>
    <w:rsid w:val="005E6F8D"/>
    <w:rsid w:val="005F30CB"/>
    <w:rsid w:val="005F4BD8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C1CA1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179B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C3A3B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60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culture.gov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s.contact@agriculture.gov.a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agriculture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.contact@agriculture.gov.a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2022-11-28T07:43:00Z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G/SPS/N/AUS/554</vt:lpwstr>
  </property>
  <property fmtid="{D5CDD505-2E9C-101B-9397-08002B2CF9AE}" pid="3" name="TitusGUID">
    <vt:lpwstr>bcb76587-5121-4805-ad42-9a005b39ddd1</vt:lpwstr>
  </property>
  <property fmtid="{D5CDD505-2E9C-101B-9397-08002B2CF9AE}" pid="4" name="WTOCLASSIFICATION">
    <vt:lpwstr>WTO OFFICIAL</vt:lpwstr>
  </property>
</Properties>
</file>