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7488" w14:textId="77777777" w:rsidR="00EA4725" w:rsidRPr="00441372" w:rsidRDefault="00E87F0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650BD" w14:paraId="08500EF3" w14:textId="77777777" w:rsidTr="00F3021D">
        <w:tc>
          <w:tcPr>
            <w:tcW w:w="707" w:type="dxa"/>
            <w:tcBorders>
              <w:bottom w:val="single" w:sz="6" w:space="0" w:color="auto"/>
            </w:tcBorders>
            <w:shd w:val="clear" w:color="auto" w:fill="auto"/>
          </w:tcPr>
          <w:p w14:paraId="0BA34746" w14:textId="77777777" w:rsidR="00EA4725" w:rsidRPr="00441372" w:rsidRDefault="00E87F06" w:rsidP="00441372">
            <w:pPr>
              <w:spacing w:before="120" w:after="120"/>
              <w:jc w:val="left"/>
            </w:pPr>
            <w:r w:rsidRPr="00441372">
              <w:rPr>
                <w:b/>
              </w:rPr>
              <w:t>1.</w:t>
            </w:r>
          </w:p>
        </w:tc>
        <w:tc>
          <w:tcPr>
            <w:tcW w:w="8320" w:type="dxa"/>
            <w:tcBorders>
              <w:bottom w:val="single" w:sz="6" w:space="0" w:color="auto"/>
            </w:tcBorders>
            <w:shd w:val="clear" w:color="auto" w:fill="auto"/>
          </w:tcPr>
          <w:p w14:paraId="11F1EEF2" w14:textId="77777777" w:rsidR="00EA4725" w:rsidRPr="00441372" w:rsidRDefault="00E87F0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AUSTRALIA</w:t>
            </w:r>
            <w:bookmarkEnd w:id="1"/>
          </w:p>
          <w:p w14:paraId="09687B55" w14:textId="77777777" w:rsidR="00EA4725" w:rsidRPr="00441372" w:rsidRDefault="00E87F0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650BD" w14:paraId="61F553F9" w14:textId="77777777" w:rsidTr="00F3021D">
        <w:tc>
          <w:tcPr>
            <w:tcW w:w="707" w:type="dxa"/>
            <w:tcBorders>
              <w:top w:val="single" w:sz="6" w:space="0" w:color="auto"/>
              <w:bottom w:val="single" w:sz="6" w:space="0" w:color="auto"/>
            </w:tcBorders>
            <w:shd w:val="clear" w:color="auto" w:fill="auto"/>
          </w:tcPr>
          <w:p w14:paraId="025A340F" w14:textId="77777777" w:rsidR="00EA4725" w:rsidRPr="00441372" w:rsidRDefault="00E87F0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98BC444" w14:textId="77777777" w:rsidR="00EA4725" w:rsidRPr="00441372" w:rsidRDefault="00E87F06"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Department of Agriculture, Fisheries and Forestry</w:t>
            </w:r>
            <w:bookmarkEnd w:id="5"/>
          </w:p>
        </w:tc>
      </w:tr>
      <w:tr w:rsidR="005650BD" w14:paraId="5717A2BD" w14:textId="77777777" w:rsidTr="00F3021D">
        <w:tc>
          <w:tcPr>
            <w:tcW w:w="707" w:type="dxa"/>
            <w:tcBorders>
              <w:top w:val="single" w:sz="6" w:space="0" w:color="auto"/>
              <w:bottom w:val="single" w:sz="6" w:space="0" w:color="auto"/>
            </w:tcBorders>
            <w:shd w:val="clear" w:color="auto" w:fill="auto"/>
          </w:tcPr>
          <w:p w14:paraId="1BA35E30" w14:textId="77777777" w:rsidR="00EA4725" w:rsidRPr="00441372" w:rsidRDefault="00E87F0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5610C09" w14:textId="77777777" w:rsidR="00EA4725" w:rsidRPr="00441372" w:rsidRDefault="00E87F0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Dairy products for human consumption</w:t>
            </w:r>
            <w:bookmarkEnd w:id="7"/>
          </w:p>
        </w:tc>
      </w:tr>
      <w:tr w:rsidR="005650BD" w14:paraId="44F47B6A" w14:textId="77777777" w:rsidTr="00F3021D">
        <w:tc>
          <w:tcPr>
            <w:tcW w:w="707" w:type="dxa"/>
            <w:tcBorders>
              <w:top w:val="single" w:sz="6" w:space="0" w:color="auto"/>
              <w:bottom w:val="single" w:sz="6" w:space="0" w:color="auto"/>
            </w:tcBorders>
            <w:shd w:val="clear" w:color="auto" w:fill="auto"/>
          </w:tcPr>
          <w:p w14:paraId="40CB14F6" w14:textId="77777777" w:rsidR="00EA4725" w:rsidRPr="00441372" w:rsidRDefault="00E87F0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9EFF536" w14:textId="77777777" w:rsidR="00EA4725" w:rsidRPr="00441372" w:rsidRDefault="00E87F0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59EFC46" w14:textId="77777777" w:rsidR="00EA4725" w:rsidRPr="00441372" w:rsidRDefault="00E87F0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F40D33D" w14:textId="77777777" w:rsidR="00EA4725" w:rsidRPr="00441372" w:rsidRDefault="00E87F06"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650BD" w14:paraId="1BC4D9A6" w14:textId="77777777" w:rsidTr="00F3021D">
        <w:tc>
          <w:tcPr>
            <w:tcW w:w="707" w:type="dxa"/>
            <w:tcBorders>
              <w:top w:val="single" w:sz="6" w:space="0" w:color="auto"/>
              <w:bottom w:val="single" w:sz="6" w:space="0" w:color="auto"/>
            </w:tcBorders>
            <w:shd w:val="clear" w:color="auto" w:fill="auto"/>
          </w:tcPr>
          <w:p w14:paraId="722F6A72" w14:textId="77777777" w:rsidR="00EA4725" w:rsidRPr="00441372" w:rsidRDefault="00E87F0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013888F" w14:textId="77777777" w:rsidR="00EA4725" w:rsidRPr="00441372" w:rsidRDefault="00E87F06"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Import risk review for dairy products for human consumption: draft report</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140</w:t>
            </w:r>
            <w:bookmarkEnd w:id="20"/>
          </w:p>
          <w:bookmarkStart w:id="21" w:name="sps5d"/>
          <w:p w14:paraId="286A9437" w14:textId="77777777" w:rsidR="00EA4725" w:rsidRPr="00441372" w:rsidRDefault="00E87F06" w:rsidP="00441372">
            <w:pPr>
              <w:spacing w:after="120"/>
            </w:pPr>
            <w:r>
              <w:fldChar w:fldCharType="begin"/>
            </w:r>
            <w:r>
              <w:instrText xml:space="preserve"> HYPERLINK "https://haveyoursay.agriculture.gov.au/review-biosecurity-risks-imported-dairy-products/widgets/395695/documents" \t "_blank" </w:instrText>
            </w:r>
            <w:r>
              <w:fldChar w:fldCharType="separate"/>
            </w:r>
            <w:r w:rsidRPr="00441372">
              <w:rPr>
                <w:color w:val="0000FF"/>
                <w:u w:val="single"/>
              </w:rPr>
              <w:t>https://haveyoursay.agriculture.gov.au/review-biosecurity-risks-imported-dairy-products/widgets/395695/documents</w:t>
            </w:r>
            <w:r>
              <w:rPr>
                <w:color w:val="0000FF"/>
                <w:u w:val="single"/>
              </w:rPr>
              <w:fldChar w:fldCharType="end"/>
            </w:r>
            <w:bookmarkEnd w:id="21"/>
          </w:p>
        </w:tc>
      </w:tr>
      <w:tr w:rsidR="005650BD" w14:paraId="6F675B46" w14:textId="77777777" w:rsidTr="00F3021D">
        <w:tc>
          <w:tcPr>
            <w:tcW w:w="707" w:type="dxa"/>
            <w:tcBorders>
              <w:top w:val="single" w:sz="6" w:space="0" w:color="auto"/>
              <w:bottom w:val="single" w:sz="6" w:space="0" w:color="auto"/>
            </w:tcBorders>
            <w:shd w:val="clear" w:color="auto" w:fill="auto"/>
          </w:tcPr>
          <w:p w14:paraId="69DE7CB6" w14:textId="77777777" w:rsidR="00EA4725" w:rsidRPr="00441372" w:rsidRDefault="00E87F0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7632FEE" w14:textId="77777777" w:rsidR="00EA4725" w:rsidRPr="00441372" w:rsidRDefault="00E87F06"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The Australian Government Department of Agriculture, Fisheries and Forestry has released the </w:t>
            </w:r>
            <w:r w:rsidRPr="0065690F">
              <w:rPr>
                <w:i/>
                <w:iCs/>
              </w:rPr>
              <w:t>Import risk review for dairy products for human consumption</w:t>
            </w:r>
            <w:r w:rsidRPr="0065690F">
              <w:t>: draft report (the review) for a 60-day consultation period.</w:t>
            </w:r>
          </w:p>
          <w:p w14:paraId="533280D2" w14:textId="77777777" w:rsidR="005650BD" w:rsidRPr="0065690F" w:rsidRDefault="00E87F06" w:rsidP="00441372">
            <w:pPr>
              <w:spacing w:before="120" w:after="120"/>
            </w:pPr>
            <w:r w:rsidRPr="0065690F">
              <w:t>The review aims to modernise Australia's dairy import conditions to reflect the current and future trading environment. It considers the biosecurity risks associated with importing (from any country) dairy products for human consumption manufactured from milk obtained from domestic cattle, buffalo, sheep, and goats. It takes into account new and relevant peer-reviewed scientific information, international standards, relevant changes in industry practices and operational practicalities.</w:t>
            </w:r>
          </w:p>
          <w:p w14:paraId="5384DD71" w14:textId="3A0427B6" w:rsidR="005650BD" w:rsidRPr="0065690F" w:rsidRDefault="00E87F06" w:rsidP="00441372">
            <w:pPr>
              <w:spacing w:before="120" w:after="120"/>
            </w:pPr>
            <w:r w:rsidRPr="0065690F">
              <w:t>The review identified six hazards of biosecurity concern for imported dairy products. We</w:t>
            </w:r>
            <w:r>
              <w:t> </w:t>
            </w:r>
            <w:r w:rsidRPr="0065690F">
              <w:t>undertook risk assessments for each and proposed measures to manage the biosecurity risks.</w:t>
            </w:r>
          </w:p>
          <w:p w14:paraId="2B301A22" w14:textId="77777777" w:rsidR="005650BD" w:rsidRPr="0065690F" w:rsidRDefault="00E87F06" w:rsidP="00441372">
            <w:pPr>
              <w:spacing w:before="120" w:after="120"/>
            </w:pPr>
            <w:r w:rsidRPr="0065690F">
              <w:t>The draft report proposes expanded risk management options for countries not recognised by the department as free from foot-and-mouth disease and/or lump skin disease and/or sheep and goat pox.</w:t>
            </w:r>
            <w:bookmarkEnd w:id="23"/>
          </w:p>
        </w:tc>
      </w:tr>
      <w:tr w:rsidR="005650BD" w14:paraId="21651060" w14:textId="77777777" w:rsidTr="00F3021D">
        <w:tc>
          <w:tcPr>
            <w:tcW w:w="707" w:type="dxa"/>
            <w:tcBorders>
              <w:top w:val="single" w:sz="6" w:space="0" w:color="auto"/>
              <w:bottom w:val="single" w:sz="6" w:space="0" w:color="auto"/>
            </w:tcBorders>
            <w:shd w:val="clear" w:color="auto" w:fill="auto"/>
          </w:tcPr>
          <w:p w14:paraId="6B256CDC" w14:textId="77777777" w:rsidR="00EA4725" w:rsidRPr="00441372" w:rsidRDefault="00E87F0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5CE2B6F" w14:textId="77777777" w:rsidR="00EA4725" w:rsidRPr="00441372" w:rsidRDefault="00E87F0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650BD" w14:paraId="5F378961" w14:textId="77777777" w:rsidTr="00F3021D">
        <w:tc>
          <w:tcPr>
            <w:tcW w:w="707" w:type="dxa"/>
            <w:tcBorders>
              <w:top w:val="single" w:sz="6" w:space="0" w:color="auto"/>
              <w:bottom w:val="single" w:sz="6" w:space="0" w:color="auto"/>
            </w:tcBorders>
            <w:shd w:val="clear" w:color="auto" w:fill="auto"/>
          </w:tcPr>
          <w:p w14:paraId="3D31FE8E" w14:textId="77777777" w:rsidR="00EA4725" w:rsidRPr="00441372" w:rsidRDefault="00E87F0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1FF5298" w14:textId="77777777" w:rsidR="00EA4725" w:rsidRPr="00441372" w:rsidRDefault="00E87F06"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B107638" w14:textId="77777777" w:rsidR="00EA4725" w:rsidRPr="00441372" w:rsidRDefault="00E87F06" w:rsidP="007D7BE8">
            <w:pPr>
              <w:spacing w:after="24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1943CDA" w14:textId="77777777" w:rsidR="00EA4725" w:rsidRPr="00441372" w:rsidRDefault="00E87F06" w:rsidP="007D7BE8">
            <w:pPr>
              <w:spacing w:before="500" w:after="120"/>
              <w:ind w:left="720" w:hanging="720"/>
              <w:rPr>
                <w:b/>
              </w:rPr>
            </w:pPr>
            <w:r w:rsidRPr="00441372">
              <w:rPr>
                <w:b/>
              </w:rPr>
              <w:lastRenderedPageBreak/>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Animal Health Code Chapters 1.3, 2.1, 5.1, 5.10, 8.4, 8.8, 8.9, 8.11, 11.6, 11.9, 14.2, 14.4, 14.5, 14.7, 14.8, 14.9.</w:t>
            </w:r>
            <w:bookmarkEnd w:id="42"/>
          </w:p>
          <w:p w14:paraId="6EEF506F" w14:textId="77777777" w:rsidR="00EA4725" w:rsidRPr="00441372" w:rsidRDefault="00E87F06"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6DED98F9" w14:textId="77777777" w:rsidR="00EA4725" w:rsidRPr="00441372" w:rsidRDefault="00E87F06"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4F1282F7" w14:textId="77777777" w:rsidR="00EA4725" w:rsidRPr="00441372" w:rsidRDefault="00E87F06"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43716F9" w14:textId="77777777" w:rsidR="00EA4725" w:rsidRPr="00441372" w:rsidRDefault="00E87F06"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0790EBF" w14:textId="77777777" w:rsidR="00EA4725" w:rsidRPr="00441372" w:rsidRDefault="00E87F0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5650BD" w14:paraId="5DB5E7FE" w14:textId="77777777" w:rsidTr="00F3021D">
        <w:tc>
          <w:tcPr>
            <w:tcW w:w="707" w:type="dxa"/>
            <w:tcBorders>
              <w:top w:val="single" w:sz="6" w:space="0" w:color="auto"/>
              <w:bottom w:val="single" w:sz="6" w:space="0" w:color="auto"/>
            </w:tcBorders>
            <w:shd w:val="clear" w:color="auto" w:fill="auto"/>
          </w:tcPr>
          <w:p w14:paraId="709E3FD4" w14:textId="77777777" w:rsidR="00EA4725" w:rsidRPr="00441372" w:rsidRDefault="00E87F0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2038FF2" w14:textId="77777777" w:rsidR="00EA4725" w:rsidRPr="00441372" w:rsidRDefault="00E87F06"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650BD" w14:paraId="1BFCF6F7" w14:textId="77777777" w:rsidTr="00F3021D">
        <w:tc>
          <w:tcPr>
            <w:tcW w:w="707" w:type="dxa"/>
            <w:tcBorders>
              <w:top w:val="single" w:sz="6" w:space="0" w:color="auto"/>
              <w:bottom w:val="single" w:sz="6" w:space="0" w:color="auto"/>
            </w:tcBorders>
            <w:shd w:val="clear" w:color="auto" w:fill="auto"/>
          </w:tcPr>
          <w:p w14:paraId="2691D425" w14:textId="77777777" w:rsidR="00EA4725" w:rsidRPr="00441372" w:rsidRDefault="00E87F0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38443E4" w14:textId="77777777" w:rsidR="00EA4725" w:rsidRPr="00441372" w:rsidRDefault="00E87F06"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12-month transitional period from early 2024.</w:t>
            </w:r>
            <w:bookmarkEnd w:id="59"/>
          </w:p>
          <w:p w14:paraId="442D615D" w14:textId="77777777" w:rsidR="00EA4725" w:rsidRPr="00441372" w:rsidRDefault="00E87F06"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31 January 2023</w:t>
            </w:r>
            <w:bookmarkEnd w:id="61"/>
          </w:p>
        </w:tc>
      </w:tr>
      <w:tr w:rsidR="005650BD" w14:paraId="02414335" w14:textId="77777777" w:rsidTr="00F3021D">
        <w:tc>
          <w:tcPr>
            <w:tcW w:w="707" w:type="dxa"/>
            <w:tcBorders>
              <w:top w:val="single" w:sz="6" w:space="0" w:color="auto"/>
              <w:bottom w:val="single" w:sz="6" w:space="0" w:color="auto"/>
            </w:tcBorders>
            <w:shd w:val="clear" w:color="auto" w:fill="auto"/>
          </w:tcPr>
          <w:p w14:paraId="529B34D3" w14:textId="77777777" w:rsidR="00EA4725" w:rsidRPr="00441372" w:rsidRDefault="00E87F0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7466D5A" w14:textId="77777777" w:rsidR="00EA4725" w:rsidRPr="00441372" w:rsidRDefault="00E87F06"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Early 2025.</w:t>
            </w:r>
            <w:bookmarkEnd w:id="65"/>
          </w:p>
          <w:p w14:paraId="53DDE259" w14:textId="77777777" w:rsidR="00EA4725" w:rsidRPr="00441372" w:rsidRDefault="00E87F06"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650BD" w14:paraId="490B0A5A" w14:textId="77777777" w:rsidTr="00F3021D">
        <w:tc>
          <w:tcPr>
            <w:tcW w:w="707" w:type="dxa"/>
            <w:tcBorders>
              <w:top w:val="single" w:sz="6" w:space="0" w:color="auto"/>
              <w:bottom w:val="single" w:sz="6" w:space="0" w:color="auto"/>
            </w:tcBorders>
            <w:shd w:val="clear" w:color="auto" w:fill="auto"/>
          </w:tcPr>
          <w:p w14:paraId="1CBBF7B0" w14:textId="77777777" w:rsidR="00EA4725" w:rsidRPr="00441372" w:rsidRDefault="00E87F0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219CD97" w14:textId="77777777" w:rsidR="00EA4725" w:rsidRPr="00441372" w:rsidRDefault="00E87F06"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31 March 2023</w:t>
            </w:r>
            <w:bookmarkEnd w:id="72"/>
          </w:p>
          <w:p w14:paraId="62F1029A" w14:textId="77777777" w:rsidR="00EA4725" w:rsidRPr="00441372" w:rsidRDefault="00E87F06"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2FDCBC0" w14:textId="77777777" w:rsidR="005650BD" w:rsidRPr="0065690F" w:rsidRDefault="00E87F06" w:rsidP="00441372">
            <w:r w:rsidRPr="0065690F">
              <w:t>Australian Department of Agriculture, Fisheries and Forestry</w:t>
            </w:r>
          </w:p>
          <w:p w14:paraId="6D7E5D9D" w14:textId="77777777" w:rsidR="005650BD" w:rsidRPr="0065690F" w:rsidRDefault="00E87F06" w:rsidP="00441372">
            <w:r w:rsidRPr="0065690F">
              <w:t>GPO Box 858</w:t>
            </w:r>
          </w:p>
          <w:p w14:paraId="23DA3A36" w14:textId="77777777" w:rsidR="005650BD" w:rsidRPr="0065690F" w:rsidRDefault="00E87F06" w:rsidP="00441372">
            <w:r w:rsidRPr="0065690F">
              <w:t>Canberra ACT 2601</w:t>
            </w:r>
          </w:p>
          <w:p w14:paraId="05F7EBEF" w14:textId="77777777" w:rsidR="005650BD" w:rsidRPr="0065690F" w:rsidRDefault="00E87F06" w:rsidP="00441372">
            <w:r w:rsidRPr="0065690F">
              <w:t>Australia</w:t>
            </w:r>
          </w:p>
          <w:p w14:paraId="1322D9CA" w14:textId="77777777" w:rsidR="005650BD" w:rsidRPr="0065690F" w:rsidRDefault="00E87F06" w:rsidP="00441372">
            <w:r w:rsidRPr="0065690F">
              <w:t>Tel: +(61 2) 6272 3933</w:t>
            </w:r>
          </w:p>
          <w:p w14:paraId="3B09C312" w14:textId="77777777" w:rsidR="005650BD" w:rsidRPr="0065690F" w:rsidRDefault="00E87F06" w:rsidP="00441372">
            <w:r w:rsidRPr="0065690F">
              <w:t xml:space="preserve">E-mail: </w:t>
            </w:r>
            <w:hyperlink r:id="rId7" w:history="1">
              <w:r w:rsidRPr="0065690F">
                <w:rPr>
                  <w:color w:val="0000FF"/>
                  <w:u w:val="single"/>
                </w:rPr>
                <w:t>sps.contact@agriculture.gov.au</w:t>
              </w:r>
            </w:hyperlink>
          </w:p>
          <w:p w14:paraId="008D5539" w14:textId="77777777" w:rsidR="005650BD" w:rsidRPr="0065690F" w:rsidRDefault="00E87F06" w:rsidP="00441372">
            <w:pPr>
              <w:spacing w:after="120"/>
            </w:pPr>
            <w:r w:rsidRPr="0065690F">
              <w:t xml:space="preserve">Website: </w:t>
            </w:r>
            <w:hyperlink r:id="rId8" w:tgtFrame="_blank" w:history="1">
              <w:r w:rsidRPr="0065690F">
                <w:rPr>
                  <w:color w:val="0000FF"/>
                  <w:u w:val="single"/>
                </w:rPr>
                <w:t>http://www.agriculture.gov.au</w:t>
              </w:r>
            </w:hyperlink>
            <w:bookmarkEnd w:id="79"/>
          </w:p>
        </w:tc>
      </w:tr>
      <w:tr w:rsidR="005650BD" w14:paraId="7B776179" w14:textId="77777777" w:rsidTr="00F3021D">
        <w:tc>
          <w:tcPr>
            <w:tcW w:w="707" w:type="dxa"/>
            <w:tcBorders>
              <w:top w:val="single" w:sz="6" w:space="0" w:color="auto"/>
            </w:tcBorders>
            <w:shd w:val="clear" w:color="auto" w:fill="auto"/>
          </w:tcPr>
          <w:p w14:paraId="479903B3" w14:textId="77777777" w:rsidR="00EA4725" w:rsidRPr="00441372" w:rsidRDefault="00E87F0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42FC9A3" w14:textId="77777777" w:rsidR="00EA4725" w:rsidRPr="00441372" w:rsidRDefault="00E87F06"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4857435D" w14:textId="77777777" w:rsidR="00EA4725" w:rsidRPr="0065690F" w:rsidRDefault="00E87F06" w:rsidP="00F3021D">
            <w:pPr>
              <w:keepNext/>
              <w:keepLines/>
              <w:rPr>
                <w:bCs/>
              </w:rPr>
            </w:pPr>
            <w:r w:rsidRPr="0065690F">
              <w:rPr>
                <w:bCs/>
              </w:rPr>
              <w:t>Australian Department of Agriculture, Fisheries and Forestry</w:t>
            </w:r>
          </w:p>
          <w:p w14:paraId="56C015C2" w14:textId="77777777" w:rsidR="00EA4725" w:rsidRPr="0065690F" w:rsidRDefault="00E87F06" w:rsidP="00F3021D">
            <w:pPr>
              <w:keepNext/>
              <w:keepLines/>
              <w:rPr>
                <w:bCs/>
              </w:rPr>
            </w:pPr>
            <w:r w:rsidRPr="0065690F">
              <w:rPr>
                <w:bCs/>
              </w:rPr>
              <w:t>GPO Box 858</w:t>
            </w:r>
          </w:p>
          <w:p w14:paraId="220F9E8D" w14:textId="77777777" w:rsidR="00EA4725" w:rsidRPr="0065690F" w:rsidRDefault="00E87F06" w:rsidP="00F3021D">
            <w:pPr>
              <w:keepNext/>
              <w:keepLines/>
              <w:rPr>
                <w:bCs/>
              </w:rPr>
            </w:pPr>
            <w:r w:rsidRPr="0065690F">
              <w:rPr>
                <w:bCs/>
              </w:rPr>
              <w:t>Canberra ACT 2601</w:t>
            </w:r>
          </w:p>
          <w:p w14:paraId="4C42505A" w14:textId="77777777" w:rsidR="00EA4725" w:rsidRPr="0065690F" w:rsidRDefault="00E87F06" w:rsidP="00F3021D">
            <w:pPr>
              <w:keepNext/>
              <w:keepLines/>
              <w:rPr>
                <w:bCs/>
              </w:rPr>
            </w:pPr>
            <w:r w:rsidRPr="0065690F">
              <w:rPr>
                <w:bCs/>
              </w:rPr>
              <w:t>Australia</w:t>
            </w:r>
          </w:p>
          <w:p w14:paraId="27117153" w14:textId="77777777" w:rsidR="00EA4725" w:rsidRPr="0065690F" w:rsidRDefault="00E87F06" w:rsidP="00F3021D">
            <w:pPr>
              <w:keepNext/>
              <w:keepLines/>
              <w:rPr>
                <w:bCs/>
              </w:rPr>
            </w:pPr>
            <w:r w:rsidRPr="0065690F">
              <w:rPr>
                <w:bCs/>
              </w:rPr>
              <w:t>Tel: +(61 2) 6272 3933</w:t>
            </w:r>
          </w:p>
          <w:p w14:paraId="633554D1" w14:textId="77777777" w:rsidR="00EA4725" w:rsidRPr="0065690F" w:rsidRDefault="00E87F06" w:rsidP="00F3021D">
            <w:pPr>
              <w:keepNext/>
              <w:keepLines/>
              <w:rPr>
                <w:bCs/>
              </w:rPr>
            </w:pPr>
            <w:r w:rsidRPr="0065690F">
              <w:rPr>
                <w:bCs/>
              </w:rPr>
              <w:t xml:space="preserve">E-mail: </w:t>
            </w:r>
            <w:hyperlink r:id="rId9" w:history="1">
              <w:r w:rsidRPr="0065690F">
                <w:rPr>
                  <w:bCs/>
                  <w:color w:val="0000FF"/>
                  <w:u w:val="single"/>
                </w:rPr>
                <w:t>sps.contact@agriculture.gov.au</w:t>
              </w:r>
            </w:hyperlink>
          </w:p>
          <w:p w14:paraId="1003C3B3" w14:textId="77777777" w:rsidR="00EA4725" w:rsidRPr="0065690F" w:rsidRDefault="00E87F06" w:rsidP="00F3021D">
            <w:pPr>
              <w:keepNext/>
              <w:keepLines/>
              <w:spacing w:after="120"/>
              <w:rPr>
                <w:bCs/>
              </w:rPr>
            </w:pPr>
            <w:r w:rsidRPr="0065690F">
              <w:rPr>
                <w:bCs/>
              </w:rPr>
              <w:t xml:space="preserve">Website: </w:t>
            </w:r>
            <w:hyperlink r:id="rId10" w:tgtFrame="_blank" w:history="1">
              <w:r w:rsidRPr="0065690F">
                <w:rPr>
                  <w:bCs/>
                  <w:color w:val="0000FF"/>
                  <w:u w:val="single"/>
                </w:rPr>
                <w:t>http://www.agriculture.gov.au</w:t>
              </w:r>
            </w:hyperlink>
            <w:bookmarkEnd w:id="86"/>
          </w:p>
        </w:tc>
      </w:tr>
    </w:tbl>
    <w:p w14:paraId="2DE348AF" w14:textId="77777777" w:rsidR="007141CF" w:rsidRPr="00441372" w:rsidRDefault="007141CF" w:rsidP="00441372"/>
    <w:sectPr w:rsidR="007141CF" w:rsidRPr="00441372" w:rsidSect="007D7BE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59967" w14:textId="77777777" w:rsidR="008B04CE" w:rsidRDefault="00E87F06">
      <w:r>
        <w:separator/>
      </w:r>
    </w:p>
  </w:endnote>
  <w:endnote w:type="continuationSeparator" w:id="0">
    <w:p w14:paraId="722ABDFD" w14:textId="77777777" w:rsidR="008B04CE" w:rsidRDefault="00E8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0A90" w14:textId="188DDBE0" w:rsidR="00EA4725" w:rsidRPr="007D7BE8" w:rsidRDefault="007D7BE8" w:rsidP="007D7BE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A671" w14:textId="3C963A2D" w:rsidR="00EA4725" w:rsidRPr="007D7BE8" w:rsidRDefault="007D7BE8" w:rsidP="007D7BE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C5EB" w14:textId="77777777" w:rsidR="00C863EB" w:rsidRPr="00441372" w:rsidRDefault="00E87F0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82071" w14:textId="77777777" w:rsidR="008B04CE" w:rsidRDefault="00E87F06">
      <w:r>
        <w:separator/>
      </w:r>
    </w:p>
  </w:footnote>
  <w:footnote w:type="continuationSeparator" w:id="0">
    <w:p w14:paraId="49998C76" w14:textId="77777777" w:rsidR="008B04CE" w:rsidRDefault="00E87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39FE" w14:textId="77777777" w:rsidR="007D7BE8" w:rsidRPr="007D7BE8" w:rsidRDefault="007D7BE8" w:rsidP="007D7BE8">
    <w:pPr>
      <w:pStyle w:val="Header"/>
      <w:pBdr>
        <w:bottom w:val="single" w:sz="4" w:space="1" w:color="auto"/>
      </w:pBdr>
      <w:tabs>
        <w:tab w:val="clear" w:pos="4513"/>
        <w:tab w:val="clear" w:pos="9027"/>
      </w:tabs>
      <w:jc w:val="center"/>
    </w:pPr>
    <w:r w:rsidRPr="007D7BE8">
      <w:t>G/SPS/N/AUS/561</w:t>
    </w:r>
  </w:p>
  <w:p w14:paraId="1889E312" w14:textId="77777777" w:rsidR="007D7BE8" w:rsidRPr="007D7BE8" w:rsidRDefault="007D7BE8" w:rsidP="007D7BE8">
    <w:pPr>
      <w:pStyle w:val="Header"/>
      <w:pBdr>
        <w:bottom w:val="single" w:sz="4" w:space="1" w:color="auto"/>
      </w:pBdr>
      <w:tabs>
        <w:tab w:val="clear" w:pos="4513"/>
        <w:tab w:val="clear" w:pos="9027"/>
      </w:tabs>
      <w:jc w:val="center"/>
    </w:pPr>
  </w:p>
  <w:p w14:paraId="6BD64888" w14:textId="384DB79D" w:rsidR="007D7BE8" w:rsidRPr="007D7BE8" w:rsidRDefault="007D7BE8" w:rsidP="007D7BE8">
    <w:pPr>
      <w:pStyle w:val="Header"/>
      <w:pBdr>
        <w:bottom w:val="single" w:sz="4" w:space="1" w:color="auto"/>
      </w:pBdr>
      <w:tabs>
        <w:tab w:val="clear" w:pos="4513"/>
        <w:tab w:val="clear" w:pos="9027"/>
      </w:tabs>
      <w:jc w:val="center"/>
    </w:pPr>
    <w:r w:rsidRPr="007D7BE8">
      <w:t xml:space="preserve">- </w:t>
    </w:r>
    <w:r w:rsidRPr="007D7BE8">
      <w:fldChar w:fldCharType="begin"/>
    </w:r>
    <w:r w:rsidRPr="007D7BE8">
      <w:instrText xml:space="preserve"> PAGE </w:instrText>
    </w:r>
    <w:r w:rsidRPr="007D7BE8">
      <w:fldChar w:fldCharType="separate"/>
    </w:r>
    <w:r w:rsidRPr="007D7BE8">
      <w:rPr>
        <w:noProof/>
      </w:rPr>
      <w:t>2</w:t>
    </w:r>
    <w:r w:rsidRPr="007D7BE8">
      <w:fldChar w:fldCharType="end"/>
    </w:r>
    <w:r w:rsidRPr="007D7BE8">
      <w:t xml:space="preserve"> -</w:t>
    </w:r>
  </w:p>
  <w:p w14:paraId="18A3B759" w14:textId="2F18F75C" w:rsidR="00EA4725" w:rsidRPr="007D7BE8" w:rsidRDefault="00EA4725" w:rsidP="007D7BE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C824" w14:textId="77777777" w:rsidR="007D7BE8" w:rsidRPr="007D7BE8" w:rsidRDefault="007D7BE8" w:rsidP="007D7BE8">
    <w:pPr>
      <w:pStyle w:val="Header"/>
      <w:pBdr>
        <w:bottom w:val="single" w:sz="4" w:space="1" w:color="auto"/>
      </w:pBdr>
      <w:tabs>
        <w:tab w:val="clear" w:pos="4513"/>
        <w:tab w:val="clear" w:pos="9027"/>
      </w:tabs>
      <w:jc w:val="center"/>
    </w:pPr>
    <w:r w:rsidRPr="007D7BE8">
      <w:t>G/SPS/N/AUS/561</w:t>
    </w:r>
  </w:p>
  <w:p w14:paraId="5951B852" w14:textId="77777777" w:rsidR="007D7BE8" w:rsidRPr="007D7BE8" w:rsidRDefault="007D7BE8" w:rsidP="007D7BE8">
    <w:pPr>
      <w:pStyle w:val="Header"/>
      <w:pBdr>
        <w:bottom w:val="single" w:sz="4" w:space="1" w:color="auto"/>
      </w:pBdr>
      <w:tabs>
        <w:tab w:val="clear" w:pos="4513"/>
        <w:tab w:val="clear" w:pos="9027"/>
      </w:tabs>
      <w:jc w:val="center"/>
    </w:pPr>
  </w:p>
  <w:p w14:paraId="3F88EADA" w14:textId="1B990B43" w:rsidR="007D7BE8" w:rsidRPr="007D7BE8" w:rsidRDefault="007D7BE8" w:rsidP="007D7BE8">
    <w:pPr>
      <w:pStyle w:val="Header"/>
      <w:pBdr>
        <w:bottom w:val="single" w:sz="4" w:space="1" w:color="auto"/>
      </w:pBdr>
      <w:tabs>
        <w:tab w:val="clear" w:pos="4513"/>
        <w:tab w:val="clear" w:pos="9027"/>
      </w:tabs>
      <w:jc w:val="center"/>
    </w:pPr>
    <w:r w:rsidRPr="007D7BE8">
      <w:t xml:space="preserve">- </w:t>
    </w:r>
    <w:r w:rsidRPr="007D7BE8">
      <w:fldChar w:fldCharType="begin"/>
    </w:r>
    <w:r w:rsidRPr="007D7BE8">
      <w:instrText xml:space="preserve"> PAGE </w:instrText>
    </w:r>
    <w:r w:rsidRPr="007D7BE8">
      <w:fldChar w:fldCharType="separate"/>
    </w:r>
    <w:r w:rsidRPr="007D7BE8">
      <w:rPr>
        <w:noProof/>
      </w:rPr>
      <w:t>2</w:t>
    </w:r>
    <w:r w:rsidRPr="007D7BE8">
      <w:fldChar w:fldCharType="end"/>
    </w:r>
    <w:r w:rsidRPr="007D7BE8">
      <w:t xml:space="preserve"> -</w:t>
    </w:r>
  </w:p>
  <w:p w14:paraId="100B320F" w14:textId="1538CFCF" w:rsidR="00EA4725" w:rsidRPr="007D7BE8" w:rsidRDefault="00EA4725" w:rsidP="007D7BE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650BD" w14:paraId="15B1C114" w14:textId="77777777" w:rsidTr="00EE3CAF">
      <w:trPr>
        <w:trHeight w:val="240"/>
        <w:jc w:val="center"/>
      </w:trPr>
      <w:tc>
        <w:tcPr>
          <w:tcW w:w="3794" w:type="dxa"/>
          <w:shd w:val="clear" w:color="auto" w:fill="FFFFFF"/>
          <w:tcMar>
            <w:left w:w="108" w:type="dxa"/>
            <w:right w:w="108" w:type="dxa"/>
          </w:tcMar>
          <w:vAlign w:val="center"/>
        </w:tcPr>
        <w:p w14:paraId="173D02C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AA060E4" w14:textId="31A01B03" w:rsidR="00ED54E0" w:rsidRPr="00EA4725" w:rsidRDefault="007D7BE8" w:rsidP="00422B6F">
          <w:pPr>
            <w:jc w:val="right"/>
            <w:rPr>
              <w:b/>
              <w:color w:val="FF0000"/>
              <w:szCs w:val="16"/>
            </w:rPr>
          </w:pPr>
          <w:r>
            <w:rPr>
              <w:b/>
              <w:color w:val="FF0000"/>
              <w:szCs w:val="16"/>
            </w:rPr>
            <w:t xml:space="preserve"> </w:t>
          </w:r>
        </w:p>
      </w:tc>
    </w:tr>
    <w:bookmarkEnd w:id="87"/>
    <w:tr w:rsidR="005650BD" w14:paraId="1BA47AA1" w14:textId="77777777" w:rsidTr="00EE3CAF">
      <w:trPr>
        <w:trHeight w:val="213"/>
        <w:jc w:val="center"/>
      </w:trPr>
      <w:tc>
        <w:tcPr>
          <w:tcW w:w="3794" w:type="dxa"/>
          <w:vMerge w:val="restart"/>
          <w:shd w:val="clear" w:color="auto" w:fill="FFFFFF"/>
          <w:tcMar>
            <w:left w:w="0" w:type="dxa"/>
            <w:right w:w="0" w:type="dxa"/>
          </w:tcMar>
        </w:tcPr>
        <w:p w14:paraId="5F48E339" w14:textId="77777777" w:rsidR="00ED54E0" w:rsidRPr="00EA4725" w:rsidRDefault="00792637" w:rsidP="00422B6F">
          <w:pPr>
            <w:jc w:val="left"/>
          </w:pPr>
          <w:r>
            <w:rPr>
              <w:lang w:eastAsia="en-GB"/>
            </w:rPr>
            <w:pict w14:anchorId="6BD93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A41DC13" w14:textId="77777777" w:rsidR="00ED54E0" w:rsidRPr="00EA4725" w:rsidRDefault="00ED54E0" w:rsidP="00422B6F">
          <w:pPr>
            <w:jc w:val="right"/>
            <w:rPr>
              <w:b/>
              <w:szCs w:val="16"/>
            </w:rPr>
          </w:pPr>
        </w:p>
      </w:tc>
    </w:tr>
    <w:tr w:rsidR="005650BD" w14:paraId="7982D9F5" w14:textId="77777777" w:rsidTr="00EE3CAF">
      <w:trPr>
        <w:trHeight w:val="868"/>
        <w:jc w:val="center"/>
      </w:trPr>
      <w:tc>
        <w:tcPr>
          <w:tcW w:w="3794" w:type="dxa"/>
          <w:vMerge/>
          <w:shd w:val="clear" w:color="auto" w:fill="FFFFFF"/>
          <w:tcMar>
            <w:left w:w="108" w:type="dxa"/>
            <w:right w:w="108" w:type="dxa"/>
          </w:tcMar>
        </w:tcPr>
        <w:p w14:paraId="10012F0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FB73753" w14:textId="77777777" w:rsidR="007D7BE8" w:rsidRDefault="007D7BE8" w:rsidP="00656ABC">
          <w:pPr>
            <w:jc w:val="right"/>
            <w:rPr>
              <w:b/>
              <w:szCs w:val="16"/>
            </w:rPr>
          </w:pPr>
          <w:bookmarkStart w:id="88" w:name="bmkSymbols"/>
          <w:r>
            <w:rPr>
              <w:b/>
              <w:szCs w:val="16"/>
            </w:rPr>
            <w:t>G/SPS/N/AUS/561</w:t>
          </w:r>
        </w:p>
        <w:bookmarkEnd w:id="88"/>
        <w:p w14:paraId="0553C395" w14:textId="7EF81E81" w:rsidR="00656ABC" w:rsidRPr="00EA4725" w:rsidRDefault="00656ABC" w:rsidP="00656ABC">
          <w:pPr>
            <w:jc w:val="right"/>
            <w:rPr>
              <w:b/>
              <w:szCs w:val="16"/>
            </w:rPr>
          </w:pPr>
        </w:p>
      </w:tc>
    </w:tr>
    <w:tr w:rsidR="005650BD" w14:paraId="64EA400E" w14:textId="77777777" w:rsidTr="00EE3CAF">
      <w:trPr>
        <w:trHeight w:val="240"/>
        <w:jc w:val="center"/>
      </w:trPr>
      <w:tc>
        <w:tcPr>
          <w:tcW w:w="3794" w:type="dxa"/>
          <w:vMerge/>
          <w:shd w:val="clear" w:color="auto" w:fill="FFFFFF"/>
          <w:tcMar>
            <w:left w:w="108" w:type="dxa"/>
            <w:right w:w="108" w:type="dxa"/>
          </w:tcMar>
          <w:vAlign w:val="center"/>
        </w:tcPr>
        <w:p w14:paraId="2BF07A00" w14:textId="77777777" w:rsidR="00ED54E0" w:rsidRPr="00EA4725" w:rsidRDefault="00ED54E0" w:rsidP="00422B6F"/>
      </w:tc>
      <w:tc>
        <w:tcPr>
          <w:tcW w:w="5448" w:type="dxa"/>
          <w:gridSpan w:val="2"/>
          <w:shd w:val="clear" w:color="auto" w:fill="FFFFFF"/>
          <w:tcMar>
            <w:left w:w="108" w:type="dxa"/>
            <w:right w:w="108" w:type="dxa"/>
          </w:tcMar>
          <w:vAlign w:val="center"/>
        </w:tcPr>
        <w:p w14:paraId="43851E5A" w14:textId="069E3212" w:rsidR="00ED54E0" w:rsidRPr="00EA4725" w:rsidRDefault="001F3FBB" w:rsidP="00422B6F">
          <w:pPr>
            <w:jc w:val="right"/>
            <w:rPr>
              <w:szCs w:val="16"/>
            </w:rPr>
          </w:pPr>
          <w:bookmarkStart w:id="89" w:name="spsDateDistribution"/>
          <w:bookmarkStart w:id="90" w:name="bmkDate"/>
          <w:bookmarkEnd w:id="89"/>
          <w:bookmarkEnd w:id="90"/>
          <w:r>
            <w:rPr>
              <w:szCs w:val="16"/>
            </w:rPr>
            <w:t>9 February 2023</w:t>
          </w:r>
        </w:p>
      </w:tc>
    </w:tr>
    <w:tr w:rsidR="005650BD" w14:paraId="39F92BC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A83F5E" w14:textId="4192546C" w:rsidR="00ED54E0" w:rsidRPr="00EA4725" w:rsidRDefault="00E87F06" w:rsidP="00422B6F">
          <w:pPr>
            <w:jc w:val="left"/>
            <w:rPr>
              <w:b/>
            </w:rPr>
          </w:pPr>
          <w:bookmarkStart w:id="91" w:name="bmkSerial"/>
          <w:r w:rsidRPr="00441372">
            <w:rPr>
              <w:color w:val="FF0000"/>
              <w:szCs w:val="16"/>
            </w:rPr>
            <w:t>(</w:t>
          </w:r>
          <w:bookmarkStart w:id="92" w:name="spsSerialNumber"/>
          <w:bookmarkEnd w:id="92"/>
          <w:r w:rsidR="001F3FBB">
            <w:rPr>
              <w:color w:val="FF0000"/>
              <w:szCs w:val="16"/>
            </w:rPr>
            <w:t>23-0</w:t>
          </w:r>
          <w:r w:rsidR="002F194D">
            <w:rPr>
              <w:color w:val="FF0000"/>
              <w:szCs w:val="16"/>
            </w:rPr>
            <w:t>952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693AA4E" w14:textId="77777777" w:rsidR="00ED54E0" w:rsidRPr="00EA4725" w:rsidRDefault="00E87F06"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650BD" w14:paraId="0FDE88E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1263E4" w14:textId="373B6D0D" w:rsidR="00ED54E0" w:rsidRPr="00EA4725" w:rsidRDefault="007D7BE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78EE471" w14:textId="560D20F0" w:rsidR="00ED54E0" w:rsidRPr="00441372" w:rsidRDefault="007D7BE8" w:rsidP="00EC687E">
          <w:pPr>
            <w:jc w:val="right"/>
            <w:rPr>
              <w:bCs/>
              <w:szCs w:val="18"/>
            </w:rPr>
          </w:pPr>
          <w:bookmarkStart w:id="95" w:name="bmkLanguage"/>
          <w:r>
            <w:rPr>
              <w:bCs/>
              <w:szCs w:val="18"/>
            </w:rPr>
            <w:t>Original: English</w:t>
          </w:r>
          <w:bookmarkEnd w:id="95"/>
        </w:p>
      </w:tc>
    </w:tr>
  </w:tbl>
  <w:p w14:paraId="67362B0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C2EB198">
      <w:start w:val="1"/>
      <w:numFmt w:val="decimal"/>
      <w:pStyle w:val="SummaryText"/>
      <w:lvlText w:val="%1."/>
      <w:lvlJc w:val="left"/>
      <w:pPr>
        <w:ind w:left="360" w:hanging="360"/>
      </w:pPr>
    </w:lvl>
    <w:lvl w:ilvl="1" w:tplc="C04A8572" w:tentative="1">
      <w:start w:val="1"/>
      <w:numFmt w:val="lowerLetter"/>
      <w:lvlText w:val="%2."/>
      <w:lvlJc w:val="left"/>
      <w:pPr>
        <w:ind w:left="1080" w:hanging="360"/>
      </w:pPr>
    </w:lvl>
    <w:lvl w:ilvl="2" w:tplc="E9201B28" w:tentative="1">
      <w:start w:val="1"/>
      <w:numFmt w:val="lowerRoman"/>
      <w:lvlText w:val="%3."/>
      <w:lvlJc w:val="right"/>
      <w:pPr>
        <w:ind w:left="1800" w:hanging="180"/>
      </w:pPr>
    </w:lvl>
    <w:lvl w:ilvl="3" w:tplc="177AE594" w:tentative="1">
      <w:start w:val="1"/>
      <w:numFmt w:val="decimal"/>
      <w:lvlText w:val="%4."/>
      <w:lvlJc w:val="left"/>
      <w:pPr>
        <w:ind w:left="2520" w:hanging="360"/>
      </w:pPr>
    </w:lvl>
    <w:lvl w:ilvl="4" w:tplc="F97472FE" w:tentative="1">
      <w:start w:val="1"/>
      <w:numFmt w:val="lowerLetter"/>
      <w:lvlText w:val="%5."/>
      <w:lvlJc w:val="left"/>
      <w:pPr>
        <w:ind w:left="3240" w:hanging="360"/>
      </w:pPr>
    </w:lvl>
    <w:lvl w:ilvl="5" w:tplc="F43AD5DE" w:tentative="1">
      <w:start w:val="1"/>
      <w:numFmt w:val="lowerRoman"/>
      <w:lvlText w:val="%6."/>
      <w:lvlJc w:val="right"/>
      <w:pPr>
        <w:ind w:left="3960" w:hanging="180"/>
      </w:pPr>
    </w:lvl>
    <w:lvl w:ilvl="6" w:tplc="482AC0F8" w:tentative="1">
      <w:start w:val="1"/>
      <w:numFmt w:val="decimal"/>
      <w:lvlText w:val="%7."/>
      <w:lvlJc w:val="left"/>
      <w:pPr>
        <w:ind w:left="4680" w:hanging="360"/>
      </w:pPr>
    </w:lvl>
    <w:lvl w:ilvl="7" w:tplc="68B0AC9C" w:tentative="1">
      <w:start w:val="1"/>
      <w:numFmt w:val="lowerLetter"/>
      <w:lvlText w:val="%8."/>
      <w:lvlJc w:val="left"/>
      <w:pPr>
        <w:ind w:left="5400" w:hanging="360"/>
      </w:pPr>
    </w:lvl>
    <w:lvl w:ilvl="8" w:tplc="5C685462" w:tentative="1">
      <w:start w:val="1"/>
      <w:numFmt w:val="lowerRoman"/>
      <w:lvlText w:val="%9."/>
      <w:lvlJc w:val="right"/>
      <w:pPr>
        <w:ind w:left="6120" w:hanging="180"/>
      </w:pPr>
    </w:lvl>
  </w:abstractNum>
  <w:num w:numId="1" w16cid:durableId="1337271006">
    <w:abstractNumId w:val="9"/>
  </w:num>
  <w:num w:numId="2" w16cid:durableId="1051269820">
    <w:abstractNumId w:val="7"/>
  </w:num>
  <w:num w:numId="3" w16cid:durableId="29232509">
    <w:abstractNumId w:val="6"/>
  </w:num>
  <w:num w:numId="4" w16cid:durableId="1409183346">
    <w:abstractNumId w:val="5"/>
  </w:num>
  <w:num w:numId="5" w16cid:durableId="1810975469">
    <w:abstractNumId w:val="4"/>
  </w:num>
  <w:num w:numId="6" w16cid:durableId="1453472461">
    <w:abstractNumId w:val="12"/>
  </w:num>
  <w:num w:numId="7" w16cid:durableId="1722971672">
    <w:abstractNumId w:val="11"/>
  </w:num>
  <w:num w:numId="8" w16cid:durableId="172258943">
    <w:abstractNumId w:val="10"/>
  </w:num>
  <w:num w:numId="9" w16cid:durableId="19160902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7571395">
    <w:abstractNumId w:val="13"/>
  </w:num>
  <w:num w:numId="11" w16cid:durableId="1255550474">
    <w:abstractNumId w:val="8"/>
  </w:num>
  <w:num w:numId="12" w16cid:durableId="290133381">
    <w:abstractNumId w:val="3"/>
  </w:num>
  <w:num w:numId="13" w16cid:durableId="404961342">
    <w:abstractNumId w:val="2"/>
  </w:num>
  <w:num w:numId="14" w16cid:durableId="2083866152">
    <w:abstractNumId w:val="1"/>
  </w:num>
  <w:num w:numId="15" w16cid:durableId="1382562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3FBB"/>
    <w:rsid w:val="00233408"/>
    <w:rsid w:val="0027067B"/>
    <w:rsid w:val="00272C98"/>
    <w:rsid w:val="002A67C2"/>
    <w:rsid w:val="002C2634"/>
    <w:rsid w:val="002F194D"/>
    <w:rsid w:val="00334D8B"/>
    <w:rsid w:val="0035602E"/>
    <w:rsid w:val="003572B4"/>
    <w:rsid w:val="003817C7"/>
    <w:rsid w:val="00395125"/>
    <w:rsid w:val="003E2958"/>
    <w:rsid w:val="00422B6F"/>
    <w:rsid w:val="00423377"/>
    <w:rsid w:val="00441372"/>
    <w:rsid w:val="0045500E"/>
    <w:rsid w:val="00467032"/>
    <w:rsid w:val="0046754A"/>
    <w:rsid w:val="004B39D5"/>
    <w:rsid w:val="004E4B52"/>
    <w:rsid w:val="004F203A"/>
    <w:rsid w:val="005336B8"/>
    <w:rsid w:val="00547B5F"/>
    <w:rsid w:val="005650BD"/>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92637"/>
    <w:rsid w:val="007B5A4F"/>
    <w:rsid w:val="007B624B"/>
    <w:rsid w:val="007B635B"/>
    <w:rsid w:val="007D7BE8"/>
    <w:rsid w:val="007E510C"/>
    <w:rsid w:val="007E6507"/>
    <w:rsid w:val="007F2B8E"/>
    <w:rsid w:val="00807247"/>
    <w:rsid w:val="00821CFF"/>
    <w:rsid w:val="008363D8"/>
    <w:rsid w:val="00840C2B"/>
    <w:rsid w:val="008474E2"/>
    <w:rsid w:val="008730E9"/>
    <w:rsid w:val="008739FD"/>
    <w:rsid w:val="00893E85"/>
    <w:rsid w:val="008B04CE"/>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87F06"/>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C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contact@agriculture.gov.a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griculture.gov.au" TargetMode="External"/><Relationship Id="rId4" Type="http://schemas.openxmlformats.org/officeDocument/2006/relationships/webSettings" Target="webSettings.xml"/><Relationship Id="rId9" Type="http://schemas.openxmlformats.org/officeDocument/2006/relationships/hyperlink" Target="mailto:sps.contact@agriculture.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619</Words>
  <Characters>3780</Characters>
  <Application>Microsoft Office Word</Application>
  <DocSecurity>0</DocSecurity>
  <Lines>94</Lines>
  <Paragraphs>73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2023-02-09T08:34:00Z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G/SPS/N/AUS/561</vt:lpwstr>
  </property>
  <property fmtid="{D5CDD505-2E9C-101B-9397-08002B2CF9AE}" pid="3" name="TitusGUID">
    <vt:lpwstr>a66b30df-eabd-44c3-88eb-98a122fb1292</vt:lpwstr>
  </property>
  <property fmtid="{D5CDD505-2E9C-101B-9397-08002B2CF9AE}" pid="4" name="WTOCLASSIFICATION">
    <vt:lpwstr>WTO OFFICIAL</vt:lpwstr>
  </property>
</Properties>
</file>