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C223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75B3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1C223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975B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(ANVISA)</w:t>
            </w:r>
            <w:bookmarkStart w:id="3" w:name="sps2a"/>
            <w:bookmarkEnd w:id="3"/>
          </w:p>
        </w:tc>
      </w:tr>
      <w:tr w:rsidR="00975B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DF2B57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 w:rsidRPr="00DF2B57">
              <w:t>HS Code(s): 19</w:t>
            </w:r>
            <w:bookmarkStart w:id="4" w:name="sps3a"/>
            <w:bookmarkEnd w:id="4"/>
          </w:p>
        </w:tc>
      </w:tr>
      <w:tr w:rsidR="00975B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C22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C22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975B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Default="001C2230" w:rsidP="001F72E0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397, </w:t>
            </w:r>
            <w:r w:rsidRPr="00DF2B57">
              <w:t>27 September 2017, regarding food additives and technology adjuvants authorized for use in milk powder</w:t>
            </w:r>
            <w:r w:rsidR="004969E2">
              <w:t xml:space="preserve"> </w:t>
            </w:r>
            <w:r w:rsidRPr="00DF2B57">
              <w:t>of the monograph</w:t>
            </w:r>
            <w:r>
              <w:t xml:space="preserve"> list of active ingredients for pesticides, household cleaning products and wood preservers, published </w:t>
            </w:r>
            <w:r w:rsidR="001F72E0">
              <w:t>by Resolution - RE n° 165 of 29 </w:t>
            </w:r>
            <w:r>
              <w:t>August</w:t>
            </w:r>
            <w:r w:rsidR="001F72E0">
              <w:t> </w:t>
            </w:r>
            <w:r>
              <w:t xml:space="preserve">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</w:t>
            </w:r>
            <w:r w:rsidR="001F72E0">
              <w:t> </w:t>
            </w:r>
            <w:r>
              <w:t>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bookmarkEnd w:id="10"/>
            <w:r w:rsidR="00DF2B57" w:rsidRPr="00656ABC">
              <w:rPr>
                <w:bCs/>
              </w:rPr>
              <w:t>Portuguese</w:t>
            </w:r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bookmarkEnd w:id="11"/>
            <w:r w:rsidR="00DF2B57">
              <w:t>3</w:t>
            </w:r>
          </w:p>
          <w:p w:rsidR="00DF2B57" w:rsidRPr="00441372" w:rsidRDefault="00676640" w:rsidP="001F72E0">
            <w:pPr>
              <w:spacing w:before="120" w:after="120"/>
            </w:pPr>
            <w:hyperlink r:id="rId8" w:tgtFrame="_blank" w:history="1">
              <w:r w:rsidR="00DF2B57">
                <w:rPr>
                  <w:color w:val="0000FF"/>
                  <w:u w:val="single"/>
                </w:rPr>
                <w:t>http://portal.anvisa.gov.br/documents/10181/3484594/CONSULTA+PUBLICA+N+397+GGALI.pdf/df614349-2373-4f60-a3ae-e71f89fc0171</w:t>
              </w:r>
            </w:hyperlink>
          </w:p>
        </w:tc>
      </w:tr>
      <w:tr w:rsidR="00975B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Establishes thirty days to send comments and suggestions to the text of the motion for a resolution on food additives and processing aids authorized for use in milk powder.</w:t>
            </w:r>
            <w:bookmarkStart w:id="12" w:name="sps6a"/>
            <w:bookmarkEnd w:id="12"/>
          </w:p>
        </w:tc>
      </w:tr>
      <w:tr w:rsidR="00975B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975B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C223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1C223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C223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C223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C223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C223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1C223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975B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975B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1C223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975B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1C22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975B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230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27 October 2017</w:t>
            </w:r>
            <w:bookmarkEnd w:id="38"/>
          </w:p>
          <w:p w:rsidR="00EA4725" w:rsidRPr="00441372" w:rsidRDefault="001C223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975B33" w:rsidRPr="001F72E0" w:rsidRDefault="001C2230">
            <w:pPr>
              <w:rPr>
                <w:lang w:val="es-ES"/>
              </w:rPr>
            </w:pPr>
            <w:proofErr w:type="spellStart"/>
            <w:r w:rsidRPr="001F72E0">
              <w:rPr>
                <w:lang w:val="es-ES"/>
              </w:rPr>
              <w:t>Patrícia</w:t>
            </w:r>
            <w:proofErr w:type="spellEnd"/>
            <w:r w:rsidRPr="001F72E0">
              <w:rPr>
                <w:lang w:val="es-ES"/>
              </w:rPr>
              <w:t xml:space="preserve"> Oliveira Pereira </w:t>
            </w:r>
            <w:proofErr w:type="spellStart"/>
            <w:r w:rsidRPr="001F72E0">
              <w:rPr>
                <w:lang w:val="es-ES"/>
              </w:rPr>
              <w:t>Tagliari</w:t>
            </w:r>
            <w:proofErr w:type="spellEnd"/>
          </w:p>
          <w:p w:rsidR="00975B33" w:rsidRPr="001F72E0" w:rsidRDefault="001C2230">
            <w:pPr>
              <w:rPr>
                <w:lang w:val="es-ES"/>
              </w:rPr>
            </w:pPr>
            <w:r w:rsidRPr="001F72E0">
              <w:rPr>
                <w:lang w:val="es-ES"/>
              </w:rPr>
              <w:t>Tel: +55 (61) 3462 5402/5404/5406</w:t>
            </w:r>
          </w:p>
          <w:p w:rsidR="00975B33" w:rsidRDefault="001C2230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975B3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C223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C223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F2B57" w:rsidRPr="001F72E0" w:rsidRDefault="00DF2B57" w:rsidP="00DF2B57">
            <w:pPr>
              <w:rPr>
                <w:lang w:val="es-ES"/>
              </w:rPr>
            </w:pPr>
            <w:bookmarkStart w:id="44" w:name="sps13c"/>
            <w:bookmarkEnd w:id="44"/>
            <w:proofErr w:type="spellStart"/>
            <w:r w:rsidRPr="001F72E0">
              <w:rPr>
                <w:lang w:val="es-ES"/>
              </w:rPr>
              <w:t>Patrícia</w:t>
            </w:r>
            <w:proofErr w:type="spellEnd"/>
            <w:r w:rsidRPr="001F72E0">
              <w:rPr>
                <w:lang w:val="es-ES"/>
              </w:rPr>
              <w:t xml:space="preserve"> Oliveira Pereira </w:t>
            </w:r>
            <w:proofErr w:type="spellStart"/>
            <w:r w:rsidRPr="001F72E0">
              <w:rPr>
                <w:lang w:val="es-ES"/>
              </w:rPr>
              <w:t>Tagliari</w:t>
            </w:r>
            <w:proofErr w:type="spellEnd"/>
          </w:p>
          <w:p w:rsidR="00DF2B57" w:rsidRPr="001F72E0" w:rsidRDefault="00DF2B57" w:rsidP="00DF2B57">
            <w:pPr>
              <w:rPr>
                <w:lang w:val="es-ES"/>
              </w:rPr>
            </w:pPr>
            <w:r w:rsidRPr="001F72E0">
              <w:rPr>
                <w:lang w:val="es-ES"/>
              </w:rPr>
              <w:t>Tel: +55 (61) 3462 5402/5404/5406</w:t>
            </w:r>
          </w:p>
          <w:p w:rsidR="00975B33" w:rsidRDefault="00DF2B57" w:rsidP="00DF2B57">
            <w:pPr>
              <w:spacing w:after="120"/>
            </w:pPr>
            <w:r>
              <w:t>E-mail: rel@anvisa.gov.br</w:t>
            </w:r>
          </w:p>
        </w:tc>
      </w:tr>
    </w:tbl>
    <w:p w:rsidR="007141CF" w:rsidRPr="00441372" w:rsidRDefault="00676640" w:rsidP="00441372"/>
    <w:sectPr w:rsidR="007141CF" w:rsidRPr="00441372" w:rsidSect="001F72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EF" w:rsidRDefault="001C2230">
      <w:r>
        <w:separator/>
      </w:r>
    </w:p>
  </w:endnote>
  <w:endnote w:type="continuationSeparator" w:id="0">
    <w:p w:rsidR="001C37EF" w:rsidRDefault="001C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F72E0" w:rsidRDefault="001F72E0" w:rsidP="001F72E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F72E0" w:rsidRDefault="001F72E0" w:rsidP="001F72E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C223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EF" w:rsidRDefault="001C2230">
      <w:r>
        <w:separator/>
      </w:r>
    </w:p>
  </w:footnote>
  <w:footnote w:type="continuationSeparator" w:id="0">
    <w:p w:rsidR="001C37EF" w:rsidRDefault="001C2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0" w:rsidRPr="001F72E0" w:rsidRDefault="001F72E0" w:rsidP="001F72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72E0">
      <w:t>G/SPS/N/BRA/1303</w:t>
    </w:r>
  </w:p>
  <w:p w:rsidR="001F72E0" w:rsidRPr="001F72E0" w:rsidRDefault="001F72E0" w:rsidP="001F72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F72E0" w:rsidRPr="001F72E0" w:rsidRDefault="001F72E0" w:rsidP="001F72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72E0">
      <w:t xml:space="preserve">- </w:t>
    </w:r>
    <w:r w:rsidRPr="001F72E0">
      <w:fldChar w:fldCharType="begin"/>
    </w:r>
    <w:r w:rsidRPr="001F72E0">
      <w:instrText xml:space="preserve"> PAGE </w:instrText>
    </w:r>
    <w:r w:rsidRPr="001F72E0">
      <w:fldChar w:fldCharType="separate"/>
    </w:r>
    <w:r w:rsidR="00676640">
      <w:rPr>
        <w:noProof/>
      </w:rPr>
      <w:t>2</w:t>
    </w:r>
    <w:r w:rsidRPr="001F72E0">
      <w:fldChar w:fldCharType="end"/>
    </w:r>
    <w:r w:rsidRPr="001F72E0">
      <w:t xml:space="preserve"> -</w:t>
    </w:r>
  </w:p>
  <w:p w:rsidR="00EA4725" w:rsidRPr="001F72E0" w:rsidRDefault="00676640" w:rsidP="001F72E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0" w:rsidRPr="001F72E0" w:rsidRDefault="001F72E0" w:rsidP="001F72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72E0">
      <w:t>G/SPS/N/BRA/1303</w:t>
    </w:r>
  </w:p>
  <w:p w:rsidR="001F72E0" w:rsidRPr="001F72E0" w:rsidRDefault="001F72E0" w:rsidP="001F72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F72E0" w:rsidRPr="001F72E0" w:rsidRDefault="001F72E0" w:rsidP="001F72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72E0">
      <w:t xml:space="preserve">- </w:t>
    </w:r>
    <w:r w:rsidRPr="001F72E0">
      <w:fldChar w:fldCharType="begin"/>
    </w:r>
    <w:r w:rsidRPr="001F72E0">
      <w:instrText xml:space="preserve"> PAGE </w:instrText>
    </w:r>
    <w:r w:rsidRPr="001F72E0">
      <w:fldChar w:fldCharType="separate"/>
    </w:r>
    <w:r w:rsidRPr="001F72E0">
      <w:rPr>
        <w:noProof/>
      </w:rPr>
      <w:t>2</w:t>
    </w:r>
    <w:r w:rsidRPr="001F72E0">
      <w:fldChar w:fldCharType="end"/>
    </w:r>
    <w:r w:rsidRPr="001F72E0">
      <w:t xml:space="preserve"> -</w:t>
    </w:r>
  </w:p>
  <w:p w:rsidR="00EA4725" w:rsidRPr="001F72E0" w:rsidRDefault="00676640" w:rsidP="001F72E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5B3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76640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F72E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975B3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A6F9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1E986A8" wp14:editId="46DFA42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76640" w:rsidP="00422B6F">
          <w:pPr>
            <w:jc w:val="right"/>
            <w:rPr>
              <w:b/>
              <w:szCs w:val="16"/>
            </w:rPr>
          </w:pPr>
        </w:p>
      </w:tc>
    </w:tr>
    <w:tr w:rsidR="00975B3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7664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F72E0" w:rsidRDefault="001F72E0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G/SPS/N/BRA/1303</w:t>
          </w:r>
        </w:p>
        <w:bookmarkEnd w:id="46"/>
        <w:p w:rsidR="00656ABC" w:rsidRPr="00EA4725" w:rsidRDefault="00676640" w:rsidP="00656ABC">
          <w:pPr>
            <w:jc w:val="right"/>
            <w:rPr>
              <w:b/>
              <w:szCs w:val="16"/>
            </w:rPr>
          </w:pPr>
        </w:p>
      </w:tc>
    </w:tr>
    <w:tr w:rsidR="00975B3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7664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76640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19 October 2017</w:t>
          </w:r>
        </w:p>
      </w:tc>
    </w:tr>
    <w:tr w:rsidR="00975B3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C2230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676640">
            <w:rPr>
              <w:color w:val="FF0000"/>
              <w:szCs w:val="16"/>
            </w:rPr>
            <w:t>17-5679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C2230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7664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7664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975B3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F72E0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F72E0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6766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AF887D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5C7F3E" w:tentative="1">
      <w:start w:val="1"/>
      <w:numFmt w:val="lowerLetter"/>
      <w:lvlText w:val="%2."/>
      <w:lvlJc w:val="left"/>
      <w:pPr>
        <w:ind w:left="1080" w:hanging="360"/>
      </w:pPr>
    </w:lvl>
    <w:lvl w:ilvl="2" w:tplc="0F381DB6" w:tentative="1">
      <w:start w:val="1"/>
      <w:numFmt w:val="lowerRoman"/>
      <w:lvlText w:val="%3."/>
      <w:lvlJc w:val="right"/>
      <w:pPr>
        <w:ind w:left="1800" w:hanging="180"/>
      </w:pPr>
    </w:lvl>
    <w:lvl w:ilvl="3" w:tplc="58CAC6C2" w:tentative="1">
      <w:start w:val="1"/>
      <w:numFmt w:val="decimal"/>
      <w:lvlText w:val="%4."/>
      <w:lvlJc w:val="left"/>
      <w:pPr>
        <w:ind w:left="2520" w:hanging="360"/>
      </w:pPr>
    </w:lvl>
    <w:lvl w:ilvl="4" w:tplc="BE2E5E70" w:tentative="1">
      <w:start w:val="1"/>
      <w:numFmt w:val="lowerLetter"/>
      <w:lvlText w:val="%5."/>
      <w:lvlJc w:val="left"/>
      <w:pPr>
        <w:ind w:left="3240" w:hanging="360"/>
      </w:pPr>
    </w:lvl>
    <w:lvl w:ilvl="5" w:tplc="67FA573C" w:tentative="1">
      <w:start w:val="1"/>
      <w:numFmt w:val="lowerRoman"/>
      <w:lvlText w:val="%6."/>
      <w:lvlJc w:val="right"/>
      <w:pPr>
        <w:ind w:left="3960" w:hanging="180"/>
      </w:pPr>
    </w:lvl>
    <w:lvl w:ilvl="6" w:tplc="2580EE6C" w:tentative="1">
      <w:start w:val="1"/>
      <w:numFmt w:val="decimal"/>
      <w:lvlText w:val="%7."/>
      <w:lvlJc w:val="left"/>
      <w:pPr>
        <w:ind w:left="4680" w:hanging="360"/>
      </w:pPr>
    </w:lvl>
    <w:lvl w:ilvl="7" w:tplc="59A22AEA" w:tentative="1">
      <w:start w:val="1"/>
      <w:numFmt w:val="lowerLetter"/>
      <w:lvlText w:val="%8."/>
      <w:lvlJc w:val="left"/>
      <w:pPr>
        <w:ind w:left="5400" w:hanging="360"/>
      </w:pPr>
    </w:lvl>
    <w:lvl w:ilvl="8" w:tplc="964677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33"/>
    <w:rsid w:val="001C2230"/>
    <w:rsid w:val="001C37EF"/>
    <w:rsid w:val="001F72E0"/>
    <w:rsid w:val="004969E2"/>
    <w:rsid w:val="00676640"/>
    <w:rsid w:val="00975B33"/>
    <w:rsid w:val="00DF2B57"/>
    <w:rsid w:val="00FA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484594/CONSULTA+PUBLICA+N+397+GGALI.pdf/df614349-2373-4f60-a3ae-e71f89fc0171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2701</Characters>
  <Application>Microsoft Office Word</Application>
  <DocSecurity>0</DocSecurity>
  <Lines>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2017-10-19T10:31:00Z</cp:lastPrinted>
  <dcterms:created xsi:type="dcterms:W3CDTF">2017-10-19T10:30:00Z</dcterms:created>
  <dcterms:modified xsi:type="dcterms:W3CDTF">2017-10-19T13:39:00Z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G/SPS/N/BRA/1303</vt:lpwstr>
  </property>
</Properties>
</file>