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C52E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C659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4C52E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C6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3" w:name="sps2a"/>
            <w:bookmarkEnd w:id="3"/>
            <w:proofErr w:type="spellEnd"/>
          </w:p>
        </w:tc>
      </w:tr>
      <w:tr w:rsidR="003C6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07, 06; ICS Code(s): 13, 65</w:t>
            </w:r>
            <w:bookmarkStart w:id="4" w:name="sps3a"/>
            <w:bookmarkEnd w:id="4"/>
          </w:p>
        </w:tc>
      </w:tr>
      <w:tr w:rsidR="003C6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C52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C52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C6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401, 3 October 2017, </w:t>
            </w:r>
            <w:r w:rsidR="00A53BFB">
              <w:t xml:space="preserve">regarding the active ingredient </w:t>
            </w:r>
            <w:r>
              <w:t xml:space="preserve">C49 - </w:t>
            </w:r>
            <w:proofErr w:type="spellStart"/>
            <w:r>
              <w:t>CARFENTRAZONE</w:t>
            </w:r>
            <w:proofErr w:type="spellEnd"/>
            <w:r>
              <w:t xml:space="preserve">-ETHYL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C52E1" w:rsidRDefault="00B75040" w:rsidP="00441372">
            <w:pPr>
              <w:spacing w:after="120"/>
            </w:pPr>
            <w:hyperlink r:id="rId8" w:history="1">
              <w:r w:rsidR="004C52E1" w:rsidRPr="004C52E1">
                <w:rPr>
                  <w:rStyle w:val="Hyperlink"/>
                </w:rPr>
                <w:t>http://portal.anvisa.gov.br/documents/10181/3646896/CONSULTA+P%C3%9ABLICA+N+401+GGTOX.pdf/72a6496e-f145-4970-9e1f-e8efecd85076</w:t>
              </w:r>
              <w:bookmarkStart w:id="12" w:name="sps5d"/>
              <w:bookmarkEnd w:id="12"/>
            </w:hyperlink>
          </w:p>
        </w:tc>
      </w:tr>
      <w:tr w:rsidR="003C6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post emergency use (application) and pre emergency us</w:t>
            </w:r>
            <w:r w:rsidR="00A53BFB">
              <w:t xml:space="preserve">e on bean culture with </w:t>
            </w:r>
            <w:proofErr w:type="spellStart"/>
            <w:r w:rsidR="00A53BFB">
              <w:t>MRL</w:t>
            </w:r>
            <w:proofErr w:type="spellEnd"/>
            <w:r w:rsidR="00A53BFB">
              <w:t xml:space="preserve"> of 0.</w:t>
            </w:r>
            <w:r>
              <w:t xml:space="preserve">01 mg/kg and safety security period not determined due to the mode of use for the active ingredient C49 - </w:t>
            </w:r>
            <w:proofErr w:type="spellStart"/>
            <w:r>
              <w:t>CARFENTRAZONE</w:t>
            </w:r>
            <w:proofErr w:type="spellEnd"/>
            <w:r>
              <w:t>-ETHYL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3C6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C6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C52E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4C52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C52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4C52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C52E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C52E1" w:rsidP="004C52E1">
            <w:pPr>
              <w:spacing w:after="36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4C52E1" w:rsidP="004C52E1">
            <w:pPr>
              <w:spacing w:before="48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C6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3C6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4C52E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3C6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4C52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C6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52E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November 2017</w:t>
            </w:r>
            <w:bookmarkEnd w:id="39"/>
          </w:p>
          <w:p w:rsidR="00EA4725" w:rsidRPr="00441372" w:rsidRDefault="004C52E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C659E" w:rsidRPr="004C52E1" w:rsidRDefault="004C52E1">
            <w:pPr>
              <w:rPr>
                <w:lang w:val="es-ES"/>
              </w:rPr>
            </w:pPr>
            <w:proofErr w:type="spellStart"/>
            <w:r w:rsidRPr="004C52E1">
              <w:rPr>
                <w:lang w:val="es-ES"/>
              </w:rPr>
              <w:t>Patrícia</w:t>
            </w:r>
            <w:proofErr w:type="spellEnd"/>
            <w:r w:rsidRPr="004C52E1">
              <w:rPr>
                <w:lang w:val="es-ES"/>
              </w:rPr>
              <w:t xml:space="preserve"> Oliveira Pereira </w:t>
            </w:r>
            <w:proofErr w:type="spellStart"/>
            <w:r w:rsidRPr="004C52E1">
              <w:rPr>
                <w:lang w:val="es-ES"/>
              </w:rPr>
              <w:t>Tagliari</w:t>
            </w:r>
            <w:proofErr w:type="spellEnd"/>
          </w:p>
          <w:p w:rsidR="003C659E" w:rsidRPr="004C52E1" w:rsidRDefault="004C52E1">
            <w:pPr>
              <w:rPr>
                <w:lang w:val="es-ES"/>
              </w:rPr>
            </w:pPr>
            <w:r w:rsidRPr="004C52E1">
              <w:rPr>
                <w:lang w:val="es-ES"/>
              </w:rPr>
              <w:t>Tel: +(55 61) 3462 5402/5404/5406</w:t>
            </w:r>
          </w:p>
          <w:p w:rsidR="003C659E" w:rsidRDefault="004C52E1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3C659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C52E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C52E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C659E" w:rsidRPr="004C52E1" w:rsidRDefault="004C52E1">
            <w:pPr>
              <w:rPr>
                <w:lang w:val="es-ES"/>
              </w:rPr>
            </w:pPr>
            <w:proofErr w:type="spellStart"/>
            <w:r w:rsidRPr="004C52E1">
              <w:rPr>
                <w:lang w:val="es-ES"/>
              </w:rPr>
              <w:t>Patrícia</w:t>
            </w:r>
            <w:proofErr w:type="spellEnd"/>
            <w:r w:rsidRPr="004C52E1">
              <w:rPr>
                <w:lang w:val="es-ES"/>
              </w:rPr>
              <w:t xml:space="preserve"> Oliveira Pereira </w:t>
            </w:r>
            <w:proofErr w:type="spellStart"/>
            <w:r w:rsidRPr="004C52E1">
              <w:rPr>
                <w:lang w:val="es-ES"/>
              </w:rPr>
              <w:t>Tagliari</w:t>
            </w:r>
            <w:proofErr w:type="spellEnd"/>
          </w:p>
          <w:p w:rsidR="003C659E" w:rsidRPr="004C52E1" w:rsidRDefault="004C52E1">
            <w:pPr>
              <w:rPr>
                <w:lang w:val="es-ES"/>
              </w:rPr>
            </w:pPr>
            <w:r w:rsidRPr="004C52E1">
              <w:rPr>
                <w:lang w:val="es-ES"/>
              </w:rPr>
              <w:t>Tel: +(55 61) 3462 5402/5404/5406</w:t>
            </w:r>
          </w:p>
          <w:p w:rsidR="003C659E" w:rsidRDefault="004C52E1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B75040" w:rsidP="00441372"/>
    <w:sectPr w:rsidR="007141CF" w:rsidRPr="00441372" w:rsidSect="004C5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38" w:rsidRDefault="004C52E1">
      <w:r>
        <w:separator/>
      </w:r>
    </w:p>
  </w:endnote>
  <w:endnote w:type="continuationSeparator" w:id="0">
    <w:p w:rsidR="00AB1C38" w:rsidRDefault="004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C52E1" w:rsidRDefault="004C52E1" w:rsidP="004C52E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C52E1" w:rsidRDefault="004C52E1" w:rsidP="004C52E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C52E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38" w:rsidRDefault="004C52E1">
      <w:r>
        <w:separator/>
      </w:r>
    </w:p>
  </w:footnote>
  <w:footnote w:type="continuationSeparator" w:id="0">
    <w:p w:rsidR="00AB1C38" w:rsidRDefault="004C5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E1" w:rsidRPr="004C52E1" w:rsidRDefault="004C52E1" w:rsidP="004C52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52E1">
      <w:t>G/SPS/N/BRA/1306</w:t>
    </w:r>
  </w:p>
  <w:p w:rsidR="004C52E1" w:rsidRPr="004C52E1" w:rsidRDefault="004C52E1" w:rsidP="004C52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C52E1" w:rsidRPr="004C52E1" w:rsidRDefault="004C52E1" w:rsidP="004C52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52E1">
      <w:t xml:space="preserve">- </w:t>
    </w:r>
    <w:r w:rsidRPr="004C52E1">
      <w:fldChar w:fldCharType="begin"/>
    </w:r>
    <w:r w:rsidRPr="004C52E1">
      <w:instrText xml:space="preserve"> PAGE </w:instrText>
    </w:r>
    <w:r w:rsidRPr="004C52E1">
      <w:fldChar w:fldCharType="separate"/>
    </w:r>
    <w:r w:rsidR="00B75040">
      <w:rPr>
        <w:noProof/>
      </w:rPr>
      <w:t>2</w:t>
    </w:r>
    <w:r w:rsidRPr="004C52E1">
      <w:fldChar w:fldCharType="end"/>
    </w:r>
    <w:r w:rsidRPr="004C52E1">
      <w:t xml:space="preserve"> -</w:t>
    </w:r>
  </w:p>
  <w:p w:rsidR="00EA4725" w:rsidRPr="004C52E1" w:rsidRDefault="00B75040" w:rsidP="004C52E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E1" w:rsidRPr="004C52E1" w:rsidRDefault="004C52E1" w:rsidP="004C52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52E1">
      <w:t>G/SPS/N/BRA/1306</w:t>
    </w:r>
  </w:p>
  <w:p w:rsidR="004C52E1" w:rsidRPr="004C52E1" w:rsidRDefault="004C52E1" w:rsidP="004C52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C52E1" w:rsidRPr="004C52E1" w:rsidRDefault="004C52E1" w:rsidP="004C52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52E1">
      <w:t xml:space="preserve">- </w:t>
    </w:r>
    <w:r w:rsidRPr="004C52E1">
      <w:fldChar w:fldCharType="begin"/>
    </w:r>
    <w:r w:rsidRPr="004C52E1">
      <w:instrText xml:space="preserve"> PAGE </w:instrText>
    </w:r>
    <w:r w:rsidRPr="004C52E1">
      <w:fldChar w:fldCharType="separate"/>
    </w:r>
    <w:r w:rsidRPr="004C52E1">
      <w:rPr>
        <w:noProof/>
      </w:rPr>
      <w:t>2</w:t>
    </w:r>
    <w:r w:rsidRPr="004C52E1">
      <w:fldChar w:fldCharType="end"/>
    </w:r>
    <w:r w:rsidRPr="004C52E1">
      <w:t xml:space="preserve"> -</w:t>
    </w:r>
  </w:p>
  <w:p w:rsidR="00EA4725" w:rsidRPr="004C52E1" w:rsidRDefault="00B75040" w:rsidP="004C52E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C659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75040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C52E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C659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6368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B265D4" wp14:editId="4FF94E0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75040" w:rsidP="00422B6F">
          <w:pPr>
            <w:jc w:val="right"/>
            <w:rPr>
              <w:b/>
              <w:szCs w:val="16"/>
            </w:rPr>
          </w:pPr>
        </w:p>
      </w:tc>
    </w:tr>
    <w:tr w:rsidR="003C659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7504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C52E1" w:rsidRDefault="004C52E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G/SPS/N/BRA/1306</w:t>
          </w:r>
        </w:p>
        <w:bookmarkEnd w:id="47"/>
        <w:p w:rsidR="00656ABC" w:rsidRPr="00EA4725" w:rsidRDefault="00B75040" w:rsidP="00656ABC">
          <w:pPr>
            <w:jc w:val="right"/>
            <w:rPr>
              <w:b/>
              <w:szCs w:val="16"/>
            </w:rPr>
          </w:pPr>
        </w:p>
      </w:tc>
    </w:tr>
    <w:tr w:rsidR="003C659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7504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75040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24 October 2017</w:t>
          </w:r>
        </w:p>
      </w:tc>
    </w:tr>
    <w:tr w:rsidR="003C659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C52E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75040">
            <w:rPr>
              <w:color w:val="FF0000"/>
              <w:szCs w:val="16"/>
            </w:rPr>
            <w:t>17-5760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C52E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7504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7504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C659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C52E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C52E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750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A088A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2EF86E" w:tentative="1">
      <w:start w:val="1"/>
      <w:numFmt w:val="lowerLetter"/>
      <w:lvlText w:val="%2."/>
      <w:lvlJc w:val="left"/>
      <w:pPr>
        <w:ind w:left="1080" w:hanging="360"/>
      </w:pPr>
    </w:lvl>
    <w:lvl w:ilvl="2" w:tplc="22B4B838" w:tentative="1">
      <w:start w:val="1"/>
      <w:numFmt w:val="lowerRoman"/>
      <w:lvlText w:val="%3."/>
      <w:lvlJc w:val="right"/>
      <w:pPr>
        <w:ind w:left="1800" w:hanging="180"/>
      </w:pPr>
    </w:lvl>
    <w:lvl w:ilvl="3" w:tplc="CC209DA4" w:tentative="1">
      <w:start w:val="1"/>
      <w:numFmt w:val="decimal"/>
      <w:lvlText w:val="%4."/>
      <w:lvlJc w:val="left"/>
      <w:pPr>
        <w:ind w:left="2520" w:hanging="360"/>
      </w:pPr>
    </w:lvl>
    <w:lvl w:ilvl="4" w:tplc="18803538" w:tentative="1">
      <w:start w:val="1"/>
      <w:numFmt w:val="lowerLetter"/>
      <w:lvlText w:val="%5."/>
      <w:lvlJc w:val="left"/>
      <w:pPr>
        <w:ind w:left="3240" w:hanging="360"/>
      </w:pPr>
    </w:lvl>
    <w:lvl w:ilvl="5" w:tplc="FF0654F8" w:tentative="1">
      <w:start w:val="1"/>
      <w:numFmt w:val="lowerRoman"/>
      <w:lvlText w:val="%6."/>
      <w:lvlJc w:val="right"/>
      <w:pPr>
        <w:ind w:left="3960" w:hanging="180"/>
      </w:pPr>
    </w:lvl>
    <w:lvl w:ilvl="6" w:tplc="05CA6282" w:tentative="1">
      <w:start w:val="1"/>
      <w:numFmt w:val="decimal"/>
      <w:lvlText w:val="%7."/>
      <w:lvlJc w:val="left"/>
      <w:pPr>
        <w:ind w:left="4680" w:hanging="360"/>
      </w:pPr>
    </w:lvl>
    <w:lvl w:ilvl="7" w:tplc="B1EE950C" w:tentative="1">
      <w:start w:val="1"/>
      <w:numFmt w:val="lowerLetter"/>
      <w:lvlText w:val="%8."/>
      <w:lvlJc w:val="left"/>
      <w:pPr>
        <w:ind w:left="5400" w:hanging="360"/>
      </w:pPr>
    </w:lvl>
    <w:lvl w:ilvl="8" w:tplc="53A8D6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9E"/>
    <w:rsid w:val="0026368A"/>
    <w:rsid w:val="003C659E"/>
    <w:rsid w:val="004C52E1"/>
    <w:rsid w:val="00A53BFB"/>
    <w:rsid w:val="00AB1C38"/>
    <w:rsid w:val="00B7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646896/CONSULTA+P%C3%9ABLICA+N+401+GGTOX.pdf/72a6496e-f145-4970-9e1f-e8efecd85076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2846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2017-10-24T12:51:00Z</dcterms:created>
  <dcterms:modified xsi:type="dcterms:W3CDTF">2017-10-24T14:02:00Z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G/SPS/N/BRA/1306</vt:lpwstr>
  </property>
</Properties>
</file>