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806D0E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5527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06D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06D0E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806D0E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1552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06D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06D0E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The Brazilian Health Regulatory Agency - </w:t>
            </w:r>
            <w:proofErr w:type="spellStart"/>
            <w:r>
              <w:t>ANVISA</w:t>
            </w:r>
            <w:bookmarkStart w:id="3" w:name="sps2a"/>
            <w:bookmarkEnd w:id="3"/>
            <w:proofErr w:type="spellEnd"/>
          </w:p>
        </w:tc>
      </w:tr>
      <w:tr w:rsidR="001552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06D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06D0E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12; ICS Code(s): 13, 65</w:t>
            </w:r>
            <w:bookmarkStart w:id="4" w:name="sps3a"/>
            <w:bookmarkEnd w:id="4"/>
          </w:p>
        </w:tc>
      </w:tr>
      <w:tr w:rsidR="001552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06D0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06D0E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806D0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806D0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1552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06D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06D0E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 xml:space="preserve">) number 403, 3 October 2017, </w:t>
            </w:r>
            <w:r w:rsidR="008D1714">
              <w:t xml:space="preserve">regarding the active ingredient </w:t>
            </w:r>
            <w:r>
              <w:t xml:space="preserve">D17 - DIFLUBENZURON of the monograph list of active ingredients for pesticides, household cleaning products and wood preservers, published by Resolution - RE n° 165 of 29 August 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 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3</w:t>
            </w:r>
            <w:bookmarkEnd w:id="11"/>
          </w:p>
          <w:p w:rsidR="00EA4725" w:rsidRPr="00441372" w:rsidRDefault="006A4CD8" w:rsidP="00441372">
            <w:pPr>
              <w:spacing w:after="120"/>
            </w:pPr>
            <w:hyperlink r:id="rId8" w:tgtFrame="_blank" w:history="1">
              <w:r w:rsidR="00806D0E">
                <w:rPr>
                  <w:color w:val="0000FF"/>
                  <w:u w:val="single"/>
                </w:rPr>
                <w:t>http://portal.anvisa.gov.br/documents/10181/3646962/CONSULTA+P%C3%9ABLICA+N+403+GGTOX.pdf/4f8c924f-efba-495b-87cf-8faed08d9d11</w:t>
              </w:r>
            </w:hyperlink>
            <w:bookmarkStart w:id="12" w:name="sps5d"/>
            <w:bookmarkEnd w:id="12"/>
          </w:p>
        </w:tc>
      </w:tr>
      <w:tr w:rsidR="001552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06D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06D0E" w:rsidP="008D1714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Inclusion of pre-planting (application) </w:t>
            </w:r>
            <w:r w:rsidR="008D1714">
              <w:t xml:space="preserve">on the soybean culture with </w:t>
            </w:r>
            <w:proofErr w:type="spellStart"/>
            <w:r w:rsidR="008D1714">
              <w:t>MRL</w:t>
            </w:r>
            <w:proofErr w:type="spellEnd"/>
            <w:r w:rsidR="008D1714">
              <w:t xml:space="preserve"> </w:t>
            </w:r>
            <w:r>
              <w:t>of 0</w:t>
            </w:r>
            <w:r w:rsidR="008D1714">
              <w:t>.</w:t>
            </w:r>
            <w:r>
              <w:t>2 m</w:t>
            </w:r>
            <w:r w:rsidR="008D1714">
              <w:t xml:space="preserve">g/kg and safety security period </w:t>
            </w:r>
            <w:r>
              <w:t>not determined due to the mode of use for the active ing</w:t>
            </w:r>
            <w:r w:rsidR="008D1714">
              <w:t xml:space="preserve">redient </w:t>
            </w:r>
            <w:r>
              <w:t>D17 - DIFLUBENZURON in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1552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06D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06D0E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1552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06D0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06D0E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806D0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806D0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806D0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806D0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806D0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806D0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806D0E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1552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06D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06D0E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1552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06D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06D0E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806D0E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1552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06D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06D0E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806D0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1552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06D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06D0E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3 November 2017</w:t>
            </w:r>
            <w:bookmarkEnd w:id="39"/>
          </w:p>
          <w:p w:rsidR="00EA4725" w:rsidRPr="00441372" w:rsidRDefault="00806D0E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15527D" w:rsidRPr="00806D0E" w:rsidRDefault="00806D0E">
            <w:pPr>
              <w:rPr>
                <w:lang w:val="es-ES"/>
              </w:rPr>
            </w:pPr>
            <w:proofErr w:type="spellStart"/>
            <w:r w:rsidRPr="00806D0E">
              <w:rPr>
                <w:lang w:val="es-ES"/>
              </w:rPr>
              <w:t>Patrícia</w:t>
            </w:r>
            <w:proofErr w:type="spellEnd"/>
            <w:r w:rsidRPr="00806D0E">
              <w:rPr>
                <w:lang w:val="es-ES"/>
              </w:rPr>
              <w:t xml:space="preserve"> Oliveira Pereira </w:t>
            </w:r>
            <w:proofErr w:type="spellStart"/>
            <w:r w:rsidRPr="00806D0E">
              <w:rPr>
                <w:lang w:val="es-ES"/>
              </w:rPr>
              <w:t>Tagliari</w:t>
            </w:r>
            <w:proofErr w:type="spellEnd"/>
          </w:p>
          <w:p w:rsidR="0015527D" w:rsidRPr="00806D0E" w:rsidRDefault="00806D0E">
            <w:pPr>
              <w:rPr>
                <w:lang w:val="es-ES"/>
              </w:rPr>
            </w:pPr>
            <w:r w:rsidRPr="00806D0E">
              <w:rPr>
                <w:lang w:val="es-ES"/>
              </w:rPr>
              <w:t>Tel: +(55 61) 3462 5402/5404/5406</w:t>
            </w:r>
          </w:p>
          <w:p w:rsidR="0015527D" w:rsidRDefault="00806D0E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15527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06D0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06D0E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15527D" w:rsidRPr="00806D0E" w:rsidRDefault="00806D0E">
            <w:pPr>
              <w:rPr>
                <w:lang w:val="es-ES"/>
              </w:rPr>
            </w:pPr>
            <w:proofErr w:type="spellStart"/>
            <w:r w:rsidRPr="00806D0E">
              <w:rPr>
                <w:lang w:val="es-ES"/>
              </w:rPr>
              <w:t>Patrícia</w:t>
            </w:r>
            <w:proofErr w:type="spellEnd"/>
            <w:r w:rsidRPr="00806D0E">
              <w:rPr>
                <w:lang w:val="es-ES"/>
              </w:rPr>
              <w:t xml:space="preserve"> Oliveira Pereira </w:t>
            </w:r>
            <w:proofErr w:type="spellStart"/>
            <w:r w:rsidRPr="00806D0E">
              <w:rPr>
                <w:lang w:val="es-ES"/>
              </w:rPr>
              <w:t>Tagliari</w:t>
            </w:r>
            <w:proofErr w:type="spellEnd"/>
          </w:p>
          <w:p w:rsidR="0015527D" w:rsidRPr="00806D0E" w:rsidRDefault="00806D0E">
            <w:pPr>
              <w:rPr>
                <w:lang w:val="es-ES"/>
              </w:rPr>
            </w:pPr>
            <w:r w:rsidRPr="00806D0E">
              <w:rPr>
                <w:lang w:val="es-ES"/>
              </w:rPr>
              <w:t>Tel: +(55 61) 3462 5402/5404/5406</w:t>
            </w:r>
          </w:p>
          <w:p w:rsidR="0015527D" w:rsidRDefault="00806D0E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6A4CD8" w:rsidP="00441372"/>
    <w:sectPr w:rsidR="007141CF" w:rsidRPr="00441372" w:rsidSect="00806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6F" w:rsidRDefault="00806D0E">
      <w:r>
        <w:separator/>
      </w:r>
    </w:p>
  </w:endnote>
  <w:endnote w:type="continuationSeparator" w:id="0">
    <w:p w:rsidR="00B31F6F" w:rsidRDefault="0080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06D0E" w:rsidRDefault="00806D0E" w:rsidP="00806D0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06D0E" w:rsidRDefault="00806D0E" w:rsidP="00806D0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806D0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6F" w:rsidRDefault="00806D0E">
      <w:r>
        <w:separator/>
      </w:r>
    </w:p>
  </w:footnote>
  <w:footnote w:type="continuationSeparator" w:id="0">
    <w:p w:rsidR="00B31F6F" w:rsidRDefault="00806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D0E" w:rsidRPr="00806D0E" w:rsidRDefault="00806D0E" w:rsidP="00806D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06D0E">
      <w:t>G/SPS/N/BRA/1308</w:t>
    </w:r>
  </w:p>
  <w:p w:rsidR="00806D0E" w:rsidRPr="00806D0E" w:rsidRDefault="00806D0E" w:rsidP="00806D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06D0E" w:rsidRPr="00806D0E" w:rsidRDefault="00806D0E" w:rsidP="00806D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06D0E">
      <w:t xml:space="preserve">- </w:t>
    </w:r>
    <w:r w:rsidRPr="00806D0E">
      <w:fldChar w:fldCharType="begin"/>
    </w:r>
    <w:r w:rsidRPr="00806D0E">
      <w:instrText xml:space="preserve"> PAGE </w:instrText>
    </w:r>
    <w:r w:rsidRPr="00806D0E">
      <w:fldChar w:fldCharType="separate"/>
    </w:r>
    <w:r w:rsidR="006A4CD8">
      <w:rPr>
        <w:noProof/>
      </w:rPr>
      <w:t>2</w:t>
    </w:r>
    <w:r w:rsidRPr="00806D0E">
      <w:fldChar w:fldCharType="end"/>
    </w:r>
    <w:r w:rsidRPr="00806D0E">
      <w:t xml:space="preserve"> -</w:t>
    </w:r>
  </w:p>
  <w:p w:rsidR="00EA4725" w:rsidRPr="00806D0E" w:rsidRDefault="006A4CD8" w:rsidP="00806D0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D0E" w:rsidRPr="00806D0E" w:rsidRDefault="00806D0E" w:rsidP="00806D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06D0E">
      <w:t>G/SPS/N/BRA/1308</w:t>
    </w:r>
  </w:p>
  <w:p w:rsidR="00806D0E" w:rsidRPr="00806D0E" w:rsidRDefault="00806D0E" w:rsidP="00806D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06D0E" w:rsidRPr="00806D0E" w:rsidRDefault="00806D0E" w:rsidP="00806D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06D0E">
      <w:t xml:space="preserve">- </w:t>
    </w:r>
    <w:r w:rsidRPr="00806D0E">
      <w:fldChar w:fldCharType="begin"/>
    </w:r>
    <w:r w:rsidRPr="00806D0E">
      <w:instrText xml:space="preserve"> PAGE </w:instrText>
    </w:r>
    <w:r w:rsidRPr="00806D0E">
      <w:fldChar w:fldCharType="separate"/>
    </w:r>
    <w:r w:rsidRPr="00806D0E">
      <w:rPr>
        <w:noProof/>
      </w:rPr>
      <w:t>2</w:t>
    </w:r>
    <w:r w:rsidRPr="00806D0E">
      <w:fldChar w:fldCharType="end"/>
    </w:r>
    <w:r w:rsidRPr="00806D0E">
      <w:t xml:space="preserve"> -</w:t>
    </w:r>
  </w:p>
  <w:p w:rsidR="00EA4725" w:rsidRPr="00806D0E" w:rsidRDefault="006A4CD8" w:rsidP="00806D0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5527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A4CD8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06D0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15527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0657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D1EE88D" wp14:editId="55CC5904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A4CD8" w:rsidP="00422B6F">
          <w:pPr>
            <w:jc w:val="right"/>
            <w:rPr>
              <w:b/>
              <w:szCs w:val="16"/>
            </w:rPr>
          </w:pPr>
        </w:p>
      </w:tc>
    </w:tr>
    <w:tr w:rsidR="0015527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A4CD8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06D0E" w:rsidRDefault="00806D0E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G/SPS/N/BRA/1308</w:t>
          </w:r>
        </w:p>
        <w:bookmarkEnd w:id="47"/>
        <w:p w:rsidR="00656ABC" w:rsidRPr="00EA4725" w:rsidRDefault="006A4CD8" w:rsidP="00656ABC">
          <w:pPr>
            <w:jc w:val="right"/>
            <w:rPr>
              <w:b/>
              <w:szCs w:val="16"/>
            </w:rPr>
          </w:pPr>
        </w:p>
      </w:tc>
    </w:tr>
    <w:tr w:rsidR="0015527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A4CD8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A4CD8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24 October 2017</w:t>
          </w:r>
        </w:p>
      </w:tc>
    </w:tr>
    <w:tr w:rsidR="0015527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06D0E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6A4CD8">
            <w:rPr>
              <w:color w:val="FF0000"/>
              <w:szCs w:val="16"/>
            </w:rPr>
            <w:t>17-5768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06D0E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A4CD8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A4CD8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15527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06D0E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06D0E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6A4C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EBE2FEA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E8CF826" w:tentative="1">
      <w:start w:val="1"/>
      <w:numFmt w:val="lowerLetter"/>
      <w:lvlText w:val="%2."/>
      <w:lvlJc w:val="left"/>
      <w:pPr>
        <w:ind w:left="1080" w:hanging="360"/>
      </w:pPr>
    </w:lvl>
    <w:lvl w:ilvl="2" w:tplc="77F0BD02" w:tentative="1">
      <w:start w:val="1"/>
      <w:numFmt w:val="lowerRoman"/>
      <w:lvlText w:val="%3."/>
      <w:lvlJc w:val="right"/>
      <w:pPr>
        <w:ind w:left="1800" w:hanging="180"/>
      </w:pPr>
    </w:lvl>
    <w:lvl w:ilvl="3" w:tplc="8CE48894" w:tentative="1">
      <w:start w:val="1"/>
      <w:numFmt w:val="decimal"/>
      <w:lvlText w:val="%4."/>
      <w:lvlJc w:val="left"/>
      <w:pPr>
        <w:ind w:left="2520" w:hanging="360"/>
      </w:pPr>
    </w:lvl>
    <w:lvl w:ilvl="4" w:tplc="1A221034" w:tentative="1">
      <w:start w:val="1"/>
      <w:numFmt w:val="lowerLetter"/>
      <w:lvlText w:val="%5."/>
      <w:lvlJc w:val="left"/>
      <w:pPr>
        <w:ind w:left="3240" w:hanging="360"/>
      </w:pPr>
    </w:lvl>
    <w:lvl w:ilvl="5" w:tplc="F16A25FA" w:tentative="1">
      <w:start w:val="1"/>
      <w:numFmt w:val="lowerRoman"/>
      <w:lvlText w:val="%6."/>
      <w:lvlJc w:val="right"/>
      <w:pPr>
        <w:ind w:left="3960" w:hanging="180"/>
      </w:pPr>
    </w:lvl>
    <w:lvl w:ilvl="6" w:tplc="2EC490BE" w:tentative="1">
      <w:start w:val="1"/>
      <w:numFmt w:val="decimal"/>
      <w:lvlText w:val="%7."/>
      <w:lvlJc w:val="left"/>
      <w:pPr>
        <w:ind w:left="4680" w:hanging="360"/>
      </w:pPr>
    </w:lvl>
    <w:lvl w:ilvl="7" w:tplc="3CDEA300" w:tentative="1">
      <w:start w:val="1"/>
      <w:numFmt w:val="lowerLetter"/>
      <w:lvlText w:val="%8."/>
      <w:lvlJc w:val="left"/>
      <w:pPr>
        <w:ind w:left="5400" w:hanging="360"/>
      </w:pPr>
    </w:lvl>
    <w:lvl w:ilvl="8" w:tplc="A6603EF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7D"/>
    <w:rsid w:val="0015527D"/>
    <w:rsid w:val="006A4CD8"/>
    <w:rsid w:val="00806D0E"/>
    <w:rsid w:val="008D1714"/>
    <w:rsid w:val="00B31F6F"/>
    <w:rsid w:val="00E0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646962/CONSULTA+P%C3%9ABLICA+N+403+GGTOX.pdf/4f8c924f-efba-495b-87cf-8faed08d9d11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488</Words>
  <Characters>2814</Characters>
  <Application>Microsoft Office Word</Application>
  <DocSecurity>0</DocSecurity>
  <Lines>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2017-10-24T12:59:00Z</dcterms:created>
  <dcterms:modified xsi:type="dcterms:W3CDTF">2017-10-24T14:19:00Z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G/SPS/N/BRA/1308</vt:lpwstr>
  </property>
</Properties>
</file>