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A317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B30C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FA317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4" w:name="sps3a"/>
            <w:bookmarkEnd w:id="4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A31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A31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 412, 18th October 2017, regarding the active ingredient C47 - CYPRODINIL of the monograph list of active ingredients for pesticides, household cleaning products and wood preservers, published by Resolution - RE n° 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2nd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012224" w:rsidP="00441372">
            <w:pPr>
              <w:spacing w:after="120"/>
            </w:pPr>
            <w:hyperlink r:id="rId8" w:tgtFrame="_blank" w:history="1">
              <w:r w:rsidR="00FA3177">
                <w:rPr>
                  <w:color w:val="0000FF"/>
                  <w:u w:val="single"/>
                </w:rPr>
                <w:t>http://portal.anvisa.gov.br/documents/10181/3675040/CONSULTA+PUBLICA+N+412+GGTOX.pdf/13bcda45-32ea-4579-acec-79b46fff12b6</w:t>
              </w:r>
            </w:hyperlink>
            <w:bookmarkStart w:id="12" w:name="sps5d"/>
            <w:bookmarkEnd w:id="12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</w:t>
            </w:r>
            <w:proofErr w:type="spellStart"/>
            <w:r>
              <w:t>alstroemeria</w:t>
            </w:r>
            <w:proofErr w:type="spellEnd"/>
            <w:r>
              <w:t xml:space="preserve">, clove, </w:t>
            </w:r>
            <w:proofErr w:type="spellStart"/>
            <w:r>
              <w:t>cravina</w:t>
            </w:r>
            <w:proofErr w:type="spellEnd"/>
            <w:r>
              <w:t xml:space="preserve">, chrysanthemums, gerbera, gladiolus, lily, </w:t>
            </w:r>
            <w:proofErr w:type="spellStart"/>
            <w:r>
              <w:t>lisianthus</w:t>
            </w:r>
            <w:proofErr w:type="spellEnd"/>
            <w:r>
              <w:t xml:space="preserve">, orchid and rose cultures for the foliar use (application) with MRL and safety security period not determined for </w:t>
            </w:r>
            <w:proofErr w:type="spellStart"/>
            <w:r>
              <w:t>nonfood</w:t>
            </w:r>
            <w:proofErr w:type="spellEnd"/>
            <w:r>
              <w:t xml:space="preserve"> use for the active ingredient C47 - CYPRODINIL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F01AA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A3177" w:rsidP="004F01AA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FA3177" w:rsidP="004F01A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FA3177" w:rsidP="004F01A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FA3177" w:rsidP="004F01A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A317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A3177" w:rsidP="004F01A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FA3177" w:rsidP="004F01AA">
            <w:pPr>
              <w:spacing w:after="8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FA317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FA31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17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18 November 2017</w:t>
            </w:r>
            <w:bookmarkEnd w:id="39"/>
          </w:p>
          <w:p w:rsidR="00EA4725" w:rsidRPr="00441372" w:rsidRDefault="00FA317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B30CB" w:rsidRPr="00604774" w:rsidRDefault="00FA3177">
            <w:pPr>
              <w:rPr>
                <w:lang w:val="es-ES"/>
              </w:rPr>
            </w:pPr>
            <w:r w:rsidRPr="00604774">
              <w:rPr>
                <w:lang w:val="es-ES"/>
              </w:rPr>
              <w:t>Patrícia Oliveira Pereira Tagliari</w:t>
            </w:r>
          </w:p>
          <w:p w:rsidR="003B30CB" w:rsidRPr="00604774" w:rsidRDefault="00FA3177">
            <w:pPr>
              <w:rPr>
                <w:lang w:val="es-ES"/>
              </w:rPr>
            </w:pPr>
            <w:r w:rsidRPr="00604774">
              <w:rPr>
                <w:lang w:val="es-ES"/>
              </w:rPr>
              <w:t>Tel: +(55 61) 3462 5402/5404/5406</w:t>
            </w:r>
          </w:p>
          <w:p w:rsidR="003B30CB" w:rsidRDefault="00FA3177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3B30C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A317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A317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B30CB" w:rsidRPr="00604774" w:rsidRDefault="00FA3177">
            <w:pPr>
              <w:rPr>
                <w:lang w:val="es-ES"/>
              </w:rPr>
            </w:pPr>
            <w:r w:rsidRPr="00604774">
              <w:rPr>
                <w:lang w:val="es-ES"/>
              </w:rPr>
              <w:t>Patrícia Oliveira Pereira Tagliari</w:t>
            </w:r>
          </w:p>
          <w:p w:rsidR="003B30CB" w:rsidRPr="00604774" w:rsidRDefault="00FA3177">
            <w:pPr>
              <w:rPr>
                <w:lang w:val="es-ES"/>
              </w:rPr>
            </w:pPr>
            <w:r w:rsidRPr="00604774">
              <w:rPr>
                <w:lang w:val="es-ES"/>
              </w:rPr>
              <w:t>Tel: +(55 61) 3462 5402/5404/5406</w:t>
            </w:r>
          </w:p>
          <w:p w:rsidR="003B30CB" w:rsidRDefault="00FA3177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012224" w:rsidP="00441372"/>
    <w:sectPr w:rsidR="007141CF" w:rsidRPr="00441372" w:rsidSect="007004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E5" w:rsidRDefault="00FA3177">
      <w:r>
        <w:separator/>
      </w:r>
    </w:p>
  </w:endnote>
  <w:endnote w:type="continuationSeparator" w:id="0">
    <w:p w:rsidR="00CF62E5" w:rsidRDefault="00FA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00443" w:rsidRDefault="00700443" w:rsidP="0070044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00443" w:rsidRDefault="00700443" w:rsidP="0070044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A317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E5" w:rsidRDefault="00FA3177">
      <w:r>
        <w:separator/>
      </w:r>
    </w:p>
  </w:footnote>
  <w:footnote w:type="continuationSeparator" w:id="0">
    <w:p w:rsidR="00CF62E5" w:rsidRDefault="00FA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43" w:rsidRPr="00700443" w:rsidRDefault="00700443" w:rsidP="007004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443">
      <w:t>G/SPS/N/BRA/1354</w:t>
    </w:r>
  </w:p>
  <w:p w:rsidR="00700443" w:rsidRPr="00700443" w:rsidRDefault="00700443" w:rsidP="007004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00443" w:rsidRPr="00700443" w:rsidRDefault="00700443" w:rsidP="007004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443">
      <w:t xml:space="preserve">- </w:t>
    </w:r>
    <w:r w:rsidRPr="00700443">
      <w:fldChar w:fldCharType="begin"/>
    </w:r>
    <w:r w:rsidRPr="00700443">
      <w:instrText xml:space="preserve"> PAGE </w:instrText>
    </w:r>
    <w:r w:rsidRPr="00700443">
      <w:fldChar w:fldCharType="separate"/>
    </w:r>
    <w:r w:rsidR="00012224">
      <w:rPr>
        <w:noProof/>
      </w:rPr>
      <w:t>2</w:t>
    </w:r>
    <w:r w:rsidRPr="00700443">
      <w:fldChar w:fldCharType="end"/>
    </w:r>
    <w:r w:rsidRPr="00700443">
      <w:t xml:space="preserve"> -</w:t>
    </w:r>
  </w:p>
  <w:p w:rsidR="00EA4725" w:rsidRPr="00700443" w:rsidRDefault="00012224" w:rsidP="0070044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43" w:rsidRPr="00700443" w:rsidRDefault="00700443" w:rsidP="007004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443">
      <w:t>G/SPS/N/BRA/1354</w:t>
    </w:r>
  </w:p>
  <w:p w:rsidR="00700443" w:rsidRPr="00700443" w:rsidRDefault="00700443" w:rsidP="007004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00443" w:rsidRPr="00700443" w:rsidRDefault="00700443" w:rsidP="007004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443">
      <w:t xml:space="preserve">- </w:t>
    </w:r>
    <w:r w:rsidRPr="00700443">
      <w:fldChar w:fldCharType="begin"/>
    </w:r>
    <w:r w:rsidRPr="00700443">
      <w:instrText xml:space="preserve"> PAGE </w:instrText>
    </w:r>
    <w:r w:rsidRPr="00700443">
      <w:fldChar w:fldCharType="separate"/>
    </w:r>
    <w:r w:rsidRPr="00700443">
      <w:rPr>
        <w:noProof/>
      </w:rPr>
      <w:t>2</w:t>
    </w:r>
    <w:r w:rsidRPr="00700443">
      <w:fldChar w:fldCharType="end"/>
    </w:r>
    <w:r w:rsidRPr="00700443">
      <w:t xml:space="preserve"> -</w:t>
    </w:r>
  </w:p>
  <w:p w:rsidR="00EA4725" w:rsidRPr="00700443" w:rsidRDefault="00012224" w:rsidP="0070044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30C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222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044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B30C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A3177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6F6CC1A" wp14:editId="1500BD9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2224" w:rsidP="00422B6F">
          <w:pPr>
            <w:jc w:val="right"/>
            <w:rPr>
              <w:b/>
              <w:szCs w:val="16"/>
            </w:rPr>
          </w:pPr>
        </w:p>
      </w:tc>
    </w:tr>
    <w:tr w:rsidR="003B30C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222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00443" w:rsidRDefault="0070044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G/SPS/N/BRA/1354</w:t>
          </w:r>
        </w:p>
        <w:bookmarkEnd w:id="47"/>
        <w:p w:rsidR="00656ABC" w:rsidRPr="00EA4725" w:rsidRDefault="00012224" w:rsidP="00656ABC">
          <w:pPr>
            <w:jc w:val="right"/>
            <w:rPr>
              <w:b/>
              <w:szCs w:val="16"/>
            </w:rPr>
          </w:pPr>
        </w:p>
      </w:tc>
    </w:tr>
    <w:tr w:rsidR="003B30C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222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715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12 January 2018</w:t>
          </w:r>
        </w:p>
      </w:tc>
    </w:tr>
    <w:tr w:rsidR="003B30C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A317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D7151">
            <w:rPr>
              <w:color w:val="FF0000"/>
              <w:szCs w:val="16"/>
            </w:rPr>
            <w:t>18-</w:t>
          </w:r>
          <w:r w:rsidR="00EE7937">
            <w:rPr>
              <w:color w:val="FF0000"/>
              <w:szCs w:val="16"/>
            </w:rPr>
            <w:t>0378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A317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1222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1222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B30C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0044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0044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122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50467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5E1220" w:tentative="1">
      <w:start w:val="1"/>
      <w:numFmt w:val="lowerLetter"/>
      <w:lvlText w:val="%2."/>
      <w:lvlJc w:val="left"/>
      <w:pPr>
        <w:ind w:left="1080" w:hanging="360"/>
      </w:pPr>
    </w:lvl>
    <w:lvl w:ilvl="2" w:tplc="CCF45C5A" w:tentative="1">
      <w:start w:val="1"/>
      <w:numFmt w:val="lowerRoman"/>
      <w:lvlText w:val="%3."/>
      <w:lvlJc w:val="right"/>
      <w:pPr>
        <w:ind w:left="1800" w:hanging="180"/>
      </w:pPr>
    </w:lvl>
    <w:lvl w:ilvl="3" w:tplc="3ECEEB76" w:tentative="1">
      <w:start w:val="1"/>
      <w:numFmt w:val="decimal"/>
      <w:lvlText w:val="%4."/>
      <w:lvlJc w:val="left"/>
      <w:pPr>
        <w:ind w:left="2520" w:hanging="360"/>
      </w:pPr>
    </w:lvl>
    <w:lvl w:ilvl="4" w:tplc="927E5C62" w:tentative="1">
      <w:start w:val="1"/>
      <w:numFmt w:val="lowerLetter"/>
      <w:lvlText w:val="%5."/>
      <w:lvlJc w:val="left"/>
      <w:pPr>
        <w:ind w:left="3240" w:hanging="360"/>
      </w:pPr>
    </w:lvl>
    <w:lvl w:ilvl="5" w:tplc="86D88A90" w:tentative="1">
      <w:start w:val="1"/>
      <w:numFmt w:val="lowerRoman"/>
      <w:lvlText w:val="%6."/>
      <w:lvlJc w:val="right"/>
      <w:pPr>
        <w:ind w:left="3960" w:hanging="180"/>
      </w:pPr>
    </w:lvl>
    <w:lvl w:ilvl="6" w:tplc="3152614A" w:tentative="1">
      <w:start w:val="1"/>
      <w:numFmt w:val="decimal"/>
      <w:lvlText w:val="%7."/>
      <w:lvlJc w:val="left"/>
      <w:pPr>
        <w:ind w:left="4680" w:hanging="360"/>
      </w:pPr>
    </w:lvl>
    <w:lvl w:ilvl="7" w:tplc="C388F454" w:tentative="1">
      <w:start w:val="1"/>
      <w:numFmt w:val="lowerLetter"/>
      <w:lvlText w:val="%8."/>
      <w:lvlJc w:val="left"/>
      <w:pPr>
        <w:ind w:left="5400" w:hanging="360"/>
      </w:pPr>
    </w:lvl>
    <w:lvl w:ilvl="8" w:tplc="E7368E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CB"/>
    <w:rsid w:val="00012224"/>
    <w:rsid w:val="003B30CB"/>
    <w:rsid w:val="004F01AA"/>
    <w:rsid w:val="00604774"/>
    <w:rsid w:val="00700443"/>
    <w:rsid w:val="00CD7151"/>
    <w:rsid w:val="00CF62E5"/>
    <w:rsid w:val="00EE7937"/>
    <w:rsid w:val="00F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75040/CONSULTA+PUBLICA+N+412+GGTOX.pdf/13bcda45-32ea-4579-acec-79b46fff12b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2876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2018-01-12T08:16:00Z</cp:lastPrinted>
  <dcterms:created xsi:type="dcterms:W3CDTF">2018-01-11T15:54:00Z</dcterms:created>
  <dcterms:modified xsi:type="dcterms:W3CDTF">2018-01-12T13:44:00Z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G/SPS/N/BRA/1354</vt:lpwstr>
  </property>
</Properties>
</file>