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E7E1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E3C9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BE7E1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3" w:name="sps3a"/>
            <w:bookmarkEnd w:id="3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E7E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E7E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464, 25 January 2018, regarding the active ingredient P35 - </w:t>
            </w:r>
            <w:proofErr w:type="spellStart"/>
            <w:r>
              <w:t>PYRIDABEN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6B3385" w:rsidP="00441372">
            <w:pPr>
              <w:spacing w:after="120"/>
            </w:pPr>
            <w:hyperlink r:id="rId8" w:tgtFrame="_blank" w:history="1">
              <w:r w:rsidR="00BE7E10">
                <w:rPr>
                  <w:color w:val="0000FF"/>
                  <w:u w:val="single"/>
                </w:rPr>
                <w:t>http://portal.anvisa.gov.br/documents/10181/3117990/CONSULTA+P%C3%9ABLICA+N%C2%BA+464+GGTOX.pdf/a3c30570-2e48-4a9f-aee4-88ac82c54b85</w:t>
              </w:r>
            </w:hyperlink>
            <w:bookmarkStart w:id="11" w:name="sps5d"/>
            <w:bookmarkEnd w:id="11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0.1 mg/kg to 0.2 mg/kg for grape culture, for the foliar use (application), for the active ingredient P35 - </w:t>
            </w:r>
            <w:proofErr w:type="spellStart"/>
            <w:r>
              <w:t>PYRIDABEN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E7E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E7E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E7E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E7E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E7E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E7E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E7E1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BE7E1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BE7E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E1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February 2018</w:t>
            </w:r>
            <w:bookmarkEnd w:id="38"/>
          </w:p>
          <w:p w:rsidR="00EA4725" w:rsidRPr="00441372" w:rsidRDefault="00BE7E1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E3C94" w:rsidRPr="00BE7E10" w:rsidRDefault="00BE7E10">
            <w:pPr>
              <w:rPr>
                <w:lang w:val="es-ES"/>
              </w:rPr>
            </w:pPr>
            <w:proofErr w:type="spellStart"/>
            <w:r w:rsidRPr="00BE7E10">
              <w:rPr>
                <w:lang w:val="es-ES"/>
              </w:rPr>
              <w:t>Patrícia</w:t>
            </w:r>
            <w:proofErr w:type="spellEnd"/>
            <w:r w:rsidRPr="00BE7E10">
              <w:rPr>
                <w:lang w:val="es-ES"/>
              </w:rPr>
              <w:t xml:space="preserve"> Oliveira Pereira </w:t>
            </w:r>
            <w:proofErr w:type="spellStart"/>
            <w:r w:rsidRPr="00BE7E10">
              <w:rPr>
                <w:lang w:val="es-ES"/>
              </w:rPr>
              <w:t>Tagliari</w:t>
            </w:r>
            <w:proofErr w:type="spellEnd"/>
          </w:p>
          <w:p w:rsidR="008E3C94" w:rsidRPr="00BE7E10" w:rsidRDefault="00BE7E10">
            <w:pPr>
              <w:rPr>
                <w:lang w:val="es-ES"/>
              </w:rPr>
            </w:pPr>
            <w:r w:rsidRPr="00BE7E10">
              <w:rPr>
                <w:lang w:val="es-ES"/>
              </w:rPr>
              <w:t>Tel: +(55 61) 3462 5402/5404/5406</w:t>
            </w:r>
          </w:p>
          <w:p w:rsidR="008E3C94" w:rsidRDefault="00BE7E10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8E3C9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7E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7E1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E3C94" w:rsidRPr="00BE7E10" w:rsidRDefault="00BE7E10">
            <w:pPr>
              <w:rPr>
                <w:lang w:val="es-ES"/>
              </w:rPr>
            </w:pPr>
            <w:proofErr w:type="spellStart"/>
            <w:r w:rsidRPr="00BE7E10">
              <w:rPr>
                <w:lang w:val="es-ES"/>
              </w:rPr>
              <w:t>Patrícia</w:t>
            </w:r>
            <w:proofErr w:type="spellEnd"/>
            <w:r w:rsidRPr="00BE7E10">
              <w:rPr>
                <w:lang w:val="es-ES"/>
              </w:rPr>
              <w:t xml:space="preserve"> Oliveira Pereira </w:t>
            </w:r>
            <w:proofErr w:type="spellStart"/>
            <w:r w:rsidRPr="00BE7E10">
              <w:rPr>
                <w:lang w:val="es-ES"/>
              </w:rPr>
              <w:t>Tagliari</w:t>
            </w:r>
            <w:proofErr w:type="spellEnd"/>
          </w:p>
          <w:p w:rsidR="008E3C94" w:rsidRPr="00BE7E10" w:rsidRDefault="00BE7E10">
            <w:pPr>
              <w:rPr>
                <w:lang w:val="es-ES"/>
              </w:rPr>
            </w:pPr>
            <w:r w:rsidRPr="00BE7E10">
              <w:rPr>
                <w:lang w:val="es-ES"/>
              </w:rPr>
              <w:t>Tel: +(55 61) 3462 5402/5404/5406</w:t>
            </w:r>
          </w:p>
          <w:p w:rsidR="008E3C94" w:rsidRDefault="00BE7E10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6B3385" w:rsidP="00441372"/>
    <w:sectPr w:rsidR="007141CF" w:rsidRPr="00441372" w:rsidSect="00BD2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56" w:rsidRDefault="00BE7E10">
      <w:r>
        <w:separator/>
      </w:r>
    </w:p>
  </w:endnote>
  <w:endnote w:type="continuationSeparator" w:id="0">
    <w:p w:rsidR="00B67956" w:rsidRDefault="00BE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D2B84" w:rsidRDefault="00BD2B84" w:rsidP="00BD2B8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D2B84" w:rsidRDefault="00BD2B84" w:rsidP="00BD2B8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E7E1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56" w:rsidRDefault="00BE7E10">
      <w:r>
        <w:separator/>
      </w:r>
    </w:p>
  </w:footnote>
  <w:footnote w:type="continuationSeparator" w:id="0">
    <w:p w:rsidR="00B67956" w:rsidRDefault="00BE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84" w:rsidRPr="00BD2B84" w:rsidRDefault="00BD2B84" w:rsidP="00BD2B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2B84">
      <w:t>G/SPS/N/BRA/1359</w:t>
    </w:r>
  </w:p>
  <w:p w:rsidR="00BD2B84" w:rsidRPr="00BD2B84" w:rsidRDefault="00BD2B84" w:rsidP="00BD2B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2B84" w:rsidRPr="00BD2B84" w:rsidRDefault="00BD2B84" w:rsidP="00BD2B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2B84">
      <w:t xml:space="preserve">- </w:t>
    </w:r>
    <w:r w:rsidRPr="00BD2B84">
      <w:fldChar w:fldCharType="begin"/>
    </w:r>
    <w:r w:rsidRPr="00BD2B84">
      <w:instrText xml:space="preserve"> PAGE </w:instrText>
    </w:r>
    <w:r w:rsidRPr="00BD2B84">
      <w:fldChar w:fldCharType="separate"/>
    </w:r>
    <w:r w:rsidR="006B3385">
      <w:rPr>
        <w:noProof/>
      </w:rPr>
      <w:t>2</w:t>
    </w:r>
    <w:r w:rsidRPr="00BD2B84">
      <w:fldChar w:fldCharType="end"/>
    </w:r>
    <w:r w:rsidRPr="00BD2B84">
      <w:t xml:space="preserve"> -</w:t>
    </w:r>
  </w:p>
  <w:p w:rsidR="00EA4725" w:rsidRPr="00BD2B84" w:rsidRDefault="006B3385" w:rsidP="00BD2B8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84" w:rsidRPr="00BD2B84" w:rsidRDefault="00BD2B84" w:rsidP="00BD2B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2B84">
      <w:t>G/SPS/N/BRA/1359</w:t>
    </w:r>
  </w:p>
  <w:p w:rsidR="00BD2B84" w:rsidRPr="00BD2B84" w:rsidRDefault="00BD2B84" w:rsidP="00BD2B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2B84" w:rsidRPr="00BD2B84" w:rsidRDefault="00BD2B84" w:rsidP="00BD2B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2B84">
      <w:t xml:space="preserve">- </w:t>
    </w:r>
    <w:r w:rsidRPr="00BD2B84">
      <w:fldChar w:fldCharType="begin"/>
    </w:r>
    <w:r w:rsidRPr="00BD2B84">
      <w:instrText xml:space="preserve"> PAGE </w:instrText>
    </w:r>
    <w:r w:rsidRPr="00BD2B84">
      <w:fldChar w:fldCharType="separate"/>
    </w:r>
    <w:r w:rsidRPr="00BD2B84">
      <w:rPr>
        <w:noProof/>
      </w:rPr>
      <w:t>2</w:t>
    </w:r>
    <w:r w:rsidRPr="00BD2B84">
      <w:fldChar w:fldCharType="end"/>
    </w:r>
    <w:r w:rsidRPr="00BD2B84">
      <w:t xml:space="preserve"> -</w:t>
    </w:r>
  </w:p>
  <w:p w:rsidR="00EA4725" w:rsidRPr="00BD2B84" w:rsidRDefault="006B3385" w:rsidP="00BD2B8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3C9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338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2B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E3C9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D2B8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879C27F" wp14:editId="0227568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B3385" w:rsidP="00422B6F">
          <w:pPr>
            <w:jc w:val="right"/>
            <w:rPr>
              <w:b/>
              <w:szCs w:val="16"/>
            </w:rPr>
          </w:pPr>
        </w:p>
      </w:tc>
    </w:tr>
    <w:tr w:rsidR="008E3C9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B338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D2B84" w:rsidRDefault="00BD2B8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G/SPS/N/BRA/1359</w:t>
          </w:r>
        </w:p>
        <w:bookmarkEnd w:id="46"/>
        <w:p w:rsidR="00656ABC" w:rsidRPr="00EA4725" w:rsidRDefault="006B3385" w:rsidP="00656ABC">
          <w:pPr>
            <w:jc w:val="right"/>
            <w:rPr>
              <w:b/>
              <w:szCs w:val="16"/>
            </w:rPr>
          </w:pPr>
        </w:p>
      </w:tc>
    </w:tr>
    <w:tr w:rsidR="008E3C9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338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338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7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8E3C9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7E1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B3385">
            <w:rPr>
              <w:color w:val="FF0000"/>
              <w:szCs w:val="16"/>
            </w:rPr>
            <w:t>18-0826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7E1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B338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B338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E3C9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D2B8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D2B8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B33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40ED2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48554C" w:tentative="1">
      <w:start w:val="1"/>
      <w:numFmt w:val="lowerLetter"/>
      <w:lvlText w:val="%2."/>
      <w:lvlJc w:val="left"/>
      <w:pPr>
        <w:ind w:left="1080" w:hanging="360"/>
      </w:pPr>
    </w:lvl>
    <w:lvl w:ilvl="2" w:tplc="C7802648" w:tentative="1">
      <w:start w:val="1"/>
      <w:numFmt w:val="lowerRoman"/>
      <w:lvlText w:val="%3."/>
      <w:lvlJc w:val="right"/>
      <w:pPr>
        <w:ind w:left="1800" w:hanging="180"/>
      </w:pPr>
    </w:lvl>
    <w:lvl w:ilvl="3" w:tplc="E234A68E" w:tentative="1">
      <w:start w:val="1"/>
      <w:numFmt w:val="decimal"/>
      <w:lvlText w:val="%4."/>
      <w:lvlJc w:val="left"/>
      <w:pPr>
        <w:ind w:left="2520" w:hanging="360"/>
      </w:pPr>
    </w:lvl>
    <w:lvl w:ilvl="4" w:tplc="0F5E0516" w:tentative="1">
      <w:start w:val="1"/>
      <w:numFmt w:val="lowerLetter"/>
      <w:lvlText w:val="%5."/>
      <w:lvlJc w:val="left"/>
      <w:pPr>
        <w:ind w:left="3240" w:hanging="360"/>
      </w:pPr>
    </w:lvl>
    <w:lvl w:ilvl="5" w:tplc="65D876F6" w:tentative="1">
      <w:start w:val="1"/>
      <w:numFmt w:val="lowerRoman"/>
      <w:lvlText w:val="%6."/>
      <w:lvlJc w:val="right"/>
      <w:pPr>
        <w:ind w:left="3960" w:hanging="180"/>
      </w:pPr>
    </w:lvl>
    <w:lvl w:ilvl="6" w:tplc="5A084012" w:tentative="1">
      <w:start w:val="1"/>
      <w:numFmt w:val="decimal"/>
      <w:lvlText w:val="%7."/>
      <w:lvlJc w:val="left"/>
      <w:pPr>
        <w:ind w:left="4680" w:hanging="360"/>
      </w:pPr>
    </w:lvl>
    <w:lvl w:ilvl="7" w:tplc="5D04EA16" w:tentative="1">
      <w:start w:val="1"/>
      <w:numFmt w:val="lowerLetter"/>
      <w:lvlText w:val="%8."/>
      <w:lvlJc w:val="left"/>
      <w:pPr>
        <w:ind w:left="5400" w:hanging="360"/>
      </w:pPr>
    </w:lvl>
    <w:lvl w:ilvl="8" w:tplc="D706BE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94"/>
    <w:rsid w:val="00331A8D"/>
    <w:rsid w:val="006B3385"/>
    <w:rsid w:val="008E3C94"/>
    <w:rsid w:val="00B67956"/>
    <w:rsid w:val="00BD2B84"/>
    <w:rsid w:val="00B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117990/CONSULTA+P%C3%9ABLICA+N%C2%BA+464+GGTOX.pdf/a3c30570-2e48-4a9f-aee4-88ac82c54b85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2018-02-07T07:04:00Z</cp:lastPrinted>
  <dcterms:created xsi:type="dcterms:W3CDTF">2018-02-07T06:21:00Z</dcterms:created>
  <dcterms:modified xsi:type="dcterms:W3CDTF">2018-02-07T07:52:00Z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G/SPS/N/BRA/1359</vt:lpwstr>
  </property>
</Properties>
</file>