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B20F" w14:textId="77777777" w:rsidR="00900970" w:rsidRPr="002E75EE" w:rsidRDefault="00383728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41A3BD38" w14:textId="77777777" w:rsidR="00900970" w:rsidRPr="002E75EE" w:rsidRDefault="00383728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821A9" w14:paraId="7FF55F38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9EEA08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88502D6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Pr="00697A30">
              <w:rPr>
                <w:u w:val="single"/>
              </w:rPr>
              <w:t>BRAZIL</w:t>
            </w:r>
            <w:bookmarkEnd w:id="0"/>
          </w:p>
          <w:p w14:paraId="71CA7B9E" w14:textId="77777777" w:rsidR="00900970" w:rsidRPr="002E75EE" w:rsidRDefault="00383728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0821A9" w14:paraId="7D0371A3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2ED3F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42DC8" w14:textId="77777777" w:rsidR="00900970" w:rsidRPr="002E75EE" w:rsidRDefault="00383728" w:rsidP="002E75EE">
            <w:pPr>
              <w:spacing w:before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</w:t>
            </w:r>
            <w:bookmarkStart w:id="2" w:name="sps2a"/>
            <w:r w:rsidRPr="00697A30">
              <w:t xml:space="preserve">Secretariat of Animal and Plant Health and Inspection (SDA), </w:t>
            </w:r>
          </w:p>
          <w:p w14:paraId="613D055B" w14:textId="77777777" w:rsidR="000821A9" w:rsidRPr="00697A30" w:rsidRDefault="00383728" w:rsidP="002E75EE">
            <w:pPr>
              <w:spacing w:after="120"/>
            </w:pPr>
            <w:r w:rsidRPr="00697A30">
              <w:t>Ministry of Agriculture, Livestock and Food Supply (MAPA)</w:t>
            </w:r>
            <w:bookmarkEnd w:id="2"/>
          </w:p>
        </w:tc>
      </w:tr>
      <w:tr w:rsidR="000821A9" w14:paraId="7DDFC1AE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B648B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CD263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</w:t>
            </w:r>
            <w:bookmarkStart w:id="3" w:name="sps3a"/>
            <w:r w:rsidRPr="00697A30">
              <w:t>Seeds of broccoli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Italica</w:t>
            </w:r>
            <w:r w:rsidRPr="00697A30">
              <w:t>), Kale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Acephala</w:t>
            </w:r>
            <w:r w:rsidRPr="00697A30">
              <w:t>), Chinese Kale (</w:t>
            </w:r>
            <w:r w:rsidRPr="00697A30">
              <w:rPr>
                <w:i/>
                <w:iCs/>
              </w:rPr>
              <w:t xml:space="preserve">Brassica Campestris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Pekinensis</w:t>
            </w:r>
            <w:r w:rsidRPr="00697A30">
              <w:t>), Brussels Sprouts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Gemmifera</w:t>
            </w:r>
            <w:r w:rsidRPr="00697A30">
              <w:t>), Cauliflower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 xml:space="preserve">var. </w:t>
            </w:r>
            <w:r w:rsidRPr="00697A30">
              <w:rPr>
                <w:i/>
                <w:iCs/>
              </w:rPr>
              <w:t>Botrytis</w:t>
            </w:r>
            <w:r w:rsidRPr="00697A30">
              <w:t>), Kohlrabi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 xml:space="preserve">var. </w:t>
            </w:r>
            <w:r w:rsidRPr="00697A30">
              <w:rPr>
                <w:i/>
                <w:iCs/>
              </w:rPr>
              <w:t>Gongylodes</w:t>
            </w:r>
            <w:r w:rsidRPr="00697A30">
              <w:t>), Cabbage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 xml:space="preserve">var. </w:t>
            </w:r>
            <w:r w:rsidRPr="00697A30">
              <w:rPr>
                <w:i/>
                <w:iCs/>
              </w:rPr>
              <w:t>Capitata</w:t>
            </w:r>
            <w:r w:rsidRPr="00697A30">
              <w:t>) and Radish (</w:t>
            </w:r>
            <w:r w:rsidRPr="00697A30">
              <w:rPr>
                <w:i/>
                <w:iCs/>
              </w:rPr>
              <w:t>Raphanus Sativus</w:t>
            </w:r>
            <w:r w:rsidRPr="00697A30">
              <w:t>)</w:t>
            </w:r>
            <w:bookmarkEnd w:id="3"/>
          </w:p>
        </w:tc>
      </w:tr>
      <w:tr w:rsidR="000821A9" w14:paraId="29480FF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62660" w14:textId="77777777" w:rsidR="00900970" w:rsidRPr="002E75EE" w:rsidRDefault="00383728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AF596" w14:textId="77777777" w:rsidR="00900970" w:rsidRPr="002E75EE" w:rsidRDefault="00383728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2D3C44A0" w14:textId="77777777" w:rsidR="00900970" w:rsidRPr="002E75EE" w:rsidRDefault="00383728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 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7C216C63" w14:textId="77777777" w:rsidR="00900970" w:rsidRPr="002E75EE" w:rsidRDefault="00383728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</w:t>
            </w:r>
            <w:bookmarkStart w:id="6" w:name="sps4abis"/>
            <w:r w:rsidRPr="002E75EE">
              <w:rPr>
                <w:b/>
                <w:bCs/>
              </w:rPr>
              <w:t>X</w:t>
            </w:r>
            <w:bookmarkEnd w:id="6"/>
            <w:r w:rsidRPr="002E75EE">
              <w:rPr>
                <w:b/>
                <w:bCs/>
              </w:rPr>
              <w:t>]</w:t>
            </w:r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r w:rsidRPr="00697A30">
              <w:rPr>
                <w:bCs/>
              </w:rPr>
              <w:t>Korea, Republic of</w:t>
            </w:r>
            <w:bookmarkEnd w:id="7"/>
          </w:p>
        </w:tc>
      </w:tr>
      <w:tr w:rsidR="000821A9" w14:paraId="20527544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A7131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5508C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</w:t>
            </w:r>
            <w:bookmarkStart w:id="8" w:name="sps5a"/>
            <w:r w:rsidRPr="00697A30">
              <w:t>Ordinance SDA No. 678, of 19 October 2022. Updates phytosanitary requirements for the import of seeds of: Broccoli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Italica</w:t>
            </w:r>
            <w:r w:rsidRPr="00697A30">
              <w:t>), Kale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Acephala</w:t>
            </w:r>
            <w:r w:rsidRPr="00697A30">
              <w:t>), Chinese Kale (</w:t>
            </w:r>
            <w:r w:rsidRPr="00697A30">
              <w:rPr>
                <w:i/>
                <w:iCs/>
              </w:rPr>
              <w:t xml:space="preserve">Brassica Campestris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Pekinensis</w:t>
            </w:r>
            <w:r w:rsidRPr="00697A30">
              <w:t>), Brussels Sprouts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Gemmifera</w:t>
            </w:r>
            <w:r w:rsidRPr="00697A30">
              <w:t>), Cauliflower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Botrytis</w:t>
            </w:r>
            <w:r w:rsidRPr="00697A30">
              <w:t>), Kohlrabi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 xml:space="preserve">var. </w:t>
            </w:r>
            <w:r w:rsidRPr="00697A30">
              <w:rPr>
                <w:i/>
                <w:iCs/>
              </w:rPr>
              <w:t>Gongylodes</w:t>
            </w:r>
            <w:r w:rsidRPr="00697A30">
              <w:t>), Cabbage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Capitata</w:t>
            </w:r>
            <w:r w:rsidRPr="00697A30">
              <w:t>) and Radish (</w:t>
            </w:r>
            <w:r w:rsidRPr="00697A30">
              <w:rPr>
                <w:i/>
                <w:iCs/>
              </w:rPr>
              <w:t>Raphanus Sativus</w:t>
            </w:r>
            <w:r w:rsidRPr="00697A30">
              <w:t>), produced in Republic of Korea</w:t>
            </w:r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t>Portuguese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>2</w:t>
            </w:r>
            <w:bookmarkEnd w:id="10"/>
          </w:p>
          <w:bookmarkStart w:id="11" w:name="sps5d"/>
          <w:p w14:paraId="6D1FEC57" w14:textId="77777777" w:rsidR="00900970" w:rsidRPr="002E75EE" w:rsidRDefault="00383728" w:rsidP="002E75EE">
            <w:pPr>
              <w:spacing w:after="120"/>
            </w:pPr>
            <w:r>
              <w:fldChar w:fldCharType="begin"/>
            </w:r>
            <w:r>
              <w:instrText xml:space="preserve"> HYPERLINK "https://www.in.gov.br/en/web/dou/-/portaria-sda-n-678-de-19-de-outubro-de-2022-437825863" \t "_blank" </w:instrText>
            </w:r>
            <w:r>
              <w:fldChar w:fldCharType="separate"/>
            </w:r>
            <w:r w:rsidRPr="002E75EE">
              <w:rPr>
                <w:color w:val="0000FF"/>
                <w:u w:val="single"/>
              </w:rPr>
              <w:t>https://www.in.gov.br/en/web/dou/-/portaria-sda-n-678-de-19-de-outubro-de-2022-437825863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CBAAB81" w14:textId="77777777" w:rsidR="00900970" w:rsidRPr="002E75EE" w:rsidRDefault="00AB3189" w:rsidP="002E75EE">
            <w:pPr>
              <w:spacing w:after="120"/>
            </w:pPr>
            <w:hyperlink r:id="rId7" w:tgtFrame="_blank" w:history="1">
              <w:r w:rsidR="00383728" w:rsidRPr="002E75EE">
                <w:rPr>
                  <w:color w:val="0000FF"/>
                  <w:u w:val="single"/>
                </w:rPr>
                <w:t>https://members.wto.org/crnattachments/2022/SPS/BRA/22_7319_00_x.pdf</w:t>
              </w:r>
            </w:hyperlink>
            <w:bookmarkEnd w:id="11"/>
          </w:p>
        </w:tc>
      </w:tr>
      <w:tr w:rsidR="000821A9" w14:paraId="4051ADA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97FDB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AB957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</w:t>
            </w:r>
            <w:bookmarkStart w:id="12" w:name="sps6a"/>
            <w:r w:rsidRPr="00697A30">
              <w:t>Ordinance SDA No. 678, of 19 October 2022. Updates phytosanitary requirements for the import of seeds of: Broccoli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Italica</w:t>
            </w:r>
            <w:r w:rsidRPr="00697A30">
              <w:t>), Kale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Acephala</w:t>
            </w:r>
            <w:r w:rsidRPr="00697A30">
              <w:t>), Chinese Kale (</w:t>
            </w:r>
            <w:r w:rsidRPr="00697A30">
              <w:rPr>
                <w:i/>
                <w:iCs/>
              </w:rPr>
              <w:t xml:space="preserve">Brassica Campestris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Pekinensis</w:t>
            </w:r>
            <w:r w:rsidRPr="00697A30">
              <w:t>), Brussels Sprouts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Gemmifera</w:t>
            </w:r>
            <w:r w:rsidRPr="00697A30">
              <w:t>), Cauliflower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Botrytis</w:t>
            </w:r>
            <w:r w:rsidRPr="00697A30">
              <w:t>), Kohlrabi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Gongylodes</w:t>
            </w:r>
            <w:r w:rsidRPr="00697A30">
              <w:t>), Cabbage (</w:t>
            </w:r>
            <w:r w:rsidRPr="00697A30">
              <w:rPr>
                <w:i/>
                <w:iCs/>
              </w:rPr>
              <w:t xml:space="preserve">Brassica Oleracea </w:t>
            </w:r>
            <w:r w:rsidRPr="00697A30">
              <w:t>var.</w:t>
            </w:r>
            <w:r w:rsidRPr="00697A30">
              <w:rPr>
                <w:i/>
                <w:iCs/>
              </w:rPr>
              <w:t xml:space="preserve"> Capitata</w:t>
            </w:r>
            <w:r w:rsidRPr="00697A30">
              <w:t>) and Radish (</w:t>
            </w:r>
            <w:r w:rsidRPr="00697A30">
              <w:rPr>
                <w:i/>
                <w:iCs/>
              </w:rPr>
              <w:t>Raphanus Sativus</w:t>
            </w:r>
            <w:r w:rsidRPr="00697A30">
              <w:t>), produced in Republic of Korea.</w:t>
            </w:r>
          </w:p>
          <w:p w14:paraId="7B853510" w14:textId="77777777" w:rsidR="000821A9" w:rsidRPr="00697A30" w:rsidRDefault="00383728" w:rsidP="002E75EE">
            <w:pPr>
              <w:spacing w:before="120" w:after="120"/>
            </w:pPr>
            <w:r w:rsidRPr="00697A30">
              <w:t xml:space="preserve">This ordinance </w:t>
            </w:r>
            <w:r w:rsidRPr="00697A30">
              <w:rPr>
                <w:b/>
                <w:bCs/>
              </w:rPr>
              <w:t xml:space="preserve">replaced </w:t>
            </w:r>
            <w:r w:rsidRPr="00697A30">
              <w:t>the Normative Instruction (Instrução Normativa) No. 89 of 18 September 2020. Phytosanitary requirements for the import of seeds (category 4, class 3) of broccoli (</w:t>
            </w:r>
            <w:r w:rsidRPr="00697A30">
              <w:rPr>
                <w:i/>
                <w:iCs/>
              </w:rPr>
              <w:t>Brassica Oleracea</w:t>
            </w:r>
            <w:r w:rsidRPr="00697A30">
              <w:t xml:space="preserve"> var. </w:t>
            </w:r>
            <w:r w:rsidRPr="00697A30">
              <w:rPr>
                <w:i/>
                <w:iCs/>
              </w:rPr>
              <w:t>Italica</w:t>
            </w:r>
            <w:r w:rsidRPr="00697A30">
              <w:t>), Kale (</w:t>
            </w:r>
            <w:r w:rsidRPr="00697A30">
              <w:rPr>
                <w:i/>
                <w:iCs/>
              </w:rPr>
              <w:t>Brassica Oleracea</w:t>
            </w:r>
            <w:r w:rsidRPr="00697A30">
              <w:t xml:space="preserve"> var. </w:t>
            </w:r>
            <w:r w:rsidRPr="00697A30">
              <w:rPr>
                <w:i/>
                <w:iCs/>
              </w:rPr>
              <w:t>Acephala</w:t>
            </w:r>
            <w:r w:rsidRPr="00697A30">
              <w:t>), Chinese Kale (</w:t>
            </w:r>
            <w:r w:rsidRPr="00697A30">
              <w:rPr>
                <w:i/>
                <w:iCs/>
              </w:rPr>
              <w:t>Brassica Campestris</w:t>
            </w:r>
            <w:r w:rsidRPr="00697A30">
              <w:t xml:space="preserve"> var. </w:t>
            </w:r>
            <w:r w:rsidRPr="00697A30">
              <w:rPr>
                <w:i/>
                <w:iCs/>
              </w:rPr>
              <w:t>Pekinensis)</w:t>
            </w:r>
            <w:r w:rsidRPr="00697A30">
              <w:t>, Brussels Sprouts (</w:t>
            </w:r>
            <w:r w:rsidRPr="00697A30">
              <w:rPr>
                <w:i/>
                <w:iCs/>
              </w:rPr>
              <w:t>Brassica Oleracea</w:t>
            </w:r>
            <w:r w:rsidRPr="00697A30">
              <w:t xml:space="preserve"> var. </w:t>
            </w:r>
            <w:r w:rsidRPr="00697A30">
              <w:rPr>
                <w:i/>
                <w:iCs/>
              </w:rPr>
              <w:t>Gemmifera</w:t>
            </w:r>
            <w:r w:rsidRPr="00697A30">
              <w:t>), Cauliflower (</w:t>
            </w:r>
            <w:r w:rsidRPr="00697A30">
              <w:rPr>
                <w:i/>
                <w:iCs/>
              </w:rPr>
              <w:t>Brassica Oleracea</w:t>
            </w:r>
            <w:r w:rsidRPr="00697A30">
              <w:t xml:space="preserve"> var. </w:t>
            </w:r>
            <w:r w:rsidRPr="00697A30">
              <w:rPr>
                <w:i/>
                <w:iCs/>
              </w:rPr>
              <w:t>Botrytis</w:t>
            </w:r>
            <w:r w:rsidRPr="00697A30">
              <w:t>), Kohlrabi (</w:t>
            </w:r>
            <w:r w:rsidRPr="00697A30">
              <w:rPr>
                <w:i/>
                <w:iCs/>
              </w:rPr>
              <w:t>Brassica Oleracea</w:t>
            </w:r>
            <w:r w:rsidRPr="00697A30">
              <w:t xml:space="preserve"> var. </w:t>
            </w:r>
            <w:r w:rsidRPr="00697A30">
              <w:rPr>
                <w:i/>
                <w:iCs/>
              </w:rPr>
              <w:t>Gongylodes</w:t>
            </w:r>
            <w:r w:rsidRPr="00697A30">
              <w:t>), Cabbage (</w:t>
            </w:r>
            <w:r w:rsidRPr="00697A30">
              <w:rPr>
                <w:i/>
                <w:iCs/>
              </w:rPr>
              <w:t>Brassica Oleracea</w:t>
            </w:r>
            <w:r w:rsidRPr="00697A30">
              <w:t xml:space="preserve"> var. </w:t>
            </w:r>
            <w:r w:rsidRPr="00697A30">
              <w:rPr>
                <w:i/>
                <w:iCs/>
              </w:rPr>
              <w:t>Capitata</w:t>
            </w:r>
            <w:r w:rsidRPr="00697A30">
              <w:t>) and Radish (</w:t>
            </w:r>
            <w:r w:rsidRPr="00697A30">
              <w:rPr>
                <w:i/>
                <w:iCs/>
              </w:rPr>
              <w:t>Raphanus Sativus</w:t>
            </w:r>
            <w:r w:rsidRPr="00697A30">
              <w:t>) produced in Republic of Korea.</w:t>
            </w:r>
            <w:bookmarkEnd w:id="12"/>
          </w:p>
        </w:tc>
      </w:tr>
      <w:tr w:rsidR="000821A9" w14:paraId="601480B9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0EA9E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57349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 </w:t>
            </w:r>
            <w:bookmarkEnd w:id="13"/>
            <w:r w:rsidRPr="002E75EE">
              <w:rPr>
                <w:b/>
              </w:rPr>
              <w:t>] food safety, [</w:t>
            </w:r>
            <w:bookmarkStart w:id="14" w:name="sps7b"/>
            <w:r w:rsidRPr="002E75EE">
              <w:rPr>
                <w:b/>
              </w:rPr>
              <w:t> </w:t>
            </w:r>
            <w:bookmarkEnd w:id="14"/>
            <w:r w:rsidRPr="002E75EE">
              <w:rPr>
                <w:b/>
              </w:rPr>
              <w:t>] animal health, [</w:t>
            </w:r>
            <w:bookmarkStart w:id="15" w:name="sps7c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plant protection, [</w:t>
            </w:r>
            <w:bookmarkStart w:id="16" w:name="sps7d"/>
            <w:r w:rsidRPr="002E75EE">
              <w:rPr>
                <w:b/>
              </w:rPr>
              <w:t> </w:t>
            </w:r>
            <w:bookmarkEnd w:id="16"/>
            <w:r w:rsidRPr="002E75EE">
              <w:rPr>
                <w:b/>
              </w:rPr>
              <w:t>] protect humans from animal/plant pest or disease, [</w:t>
            </w:r>
            <w:bookmarkStart w:id="17" w:name="sps7e"/>
            <w:r w:rsidRPr="002E75EE">
              <w:rPr>
                <w:b/>
              </w:rPr>
              <w:t>X</w:t>
            </w:r>
            <w:bookmarkEnd w:id="17"/>
            <w:r w:rsidRPr="002E75EE">
              <w:rPr>
                <w:b/>
              </w:rPr>
              <w:t>]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0821A9" w14:paraId="32162A99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B24CF" w14:textId="77777777" w:rsidR="00900970" w:rsidRPr="002E75EE" w:rsidRDefault="00383728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FC662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0ACA6563" w14:textId="77777777" w:rsidR="00900970" w:rsidRPr="002E75EE" w:rsidRDefault="00383728" w:rsidP="002E75EE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19" w:name="sps8a"/>
            <w:r w:rsidRPr="002E75EE">
              <w:rPr>
                <w:b/>
              </w:rPr>
              <w:t> </w:t>
            </w:r>
            <w:bookmarkEnd w:id="19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11A03AE5" w14:textId="77777777" w:rsidR="00900970" w:rsidRPr="002E75EE" w:rsidRDefault="00383728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1" w:name="sps8b"/>
            <w:r w:rsidRPr="002E75EE">
              <w:rPr>
                <w:b/>
              </w:rPr>
              <w:t> </w:t>
            </w:r>
            <w:bookmarkEnd w:id="21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2902F8D7" w14:textId="77777777" w:rsidR="00383728" w:rsidRDefault="00383728" w:rsidP="00383728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23" w:name="sps8c"/>
            <w:r w:rsidRPr="002E75EE">
              <w:rPr>
                <w:b/>
              </w:rPr>
              <w:t>X</w:t>
            </w:r>
            <w:bookmarkEnd w:id="23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ISPM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</w:p>
          <w:p w14:paraId="4B0011F2" w14:textId="00C88E2D" w:rsidR="00900970" w:rsidRPr="00383728" w:rsidRDefault="00383728" w:rsidP="00383728">
            <w:pPr>
              <w:pStyle w:val="ListParagraph"/>
              <w:numPr>
                <w:ilvl w:val="0"/>
                <w:numId w:val="16"/>
              </w:numPr>
              <w:ind w:left="1003" w:hanging="283"/>
              <w:rPr>
                <w:b/>
              </w:rPr>
            </w:pPr>
            <w:r w:rsidRPr="00697A30">
              <w:t>ISPM 1 - Phytosanitary principles for the protection of plants and the application of phytosanitary measures in international trade.</w:t>
            </w:r>
          </w:p>
          <w:p w14:paraId="5CBD57F0" w14:textId="71C44031" w:rsidR="000821A9" w:rsidRPr="00697A30" w:rsidRDefault="00383728" w:rsidP="00383728">
            <w:pPr>
              <w:pStyle w:val="ListParagraph"/>
              <w:numPr>
                <w:ilvl w:val="0"/>
                <w:numId w:val="16"/>
              </w:numPr>
              <w:ind w:left="1003" w:hanging="283"/>
            </w:pPr>
            <w:r w:rsidRPr="00697A30">
              <w:t>ISPM 2 - Framework for pest risk analysis.</w:t>
            </w:r>
          </w:p>
          <w:p w14:paraId="66E38906" w14:textId="4D69194F" w:rsidR="000821A9" w:rsidRPr="00697A30" w:rsidRDefault="00383728" w:rsidP="00383728">
            <w:pPr>
              <w:pStyle w:val="ListParagraph"/>
              <w:numPr>
                <w:ilvl w:val="0"/>
                <w:numId w:val="16"/>
              </w:numPr>
              <w:ind w:left="1003" w:hanging="283"/>
            </w:pPr>
            <w:r w:rsidRPr="00697A30">
              <w:t>ISPM 11 - Pest risk analysis for quarantine pests.</w:t>
            </w:r>
          </w:p>
          <w:p w14:paraId="420C882A" w14:textId="756B7367" w:rsidR="000821A9" w:rsidRPr="00697A30" w:rsidRDefault="00383728" w:rsidP="00383728">
            <w:pPr>
              <w:pStyle w:val="ListParagraph"/>
              <w:numPr>
                <w:ilvl w:val="0"/>
                <w:numId w:val="16"/>
              </w:numPr>
              <w:spacing w:after="120"/>
              <w:ind w:left="1003" w:hanging="283"/>
            </w:pPr>
            <w:r w:rsidRPr="00697A30">
              <w:t>ISPM 20 - Guidelines for a phytosanitary import regulatory system.</w:t>
            </w:r>
            <w:bookmarkEnd w:id="24"/>
          </w:p>
          <w:p w14:paraId="75D09D0E" w14:textId="77777777" w:rsidR="00900970" w:rsidRPr="002E75EE" w:rsidRDefault="00383728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 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14:paraId="5F260E35" w14:textId="77777777" w:rsidR="00900970" w:rsidRPr="002E75EE" w:rsidRDefault="00383728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51FBE54A" w14:textId="77777777" w:rsidR="00900970" w:rsidRPr="002E75EE" w:rsidRDefault="00383728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X</w:t>
            </w:r>
            <w:bookmarkEnd w:id="26"/>
            <w:r w:rsidRPr="002E75EE">
              <w:rPr>
                <w:b/>
              </w:rPr>
              <w:t>] Yes   [</w:t>
            </w:r>
            <w:bookmarkStart w:id="27" w:name="sps8en"/>
            <w:r w:rsidRPr="002E75EE">
              <w:rPr>
                <w:b/>
              </w:rPr>
              <w:t> </w:t>
            </w:r>
            <w:bookmarkEnd w:id="27"/>
            <w:r w:rsidRPr="002E75EE">
              <w:rPr>
                <w:b/>
              </w:rPr>
              <w:t>] No</w:t>
            </w:r>
          </w:p>
          <w:p w14:paraId="47982026" w14:textId="77777777" w:rsidR="00900970" w:rsidRPr="002E75EE" w:rsidRDefault="00383728" w:rsidP="002E75EE">
            <w:pPr>
              <w:spacing w:after="120"/>
            </w:pPr>
            <w:r w:rsidRPr="002E75EE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0821A9" w14:paraId="29879AF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CEC6D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6D7F5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  <w:bookmarkStart w:id="29" w:name="sps9a"/>
            <w:bookmarkEnd w:id="29"/>
            <w:r w:rsidRPr="00697A30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821A9" w14:paraId="71DE3804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18C3D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DE012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1" w:name="sps10a"/>
            <w:r w:rsidRPr="00697A30">
              <w:t>21 October 2022</w:t>
            </w:r>
            <w:bookmarkEnd w:id="31"/>
          </w:p>
          <w:p w14:paraId="0109D933" w14:textId="77777777" w:rsidR="00900970" w:rsidRPr="002E75EE" w:rsidRDefault="00383728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2" w:name="sps10bisa"/>
            <w:r w:rsidRPr="00697A30">
              <w:t>21 October 2022</w:t>
            </w:r>
            <w:bookmarkEnd w:id="32"/>
          </w:p>
        </w:tc>
      </w:tr>
      <w:tr w:rsidR="000821A9" w14:paraId="46731BAE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7DE06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D7934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</w:t>
            </w:r>
            <w:bookmarkStart w:id="33" w:name="sps11c"/>
            <w:r w:rsidRPr="002E75EE">
              <w:rPr>
                <w:b/>
              </w:rPr>
              <w:t> </w:t>
            </w:r>
            <w:bookmarkEnd w:id="33"/>
            <w:r w:rsidRPr="002E75EE">
              <w:rPr>
                <w:b/>
              </w:rPr>
              <w:t>]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4" w:name="sps11a"/>
            <w:r w:rsidRPr="00697A30">
              <w:t>21 October 2022</w:t>
            </w:r>
            <w:bookmarkEnd w:id="34"/>
          </w:p>
          <w:p w14:paraId="2D0F7E75" w14:textId="77777777" w:rsidR="00900970" w:rsidRPr="002E75EE" w:rsidRDefault="00383728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</w:t>
            </w:r>
            <w:bookmarkStart w:id="35" w:name="sps11e"/>
            <w:r w:rsidRPr="002E75EE">
              <w:rPr>
                <w:b/>
              </w:rPr>
              <w:t> </w:t>
            </w:r>
            <w:bookmarkEnd w:id="3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0821A9" w14:paraId="617C7C9E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9BF7F" w14:textId="77777777" w:rsidR="00900970" w:rsidRPr="002E75EE" w:rsidRDefault="00383728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44A72" w14:textId="77777777" w:rsidR="00900970" w:rsidRPr="002E75EE" w:rsidRDefault="00383728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 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 w:rsidRPr="00697A30">
              <w:t>Not applicable</w:t>
            </w:r>
            <w:bookmarkEnd w:id="38"/>
          </w:p>
          <w:p w14:paraId="6118D30D" w14:textId="77777777" w:rsidR="00900970" w:rsidRPr="002E75EE" w:rsidRDefault="00383728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39" w:name="sps12b"/>
            <w:r w:rsidRPr="002E75EE">
              <w:rPr>
                <w:b/>
              </w:rPr>
              <w:t> </w:t>
            </w:r>
            <w:bookmarkEnd w:id="39"/>
            <w:r w:rsidRPr="002E75EE">
              <w:rPr>
                <w:b/>
              </w:rPr>
              <w:t>]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t xml:space="preserve"> </w:t>
            </w:r>
            <w:bookmarkStart w:id="41" w:name="sps12d"/>
          </w:p>
          <w:p w14:paraId="1065792F" w14:textId="77777777" w:rsidR="000821A9" w:rsidRPr="00697A30" w:rsidRDefault="00383728" w:rsidP="002E75EE">
            <w:r w:rsidRPr="00697A30">
              <w:t>Ministry of Agriculture, Livestock and Food Supply</w:t>
            </w:r>
          </w:p>
          <w:p w14:paraId="1FE6C34A" w14:textId="77777777" w:rsidR="000821A9" w:rsidRPr="00697A30" w:rsidRDefault="00383728" w:rsidP="002E75EE">
            <w:r w:rsidRPr="00697A30">
              <w:t>Secretariat of Trade and International Relations</w:t>
            </w:r>
          </w:p>
          <w:p w14:paraId="72DE9EBC" w14:textId="77777777" w:rsidR="000821A9" w:rsidRPr="00697A30" w:rsidRDefault="00383728" w:rsidP="002E75EE">
            <w:pPr>
              <w:spacing w:after="120"/>
            </w:pPr>
            <w:r w:rsidRPr="00697A30">
              <w:t xml:space="preserve">E-mail: </w:t>
            </w:r>
            <w:hyperlink r:id="rId8" w:history="1">
              <w:r w:rsidRPr="00697A30">
                <w:rPr>
                  <w:color w:val="0000FF"/>
                  <w:u w:val="single"/>
                </w:rPr>
                <w:t>sps@agro.gov.br</w:t>
              </w:r>
            </w:hyperlink>
            <w:bookmarkEnd w:id="41"/>
          </w:p>
        </w:tc>
      </w:tr>
      <w:tr w:rsidR="000821A9" w14:paraId="6FDECCB2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C5B002" w14:textId="77777777" w:rsidR="00900970" w:rsidRPr="002E75EE" w:rsidRDefault="00383728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FE2B2B" w14:textId="77777777" w:rsidR="00900970" w:rsidRPr="002E75EE" w:rsidRDefault="00383728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2" w:name="sps13a"/>
            <w:r w:rsidRPr="002E75EE">
              <w:rPr>
                <w:b/>
              </w:rPr>
              <w:t> </w:t>
            </w:r>
            <w:bookmarkEnd w:id="42"/>
            <w:r w:rsidRPr="002E75EE">
              <w:rPr>
                <w:b/>
              </w:rPr>
              <w:t>]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4" w:name="sps13c"/>
          </w:p>
          <w:p w14:paraId="7ACB06EE" w14:textId="77777777" w:rsidR="00900970" w:rsidRPr="00697A30" w:rsidRDefault="00383728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Ministry of Agriculture, Livestock and Food Supply</w:t>
            </w:r>
          </w:p>
          <w:p w14:paraId="59D5D165" w14:textId="77777777" w:rsidR="00900970" w:rsidRPr="00697A30" w:rsidRDefault="00383728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Secretariat of Trade and International Relations</w:t>
            </w:r>
          </w:p>
          <w:p w14:paraId="7ACEF01F" w14:textId="77777777" w:rsidR="00900970" w:rsidRPr="00697A30" w:rsidRDefault="00383728" w:rsidP="0095296C">
            <w:pPr>
              <w:keepNext/>
              <w:keepLines/>
              <w:spacing w:after="120"/>
              <w:rPr>
                <w:bCs/>
              </w:rPr>
            </w:pPr>
            <w:r w:rsidRPr="00697A30">
              <w:rPr>
                <w:bCs/>
              </w:rPr>
              <w:t xml:space="preserve">E-mail: </w:t>
            </w:r>
            <w:hyperlink r:id="rId9" w:history="1">
              <w:r w:rsidRPr="00697A30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44"/>
          </w:p>
        </w:tc>
      </w:tr>
    </w:tbl>
    <w:p w14:paraId="515FB72F" w14:textId="77777777" w:rsidR="007141CF" w:rsidRPr="002E75EE" w:rsidRDefault="007141CF" w:rsidP="002E75EE"/>
    <w:sectPr w:rsidR="007141CF" w:rsidRPr="002E75EE" w:rsidSect="003837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FBD9" w14:textId="77777777" w:rsidR="003F5206" w:rsidRDefault="00383728">
      <w:r>
        <w:separator/>
      </w:r>
    </w:p>
  </w:endnote>
  <w:endnote w:type="continuationSeparator" w:id="0">
    <w:p w14:paraId="5EB5D01F" w14:textId="77777777" w:rsidR="003F5206" w:rsidRDefault="0038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4685" w14:textId="6D393F97" w:rsidR="00900970" w:rsidRPr="00383728" w:rsidRDefault="00383728" w:rsidP="0038372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0165" w14:textId="3CC2F734" w:rsidR="00900970" w:rsidRPr="00383728" w:rsidRDefault="00383728" w:rsidP="0038372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5661" w14:textId="77777777" w:rsidR="009A41D4" w:rsidRPr="002E75EE" w:rsidRDefault="00383728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5CEA" w14:textId="77777777" w:rsidR="003F5206" w:rsidRDefault="00383728">
      <w:r>
        <w:separator/>
      </w:r>
    </w:p>
  </w:footnote>
  <w:footnote w:type="continuationSeparator" w:id="0">
    <w:p w14:paraId="1CE011FA" w14:textId="77777777" w:rsidR="003F5206" w:rsidRDefault="0038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5C4E" w14:textId="77777777" w:rsidR="00383728" w:rsidRPr="00383728" w:rsidRDefault="00383728" w:rsidP="003837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3728">
      <w:t>G/SPS/N/BRA/1803/Rev.1</w:t>
    </w:r>
  </w:p>
  <w:p w14:paraId="751D5165" w14:textId="77777777" w:rsidR="00383728" w:rsidRPr="00383728" w:rsidRDefault="00383728" w:rsidP="003837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5F9587" w14:textId="2ABECF24" w:rsidR="00383728" w:rsidRPr="00383728" w:rsidRDefault="00383728" w:rsidP="003837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3728">
      <w:t xml:space="preserve">- </w:t>
    </w:r>
    <w:r w:rsidRPr="00383728">
      <w:fldChar w:fldCharType="begin"/>
    </w:r>
    <w:r w:rsidRPr="00383728">
      <w:instrText xml:space="preserve"> PAGE </w:instrText>
    </w:r>
    <w:r w:rsidRPr="00383728">
      <w:fldChar w:fldCharType="separate"/>
    </w:r>
    <w:r w:rsidRPr="00383728">
      <w:rPr>
        <w:noProof/>
      </w:rPr>
      <w:t>2</w:t>
    </w:r>
    <w:r w:rsidRPr="00383728">
      <w:fldChar w:fldCharType="end"/>
    </w:r>
    <w:r w:rsidRPr="00383728">
      <w:t xml:space="preserve"> -</w:t>
    </w:r>
  </w:p>
  <w:p w14:paraId="565821F2" w14:textId="5882DCDB" w:rsidR="00900970" w:rsidRPr="00383728" w:rsidRDefault="00900970" w:rsidP="003837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47BE" w14:textId="77777777" w:rsidR="00383728" w:rsidRPr="00383728" w:rsidRDefault="00383728" w:rsidP="003837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3728">
      <w:t>G/SPS/N/BRA/1803/Rev.1</w:t>
    </w:r>
  </w:p>
  <w:p w14:paraId="2ED2653F" w14:textId="77777777" w:rsidR="00383728" w:rsidRPr="00383728" w:rsidRDefault="00383728" w:rsidP="003837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B29856" w14:textId="720116BE" w:rsidR="00383728" w:rsidRPr="00383728" w:rsidRDefault="00383728" w:rsidP="003837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3728">
      <w:t xml:space="preserve">- </w:t>
    </w:r>
    <w:r w:rsidRPr="00383728">
      <w:fldChar w:fldCharType="begin"/>
    </w:r>
    <w:r w:rsidRPr="00383728">
      <w:instrText xml:space="preserve"> PAGE </w:instrText>
    </w:r>
    <w:r w:rsidRPr="00383728">
      <w:fldChar w:fldCharType="separate"/>
    </w:r>
    <w:r w:rsidRPr="00383728">
      <w:rPr>
        <w:noProof/>
      </w:rPr>
      <w:t>2</w:t>
    </w:r>
    <w:r w:rsidRPr="00383728">
      <w:fldChar w:fldCharType="end"/>
    </w:r>
    <w:r w:rsidRPr="00383728">
      <w:t xml:space="preserve"> -</w:t>
    </w:r>
  </w:p>
  <w:p w14:paraId="770F546E" w14:textId="484978F8" w:rsidR="00900970" w:rsidRPr="00383728" w:rsidRDefault="00900970" w:rsidP="0038372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21A9" w14:paraId="7F7411DD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3D6E66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C130A6" w14:textId="4612CD6C" w:rsidR="00ED54E0" w:rsidRPr="00900970" w:rsidRDefault="00383728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821A9" w14:paraId="604E345E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DE4904" w14:textId="5B1E49CF" w:rsidR="00ED54E0" w:rsidRPr="00900970" w:rsidRDefault="0079297C" w:rsidP="00DE5C1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E1479C" wp14:editId="446112E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A3F080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0821A9" w14:paraId="37EEB82B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3BDA22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1318FF" w14:textId="77777777" w:rsidR="00383728" w:rsidRDefault="00383728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G/SPS/N/BRA/1803/Rev.1</w:t>
          </w:r>
        </w:p>
        <w:bookmarkEnd w:id="46"/>
        <w:p w14:paraId="28A0B28E" w14:textId="258B6E4C" w:rsidR="000E74CA" w:rsidRPr="00900970" w:rsidRDefault="000E74CA" w:rsidP="000E74CA">
          <w:pPr>
            <w:jc w:val="right"/>
            <w:rPr>
              <w:b/>
              <w:szCs w:val="16"/>
            </w:rPr>
          </w:pPr>
        </w:p>
      </w:tc>
    </w:tr>
    <w:tr w:rsidR="000821A9" w14:paraId="73FED89D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1C2781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24708E" w14:textId="5F3BC9F2" w:rsidR="00ED54E0" w:rsidRPr="00900970" w:rsidRDefault="000B4423" w:rsidP="00DE5C17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28 October 2022</w:t>
          </w:r>
        </w:p>
      </w:tc>
    </w:tr>
    <w:tr w:rsidR="000821A9" w14:paraId="233F4DF0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C907DB" w14:textId="3531FE27" w:rsidR="00ED54E0" w:rsidRPr="00900970" w:rsidRDefault="00383728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0B4423">
            <w:rPr>
              <w:color w:val="FF0000"/>
              <w:szCs w:val="16"/>
            </w:rPr>
            <w:t>22-</w:t>
          </w:r>
          <w:r w:rsidR="00AB3189">
            <w:rPr>
              <w:color w:val="FF0000"/>
              <w:szCs w:val="16"/>
            </w:rPr>
            <w:t>8127</w:t>
          </w:r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3F2A1C" w14:textId="77777777" w:rsidR="00ED54E0" w:rsidRPr="00900970" w:rsidRDefault="00383728" w:rsidP="00DE5C17">
          <w:pPr>
            <w:jc w:val="right"/>
            <w:rPr>
              <w:szCs w:val="16"/>
            </w:rPr>
          </w:pPr>
          <w:bookmarkStart w:id="51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1"/>
        </w:p>
      </w:tc>
    </w:tr>
    <w:tr w:rsidR="000821A9" w14:paraId="6888C974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9DBAE4" w14:textId="79ACB3F6" w:rsidR="00ED54E0" w:rsidRPr="00900970" w:rsidRDefault="00383728" w:rsidP="00DE5C17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179A57" w14:textId="71477850" w:rsidR="00ED54E0" w:rsidRPr="002E75EE" w:rsidRDefault="00383728" w:rsidP="00606835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62A55CC7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B411D"/>
    <w:multiLevelType w:val="hybridMultilevel"/>
    <w:tmpl w:val="8210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D805FF6"/>
    <w:numStyleLink w:val="LegalHeadings"/>
  </w:abstractNum>
  <w:abstractNum w:abstractNumId="13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F9A14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EC107E" w:tentative="1">
      <w:start w:val="1"/>
      <w:numFmt w:val="lowerLetter"/>
      <w:lvlText w:val="%2."/>
      <w:lvlJc w:val="left"/>
      <w:pPr>
        <w:ind w:left="1080" w:hanging="360"/>
      </w:pPr>
    </w:lvl>
    <w:lvl w:ilvl="2" w:tplc="0E761638" w:tentative="1">
      <w:start w:val="1"/>
      <w:numFmt w:val="lowerRoman"/>
      <w:lvlText w:val="%3."/>
      <w:lvlJc w:val="right"/>
      <w:pPr>
        <w:ind w:left="1800" w:hanging="180"/>
      </w:pPr>
    </w:lvl>
    <w:lvl w:ilvl="3" w:tplc="B024F91C" w:tentative="1">
      <w:start w:val="1"/>
      <w:numFmt w:val="decimal"/>
      <w:lvlText w:val="%4."/>
      <w:lvlJc w:val="left"/>
      <w:pPr>
        <w:ind w:left="2520" w:hanging="360"/>
      </w:pPr>
    </w:lvl>
    <w:lvl w:ilvl="4" w:tplc="72908C96" w:tentative="1">
      <w:start w:val="1"/>
      <w:numFmt w:val="lowerLetter"/>
      <w:lvlText w:val="%5."/>
      <w:lvlJc w:val="left"/>
      <w:pPr>
        <w:ind w:left="3240" w:hanging="360"/>
      </w:pPr>
    </w:lvl>
    <w:lvl w:ilvl="5" w:tplc="DFD6A39C" w:tentative="1">
      <w:start w:val="1"/>
      <w:numFmt w:val="lowerRoman"/>
      <w:lvlText w:val="%6."/>
      <w:lvlJc w:val="right"/>
      <w:pPr>
        <w:ind w:left="3960" w:hanging="180"/>
      </w:pPr>
    </w:lvl>
    <w:lvl w:ilvl="6" w:tplc="0826E63C" w:tentative="1">
      <w:start w:val="1"/>
      <w:numFmt w:val="decimal"/>
      <w:lvlText w:val="%7."/>
      <w:lvlJc w:val="left"/>
      <w:pPr>
        <w:ind w:left="4680" w:hanging="360"/>
      </w:pPr>
    </w:lvl>
    <w:lvl w:ilvl="7" w:tplc="461E527A" w:tentative="1">
      <w:start w:val="1"/>
      <w:numFmt w:val="lowerLetter"/>
      <w:lvlText w:val="%8."/>
      <w:lvlJc w:val="left"/>
      <w:pPr>
        <w:ind w:left="5400" w:hanging="360"/>
      </w:pPr>
    </w:lvl>
    <w:lvl w:ilvl="8" w:tplc="85D241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E"/>
    <w:rsid w:val="000272F6"/>
    <w:rsid w:val="00037AC4"/>
    <w:rsid w:val="000423BF"/>
    <w:rsid w:val="000821A9"/>
    <w:rsid w:val="000A4945"/>
    <w:rsid w:val="000B31E1"/>
    <w:rsid w:val="000B4423"/>
    <w:rsid w:val="000D4B07"/>
    <w:rsid w:val="000E74CA"/>
    <w:rsid w:val="00102453"/>
    <w:rsid w:val="0011356B"/>
    <w:rsid w:val="0013337F"/>
    <w:rsid w:val="00137651"/>
    <w:rsid w:val="00144B3C"/>
    <w:rsid w:val="00145E44"/>
    <w:rsid w:val="00182B84"/>
    <w:rsid w:val="001E291F"/>
    <w:rsid w:val="00204E20"/>
    <w:rsid w:val="00214EFD"/>
    <w:rsid w:val="00233408"/>
    <w:rsid w:val="0027067B"/>
    <w:rsid w:val="0029055C"/>
    <w:rsid w:val="002E75EE"/>
    <w:rsid w:val="00311266"/>
    <w:rsid w:val="00333146"/>
    <w:rsid w:val="003572B4"/>
    <w:rsid w:val="00383728"/>
    <w:rsid w:val="00393BA2"/>
    <w:rsid w:val="003A352F"/>
    <w:rsid w:val="003F5206"/>
    <w:rsid w:val="00421517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F5826"/>
    <w:rsid w:val="00700181"/>
    <w:rsid w:val="007141CF"/>
    <w:rsid w:val="00745146"/>
    <w:rsid w:val="0074517D"/>
    <w:rsid w:val="007577E3"/>
    <w:rsid w:val="00760DB3"/>
    <w:rsid w:val="0078788E"/>
    <w:rsid w:val="00790D49"/>
    <w:rsid w:val="0079297C"/>
    <w:rsid w:val="007E6507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E372C"/>
    <w:rsid w:val="00900970"/>
    <w:rsid w:val="009246D6"/>
    <w:rsid w:val="0095296C"/>
    <w:rsid w:val="00953896"/>
    <w:rsid w:val="00964B0A"/>
    <w:rsid w:val="009A41D4"/>
    <w:rsid w:val="009A6033"/>
    <w:rsid w:val="009A6F54"/>
    <w:rsid w:val="00A6057A"/>
    <w:rsid w:val="00A74017"/>
    <w:rsid w:val="00A75EFE"/>
    <w:rsid w:val="00A931EC"/>
    <w:rsid w:val="00AA332C"/>
    <w:rsid w:val="00AB3189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65C0C"/>
    <w:rsid w:val="00C72D34"/>
    <w:rsid w:val="00C808FC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E50DB"/>
    <w:rsid w:val="00DE5C17"/>
    <w:rsid w:val="00DF4198"/>
    <w:rsid w:val="00DF6AE1"/>
    <w:rsid w:val="00E3781A"/>
    <w:rsid w:val="00E46FD5"/>
    <w:rsid w:val="00E544BB"/>
    <w:rsid w:val="00E56545"/>
    <w:rsid w:val="00E6165F"/>
    <w:rsid w:val="00E96982"/>
    <w:rsid w:val="00EA5D4F"/>
    <w:rsid w:val="00EB6C56"/>
    <w:rsid w:val="00ED54E0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64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7319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2022-10-28T09:48:00Z</dcterms:created>
  <dcterms:modified xsi:type="dcterms:W3CDTF">2022-10-28T15:18:00Z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2720e6fc-5260-465b-8bce-067bc0400670</vt:lpwstr>
  </property>
  <property fmtid="{D5CDD505-2E9C-101B-9397-08002B2CF9AE}" pid="3" name="Symbol1">
    <vt:lpwstr>G/SPS/N/BRA/1803/Rev.1</vt:lpwstr>
  </property>
  <property fmtid="{D5CDD505-2E9C-101B-9397-08002B2CF9AE}" pid="4" name="WTOCLASSIFICATION">
    <vt:lpwstr>WTO OFFICIAL</vt:lpwstr>
  </property>
</Properties>
</file>