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125D" w14:textId="77777777" w:rsidR="00EA4725" w:rsidRPr="00441372" w:rsidRDefault="003813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61D8" w14:paraId="6B7A9BE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F580CE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5B44F6" w14:textId="77777777" w:rsidR="00EA4725" w:rsidRPr="00441372" w:rsidRDefault="0038135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6718150" w14:textId="77777777" w:rsidR="00EA4725" w:rsidRPr="00441372" w:rsidRDefault="0038135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E61D8" w14:paraId="4825B5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C9FF9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1FB62" w14:textId="77777777" w:rsidR="00EA4725" w:rsidRPr="00441372" w:rsidRDefault="0038135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CE61D8" w14:paraId="1B4EC7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2BCFD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92434" w14:textId="77777777" w:rsidR="00EA4725" w:rsidRPr="00441372" w:rsidRDefault="0038135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Oryza sativa</w:t>
            </w:r>
            <w:r w:rsidRPr="0065690F">
              <w:t xml:space="preserve"> (rice)</w:t>
            </w:r>
            <w:bookmarkStart w:id="7" w:name="sps3a"/>
            <w:bookmarkEnd w:id="7"/>
          </w:p>
        </w:tc>
      </w:tr>
      <w:tr w:rsidR="00CE61D8" w14:paraId="525353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996DA" w14:textId="77777777" w:rsidR="00EA4725" w:rsidRPr="00441372" w:rsidRDefault="00381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CF194" w14:textId="77777777" w:rsidR="00EA4725" w:rsidRPr="00441372" w:rsidRDefault="0038135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CAC8013" w14:textId="77777777" w:rsidR="00EA4725" w:rsidRPr="00441372" w:rsidRDefault="00381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0BA336B" w14:textId="77777777" w:rsidR="00EA4725" w:rsidRPr="00441372" w:rsidRDefault="00381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E61D8" w14:paraId="2FAD1E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86311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D7B22" w14:textId="04C749EA" w:rsidR="00EA4725" w:rsidRPr="00441372" w:rsidRDefault="0038135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61 of 29 March 2021. Incorporates into the national legal system of the Phytosanitary Requirements for </w:t>
            </w:r>
            <w:r w:rsidRPr="0065690F">
              <w:rPr>
                <w:i/>
                <w:iCs/>
              </w:rPr>
              <w:t>Oryza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sativa</w:t>
            </w:r>
            <w:r w:rsidRPr="0065690F">
              <w:t xml:space="preserve"> (rice) according to the Country of Destination and Origin for the MERCOSUR States Parties, approved by Resolution MERCOSUR/GMC/RES. No. 07/20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7529C022" w14:textId="77777777" w:rsidR="00EA4725" w:rsidRPr="00441372" w:rsidRDefault="004E1A76" w:rsidP="00441372">
            <w:hyperlink r:id="rId7" w:tgtFrame="_blank" w:history="1">
              <w:r w:rsidR="0038135A" w:rsidRPr="00441372">
                <w:rPr>
                  <w:color w:val="0000FF"/>
                  <w:u w:val="single"/>
                </w:rPr>
                <w:t>https://www.in.gov.br/en/web/dou/-/portaria-mapa-n-61-de-29-de-marco-de-2021-312056070</w:t>
              </w:r>
            </w:hyperlink>
          </w:p>
          <w:p w14:paraId="5DBCD10F" w14:textId="77777777" w:rsidR="00CE61D8" w:rsidRPr="00441372" w:rsidRDefault="004E1A76" w:rsidP="00441372">
            <w:pPr>
              <w:spacing w:after="120"/>
            </w:pPr>
            <w:hyperlink r:id="rId8" w:tgtFrame="_blank" w:history="1">
              <w:r w:rsidR="0038135A" w:rsidRPr="00441372">
                <w:rPr>
                  <w:color w:val="0000FF"/>
                  <w:u w:val="single"/>
                </w:rPr>
                <w:t>https://members.wto.org/crnattachments/2021/SPS/BRA/21_2584_00_x.pdf</w:t>
              </w:r>
            </w:hyperlink>
            <w:bookmarkStart w:id="21" w:name="sps5d"/>
            <w:bookmarkEnd w:id="21"/>
          </w:p>
        </w:tc>
      </w:tr>
      <w:tr w:rsidR="00CE61D8" w14:paraId="37DA6B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EED2C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D7BFC" w14:textId="08D0FE0D" w:rsidR="00EA4725" w:rsidRPr="00441372" w:rsidRDefault="0038135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Incorporates into the national legal system of the Phytosanitary Requirements for </w:t>
            </w:r>
            <w:r w:rsidRPr="0065690F">
              <w:rPr>
                <w:i/>
                <w:iCs/>
              </w:rPr>
              <w:t>Oryza sativa</w:t>
            </w:r>
            <w:r w:rsidRPr="0065690F">
              <w:t xml:space="preserve"> (rice) according to the Country of Destination and Origin for the MERCOSUR States Parties, approved by Resolution MERCOSUR/GMC/RES. No.</w:t>
            </w:r>
            <w:r>
              <w:t> </w:t>
            </w:r>
            <w:r w:rsidRPr="0065690F">
              <w:t>07/20.</w:t>
            </w:r>
            <w:bookmarkStart w:id="23" w:name="sps6a"/>
            <w:bookmarkEnd w:id="23"/>
          </w:p>
        </w:tc>
      </w:tr>
      <w:tr w:rsidR="00CE61D8" w14:paraId="7F36F6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B6D31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8C193" w14:textId="77777777" w:rsidR="00EA4725" w:rsidRPr="00441372" w:rsidRDefault="0038135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E61D8" w14:paraId="5B424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AAEDE" w14:textId="77777777" w:rsidR="00EA4725" w:rsidRPr="00441372" w:rsidRDefault="00381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36846" w14:textId="77777777" w:rsidR="00EA4725" w:rsidRPr="00441372" w:rsidRDefault="0038135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C3EF03" w14:textId="77777777" w:rsidR="00EA4725" w:rsidRPr="00441372" w:rsidRDefault="003813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B53F06" w14:textId="77777777" w:rsidR="00EA4725" w:rsidRPr="00441372" w:rsidRDefault="003813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3FB500" w14:textId="77777777" w:rsidR="00EA4725" w:rsidRPr="00441372" w:rsidRDefault="003813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0FA974" w14:textId="77777777" w:rsidR="00EA4725" w:rsidRPr="00441372" w:rsidRDefault="003813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E4828E" w14:textId="77777777" w:rsidR="00EA4725" w:rsidRPr="00441372" w:rsidRDefault="0038135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71835D" w14:textId="77777777" w:rsidR="00EA4725" w:rsidRPr="00441372" w:rsidRDefault="003813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C95157" w14:textId="77777777" w:rsidR="00EA4725" w:rsidRPr="00441372" w:rsidRDefault="0038135A" w:rsidP="0038135A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E61D8" w14:paraId="4F70F2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B28CE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9355D" w14:textId="77777777" w:rsidR="00EA4725" w:rsidRPr="00441372" w:rsidRDefault="0038135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E61D8" w14:paraId="1CD06A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29837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6585C" w14:textId="77777777" w:rsidR="00EA4725" w:rsidRPr="00441372" w:rsidRDefault="0038135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May 2021</w:t>
            </w:r>
            <w:bookmarkStart w:id="59" w:name="sps10a"/>
            <w:bookmarkEnd w:id="59"/>
          </w:p>
          <w:p w14:paraId="3BC8AE38" w14:textId="77777777" w:rsidR="00EA4725" w:rsidRPr="00441372" w:rsidRDefault="0038135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April 2021</w:t>
            </w:r>
            <w:bookmarkStart w:id="61" w:name="sps10bisa"/>
            <w:bookmarkEnd w:id="61"/>
          </w:p>
        </w:tc>
      </w:tr>
      <w:tr w:rsidR="00CE61D8" w14:paraId="1FB31C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A91D2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8DF36" w14:textId="77777777" w:rsidR="00EA4725" w:rsidRPr="00441372" w:rsidRDefault="0038135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May 2021</w:t>
            </w:r>
            <w:bookmarkStart w:id="65" w:name="sps11a"/>
            <w:bookmarkEnd w:id="65"/>
          </w:p>
          <w:p w14:paraId="0467DDC2" w14:textId="77777777" w:rsidR="00EA4725" w:rsidRPr="00441372" w:rsidRDefault="00381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E61D8" w14:paraId="427FEC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4012A" w14:textId="77777777" w:rsidR="00EA4725" w:rsidRPr="00441372" w:rsidRDefault="00381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D78E1" w14:textId="77777777" w:rsidR="00EA4725" w:rsidRPr="00441372" w:rsidRDefault="0038135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9D33AA9" w14:textId="77777777" w:rsidR="00EA4725" w:rsidRPr="00441372" w:rsidRDefault="0038135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7E4706" w14:textId="77777777" w:rsidR="00CE61D8" w:rsidRPr="0065690F" w:rsidRDefault="0038135A" w:rsidP="00441372">
            <w:r w:rsidRPr="0065690F">
              <w:t>Ministry of Agriculture, Livestock and Food Supply</w:t>
            </w:r>
          </w:p>
          <w:p w14:paraId="7277A504" w14:textId="77777777" w:rsidR="00CE61D8" w:rsidRPr="0065690F" w:rsidRDefault="0038135A" w:rsidP="00441372">
            <w:r w:rsidRPr="0065690F">
              <w:t>Secretariat of Trade and International Relations</w:t>
            </w:r>
          </w:p>
          <w:p w14:paraId="7302839C" w14:textId="77777777" w:rsidR="00CE61D8" w:rsidRPr="0065690F" w:rsidRDefault="0038135A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CE61D8" w14:paraId="6FF2333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B17101" w14:textId="77777777" w:rsidR="00EA4725" w:rsidRPr="00441372" w:rsidRDefault="003813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490794" w14:textId="77777777" w:rsidR="00EA4725" w:rsidRPr="00441372" w:rsidRDefault="0038135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6B4BF42" w14:textId="77777777" w:rsidR="00EA4725" w:rsidRPr="0065690F" w:rsidRDefault="00381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0F1A48FB" w14:textId="77777777" w:rsidR="00EA4725" w:rsidRPr="0065690F" w:rsidRDefault="00381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7E6E7E5A" w14:textId="77777777" w:rsidR="00EA4725" w:rsidRPr="0065690F" w:rsidRDefault="0038135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39A47E68" w14:textId="77777777" w:rsidR="007141CF" w:rsidRPr="00441372" w:rsidRDefault="007141CF" w:rsidP="00441372"/>
    <w:sectPr w:rsidR="007141CF" w:rsidRPr="00441372" w:rsidSect="0049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C163" w14:textId="77777777" w:rsidR="003E7735" w:rsidRDefault="0038135A">
      <w:r>
        <w:separator/>
      </w:r>
    </w:p>
  </w:endnote>
  <w:endnote w:type="continuationSeparator" w:id="0">
    <w:p w14:paraId="146D1411" w14:textId="77777777" w:rsidR="003E7735" w:rsidRDefault="0038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50C2" w14:textId="5F84DED1" w:rsidR="00EA4725" w:rsidRPr="0049309A" w:rsidRDefault="0049309A" w:rsidP="0049309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302C" w14:textId="1703E02C" w:rsidR="00EA4725" w:rsidRPr="0049309A" w:rsidRDefault="0049309A" w:rsidP="0049309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7E86" w14:textId="77777777" w:rsidR="00C863EB" w:rsidRPr="00441372" w:rsidRDefault="003813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2E20" w14:textId="77777777" w:rsidR="003E7735" w:rsidRDefault="0038135A">
      <w:r>
        <w:separator/>
      </w:r>
    </w:p>
  </w:footnote>
  <w:footnote w:type="continuationSeparator" w:id="0">
    <w:p w14:paraId="6956ACCC" w14:textId="77777777" w:rsidR="003E7735" w:rsidRDefault="0038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F398" w14:textId="77777777" w:rsidR="0049309A" w:rsidRPr="0049309A" w:rsidRDefault="0049309A" w:rsidP="004930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09A">
      <w:t>G/SPS/N/BRA/1930</w:t>
    </w:r>
  </w:p>
  <w:p w14:paraId="0D4D5809" w14:textId="77777777" w:rsidR="0049309A" w:rsidRPr="0049309A" w:rsidRDefault="0049309A" w:rsidP="004930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50A050" w14:textId="063DD627" w:rsidR="0049309A" w:rsidRPr="0049309A" w:rsidRDefault="0049309A" w:rsidP="004930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09A">
      <w:t xml:space="preserve">- </w:t>
    </w:r>
    <w:r w:rsidRPr="0049309A">
      <w:fldChar w:fldCharType="begin"/>
    </w:r>
    <w:r w:rsidRPr="0049309A">
      <w:instrText xml:space="preserve"> PAGE </w:instrText>
    </w:r>
    <w:r w:rsidRPr="0049309A">
      <w:fldChar w:fldCharType="separate"/>
    </w:r>
    <w:r w:rsidRPr="0049309A">
      <w:rPr>
        <w:noProof/>
      </w:rPr>
      <w:t>1</w:t>
    </w:r>
    <w:r w:rsidRPr="0049309A">
      <w:fldChar w:fldCharType="end"/>
    </w:r>
    <w:r w:rsidRPr="0049309A">
      <w:t xml:space="preserve"> -</w:t>
    </w:r>
  </w:p>
  <w:p w14:paraId="7CF6458D" w14:textId="5EE30C02" w:rsidR="00EA4725" w:rsidRPr="0049309A" w:rsidRDefault="00EA4725" w:rsidP="0049309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51B2E" w14:textId="77777777" w:rsidR="0049309A" w:rsidRPr="0049309A" w:rsidRDefault="0049309A" w:rsidP="004930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09A">
      <w:t>G/SPS/N/BRA/1930</w:t>
    </w:r>
  </w:p>
  <w:p w14:paraId="5EFE5A82" w14:textId="77777777" w:rsidR="0049309A" w:rsidRPr="0049309A" w:rsidRDefault="0049309A" w:rsidP="004930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790834" w14:textId="70008515" w:rsidR="0049309A" w:rsidRPr="0049309A" w:rsidRDefault="0049309A" w:rsidP="004930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309A">
      <w:t xml:space="preserve">- </w:t>
    </w:r>
    <w:r w:rsidRPr="0049309A">
      <w:fldChar w:fldCharType="begin"/>
    </w:r>
    <w:r w:rsidRPr="0049309A">
      <w:instrText xml:space="preserve"> PAGE </w:instrText>
    </w:r>
    <w:r w:rsidRPr="0049309A">
      <w:fldChar w:fldCharType="separate"/>
    </w:r>
    <w:r w:rsidRPr="0049309A">
      <w:rPr>
        <w:noProof/>
      </w:rPr>
      <w:t>2</w:t>
    </w:r>
    <w:r w:rsidRPr="0049309A">
      <w:fldChar w:fldCharType="end"/>
    </w:r>
    <w:r w:rsidRPr="0049309A">
      <w:t xml:space="preserve"> -</w:t>
    </w:r>
  </w:p>
  <w:p w14:paraId="132B704B" w14:textId="0764F0DD" w:rsidR="00EA4725" w:rsidRPr="0049309A" w:rsidRDefault="00EA4725" w:rsidP="0049309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61D8" w14:paraId="52DFE60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FA676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5CA983" w14:textId="31A03525" w:rsidR="00ED54E0" w:rsidRPr="00EA4725" w:rsidRDefault="004930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E61D8" w14:paraId="75E80CF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8943EE" w14:textId="1E1CE6B0" w:rsidR="00ED54E0" w:rsidRPr="00EA4725" w:rsidRDefault="0049309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4A635F" wp14:editId="0CD3382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FFFF0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61D8" w14:paraId="6BB4057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45E32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8706D3" w14:textId="77777777" w:rsidR="0049309A" w:rsidRDefault="0049309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G/SPS/N/BRA/1930</w:t>
          </w:r>
        </w:p>
        <w:bookmarkEnd w:id="88"/>
        <w:p w14:paraId="7A495E4F" w14:textId="1622223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61D8" w14:paraId="3AEFA51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41AC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93B0BB" w14:textId="4382F947" w:rsidR="00ED54E0" w:rsidRPr="00EA4725" w:rsidRDefault="00856E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April 2021</w:t>
          </w:r>
        </w:p>
      </w:tc>
    </w:tr>
    <w:tr w:rsidR="00CE61D8" w14:paraId="077666E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9C3A52" w14:textId="1AA65D3E" w:rsidR="00ED54E0" w:rsidRPr="00EA4725" w:rsidRDefault="0038135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56E8F">
            <w:rPr>
              <w:color w:val="FF0000"/>
              <w:szCs w:val="16"/>
            </w:rPr>
            <w:t>21-</w:t>
          </w:r>
          <w:r w:rsidR="004E1A76">
            <w:rPr>
              <w:color w:val="FF0000"/>
              <w:szCs w:val="16"/>
            </w:rPr>
            <w:t>2976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7617A9" w14:textId="77777777" w:rsidR="00ED54E0" w:rsidRPr="00EA4725" w:rsidRDefault="0038135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E61D8" w14:paraId="772B76D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561105" w14:textId="7D5F72AD" w:rsidR="00ED54E0" w:rsidRPr="00EA4725" w:rsidRDefault="0049309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7D5A1" w14:textId="4C83FD72" w:rsidR="00ED54E0" w:rsidRPr="00441372" w:rsidRDefault="0049309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97A67B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90C1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2653BC" w:tentative="1">
      <w:start w:val="1"/>
      <w:numFmt w:val="lowerLetter"/>
      <w:lvlText w:val="%2."/>
      <w:lvlJc w:val="left"/>
      <w:pPr>
        <w:ind w:left="1080" w:hanging="360"/>
      </w:pPr>
    </w:lvl>
    <w:lvl w:ilvl="2" w:tplc="BA68A5AA" w:tentative="1">
      <w:start w:val="1"/>
      <w:numFmt w:val="lowerRoman"/>
      <w:lvlText w:val="%3."/>
      <w:lvlJc w:val="right"/>
      <w:pPr>
        <w:ind w:left="1800" w:hanging="180"/>
      </w:pPr>
    </w:lvl>
    <w:lvl w:ilvl="3" w:tplc="E07C9398" w:tentative="1">
      <w:start w:val="1"/>
      <w:numFmt w:val="decimal"/>
      <w:lvlText w:val="%4."/>
      <w:lvlJc w:val="left"/>
      <w:pPr>
        <w:ind w:left="2520" w:hanging="360"/>
      </w:pPr>
    </w:lvl>
    <w:lvl w:ilvl="4" w:tplc="D7F4590C" w:tentative="1">
      <w:start w:val="1"/>
      <w:numFmt w:val="lowerLetter"/>
      <w:lvlText w:val="%5."/>
      <w:lvlJc w:val="left"/>
      <w:pPr>
        <w:ind w:left="3240" w:hanging="360"/>
      </w:pPr>
    </w:lvl>
    <w:lvl w:ilvl="5" w:tplc="A20C46CA" w:tentative="1">
      <w:start w:val="1"/>
      <w:numFmt w:val="lowerRoman"/>
      <w:lvlText w:val="%6."/>
      <w:lvlJc w:val="right"/>
      <w:pPr>
        <w:ind w:left="3960" w:hanging="180"/>
      </w:pPr>
    </w:lvl>
    <w:lvl w:ilvl="6" w:tplc="41385B58" w:tentative="1">
      <w:start w:val="1"/>
      <w:numFmt w:val="decimal"/>
      <w:lvlText w:val="%7."/>
      <w:lvlJc w:val="left"/>
      <w:pPr>
        <w:ind w:left="4680" w:hanging="360"/>
      </w:pPr>
    </w:lvl>
    <w:lvl w:ilvl="7" w:tplc="A53C6E3A" w:tentative="1">
      <w:start w:val="1"/>
      <w:numFmt w:val="lowerLetter"/>
      <w:lvlText w:val="%8."/>
      <w:lvlJc w:val="left"/>
      <w:pPr>
        <w:ind w:left="5400" w:hanging="360"/>
      </w:pPr>
    </w:lvl>
    <w:lvl w:ilvl="8" w:tplc="130AB6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35A"/>
    <w:rsid w:val="003817C7"/>
    <w:rsid w:val="00395125"/>
    <w:rsid w:val="003E2958"/>
    <w:rsid w:val="003E7735"/>
    <w:rsid w:val="00422B6F"/>
    <w:rsid w:val="00423377"/>
    <w:rsid w:val="00441372"/>
    <w:rsid w:val="00467032"/>
    <w:rsid w:val="0046754A"/>
    <w:rsid w:val="0049309A"/>
    <w:rsid w:val="004B39D5"/>
    <w:rsid w:val="004E1A76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3AF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6E8F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61D8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09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258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mapa-n-61-de-29-de-marco-de-2021-31205607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2021-04-09T08:07:00Z</dcterms:created>
  <dcterms:modified xsi:type="dcterms:W3CDTF">2021-04-09T08:59:00Z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G/SPS/N/BRA/1930</vt:lpwstr>
  </property>
  <property fmtid="{D5CDD505-2E9C-101B-9397-08002B2CF9AE}" pid="3" name="TitusGUID">
    <vt:lpwstr>953918b6-8047-4d18-b345-c6ecfe88c359</vt:lpwstr>
  </property>
  <property fmtid="{D5CDD505-2E9C-101B-9397-08002B2CF9AE}" pid="4" name="WTOCLASSIFICATION">
    <vt:lpwstr>WTO OFFICIAL</vt:lpwstr>
  </property>
</Properties>
</file>