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D660" w14:textId="77777777" w:rsidR="00EA4725" w:rsidRPr="00441372" w:rsidRDefault="00A9148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26140" w14:paraId="4B53AE43" w14:textId="77777777" w:rsidTr="00F3021D">
        <w:tc>
          <w:tcPr>
            <w:tcW w:w="707" w:type="dxa"/>
            <w:tcBorders>
              <w:bottom w:val="single" w:sz="6" w:space="0" w:color="auto"/>
            </w:tcBorders>
            <w:shd w:val="clear" w:color="auto" w:fill="auto"/>
          </w:tcPr>
          <w:p w14:paraId="384A0282" w14:textId="77777777" w:rsidR="00EA4725" w:rsidRPr="00441372" w:rsidRDefault="00A9148F" w:rsidP="00441372">
            <w:pPr>
              <w:spacing w:before="120" w:after="120"/>
              <w:jc w:val="left"/>
            </w:pPr>
            <w:r w:rsidRPr="00441372">
              <w:rPr>
                <w:b/>
              </w:rPr>
              <w:t>1.</w:t>
            </w:r>
          </w:p>
        </w:tc>
        <w:tc>
          <w:tcPr>
            <w:tcW w:w="8320" w:type="dxa"/>
            <w:tcBorders>
              <w:bottom w:val="single" w:sz="6" w:space="0" w:color="auto"/>
            </w:tcBorders>
            <w:shd w:val="clear" w:color="auto" w:fill="auto"/>
          </w:tcPr>
          <w:p w14:paraId="0A4F02B5" w14:textId="77777777" w:rsidR="00EA4725" w:rsidRPr="00441372" w:rsidRDefault="00A9148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4278630" w14:textId="77777777" w:rsidR="00EA4725" w:rsidRPr="00441372" w:rsidRDefault="00A9148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26140" w14:paraId="5C42442E" w14:textId="77777777" w:rsidTr="00F3021D">
        <w:tc>
          <w:tcPr>
            <w:tcW w:w="707" w:type="dxa"/>
            <w:tcBorders>
              <w:top w:val="single" w:sz="6" w:space="0" w:color="auto"/>
              <w:bottom w:val="single" w:sz="6" w:space="0" w:color="auto"/>
            </w:tcBorders>
            <w:shd w:val="clear" w:color="auto" w:fill="auto"/>
          </w:tcPr>
          <w:p w14:paraId="64511D79" w14:textId="77777777" w:rsidR="00EA4725" w:rsidRPr="00441372" w:rsidRDefault="00A9148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E4A2B2" w14:textId="77777777" w:rsidR="00EA4725" w:rsidRPr="00441372" w:rsidRDefault="00A9148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Secretariat of Animal and Plant Health and Inspection (SDA) - Ministry of Agriculture, Livestock and Food Supply (MAPA)</w:t>
            </w:r>
            <w:bookmarkEnd w:id="5"/>
          </w:p>
        </w:tc>
      </w:tr>
      <w:tr w:rsidR="00A26140" w14:paraId="3682798D" w14:textId="77777777" w:rsidTr="00F3021D">
        <w:tc>
          <w:tcPr>
            <w:tcW w:w="707" w:type="dxa"/>
            <w:tcBorders>
              <w:top w:val="single" w:sz="6" w:space="0" w:color="auto"/>
              <w:bottom w:val="single" w:sz="6" w:space="0" w:color="auto"/>
            </w:tcBorders>
            <w:shd w:val="clear" w:color="auto" w:fill="auto"/>
          </w:tcPr>
          <w:p w14:paraId="753E776B" w14:textId="77777777" w:rsidR="00EA4725" w:rsidRPr="00441372" w:rsidRDefault="00A9148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78347C" w14:textId="77777777" w:rsidR="00EA4725" w:rsidRPr="00441372" w:rsidRDefault="00A9148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Chicken meat, chicken products</w:t>
            </w:r>
            <w:bookmarkEnd w:id="7"/>
          </w:p>
        </w:tc>
      </w:tr>
      <w:tr w:rsidR="00A26140" w14:paraId="76EB183F" w14:textId="77777777" w:rsidTr="00F3021D">
        <w:tc>
          <w:tcPr>
            <w:tcW w:w="707" w:type="dxa"/>
            <w:tcBorders>
              <w:top w:val="single" w:sz="6" w:space="0" w:color="auto"/>
              <w:bottom w:val="single" w:sz="6" w:space="0" w:color="auto"/>
            </w:tcBorders>
            <w:shd w:val="clear" w:color="auto" w:fill="auto"/>
          </w:tcPr>
          <w:p w14:paraId="467DDD7B" w14:textId="77777777" w:rsidR="00EA4725" w:rsidRPr="00441372" w:rsidRDefault="00A9148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5A6878E" w14:textId="77777777" w:rsidR="00EA4725" w:rsidRPr="00441372" w:rsidRDefault="00A9148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0AB448D" w14:textId="77777777" w:rsidR="00EA4725" w:rsidRPr="00441372" w:rsidRDefault="00A9148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571B9A1" w14:textId="77777777" w:rsidR="00EA4725" w:rsidRPr="00441372" w:rsidRDefault="00A9148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26140" w14:paraId="5E2D669D" w14:textId="77777777" w:rsidTr="00F3021D">
        <w:tc>
          <w:tcPr>
            <w:tcW w:w="707" w:type="dxa"/>
            <w:tcBorders>
              <w:top w:val="single" w:sz="6" w:space="0" w:color="auto"/>
              <w:bottom w:val="single" w:sz="6" w:space="0" w:color="auto"/>
            </w:tcBorders>
            <w:shd w:val="clear" w:color="auto" w:fill="auto"/>
          </w:tcPr>
          <w:p w14:paraId="340E2305" w14:textId="77777777" w:rsidR="00EA4725" w:rsidRPr="00441372" w:rsidRDefault="00A9148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6253A8" w14:textId="50BD99BA" w:rsidR="00EA4725" w:rsidRPr="00441372" w:rsidRDefault="00A9148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SDA ORDINANCE (</w:t>
            </w:r>
            <w:r w:rsidRPr="0065690F">
              <w:rPr>
                <w:i/>
                <w:iCs/>
              </w:rPr>
              <w:t>PORTARIA</w:t>
            </w:r>
            <w:r w:rsidRPr="0065690F">
              <w:t xml:space="preserve">) No. 561, dated </w:t>
            </w:r>
            <w:r w:rsidRPr="00001D17">
              <w:t xml:space="preserve">19 </w:t>
            </w:r>
            <w:r w:rsidR="00001D17">
              <w:t>April</w:t>
            </w:r>
            <w:r w:rsidRPr="00001D17">
              <w:t xml:space="preserve"> 2022</w:t>
            </w:r>
            <w:r w:rsidRPr="0065690F">
              <w:t xml:space="preserve"> -</w:t>
            </w:r>
            <w:r w:rsidRPr="0065690F">
              <w:rPr>
                <w:b/>
                <w:bCs/>
              </w:rPr>
              <w:t xml:space="preserve"> </w:t>
            </w:r>
            <w:r w:rsidRPr="0065690F">
              <w:t>Submits to Public Consultation the proposal for the regulatory act that approves the Procedures for Slaughterhouses registered in the Department of Inspection of Animal Products of the Secretariat of Animal and Plant Health of the Ministry of Agriculture, Livestock and Food Supply, to Accede to the Risk-Based Inspection System Applicable to Broilers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 English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60300987" w14:textId="77777777" w:rsidR="00EA4725" w:rsidRPr="00441372" w:rsidRDefault="00A9148F" w:rsidP="00A9148F">
            <w:r>
              <w:fldChar w:fldCharType="begin"/>
            </w:r>
            <w:r>
              <w:instrText xml:space="preserve"> HYPERLINK "https://members.wto.org/crnattachments/2022/SPS/BRA/22_3442_00_x.pdf" \t "_blank" </w:instrText>
            </w:r>
            <w:r>
              <w:fldChar w:fldCharType="separate"/>
            </w:r>
            <w:r w:rsidRPr="00441372">
              <w:rPr>
                <w:color w:val="0000FF"/>
                <w:u w:val="single"/>
              </w:rPr>
              <w:t>https://members.wto.org/crnattachments/2022/SPS/BRA/22_3442_00_x.pdf</w:t>
            </w:r>
            <w:r>
              <w:rPr>
                <w:color w:val="0000FF"/>
                <w:u w:val="single"/>
              </w:rPr>
              <w:fldChar w:fldCharType="end"/>
            </w:r>
          </w:p>
          <w:p w14:paraId="2DEA7468" w14:textId="77777777" w:rsidR="00EA4725" w:rsidRPr="00441372" w:rsidRDefault="001C1C26" w:rsidP="00441372">
            <w:hyperlink r:id="rId7" w:tgtFrame="_blank" w:history="1">
              <w:r w:rsidR="00A9148F" w:rsidRPr="00441372">
                <w:rPr>
                  <w:color w:val="0000FF"/>
                  <w:u w:val="single"/>
                </w:rPr>
                <w:t>https://members.wto.org/crnattachments/2022/SPS/BRA/22_3442_00_e.pdf</w:t>
              </w:r>
            </w:hyperlink>
          </w:p>
          <w:p w14:paraId="168096FF" w14:textId="77777777" w:rsidR="00EA4725" w:rsidRPr="00441372" w:rsidRDefault="001C1C26" w:rsidP="00441372">
            <w:pPr>
              <w:spacing w:after="120"/>
            </w:pPr>
            <w:hyperlink r:id="rId8" w:tgtFrame="_blank" w:history="1">
              <w:r w:rsidR="00A9148F" w:rsidRPr="00441372">
                <w:rPr>
                  <w:color w:val="0000FF"/>
                  <w:u w:val="single"/>
                </w:rPr>
                <w:t>https://members.wto.org/crnattachments/2022/SPS/BRA/22_3442_00_s.pdf</w:t>
              </w:r>
            </w:hyperlink>
            <w:bookmarkEnd w:id="21"/>
          </w:p>
        </w:tc>
      </w:tr>
      <w:tr w:rsidR="00A26140" w14:paraId="1057A81D" w14:textId="77777777" w:rsidTr="00F3021D">
        <w:tc>
          <w:tcPr>
            <w:tcW w:w="707" w:type="dxa"/>
            <w:tcBorders>
              <w:top w:val="single" w:sz="6" w:space="0" w:color="auto"/>
              <w:bottom w:val="single" w:sz="6" w:space="0" w:color="auto"/>
            </w:tcBorders>
            <w:shd w:val="clear" w:color="auto" w:fill="auto"/>
          </w:tcPr>
          <w:p w14:paraId="0EC674CC" w14:textId="77777777" w:rsidR="00EA4725" w:rsidRPr="00441372" w:rsidRDefault="00A9148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7B6ED4" w14:textId="77777777" w:rsidR="00EA4725" w:rsidRPr="00441372" w:rsidRDefault="00A9148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Submits to Public Consultation the proposal for the regulatory act that approves the Procedures for Slaughterhouses registered in the Department of Inspection of Animal Products of the Secretariat of Animal and Plant Health of the Ministry of Agriculture, Livestock and Food Supply, to Accede to the Risk-Based Inspection System Applicable to Broilers.</w:t>
            </w:r>
            <w:bookmarkEnd w:id="23"/>
          </w:p>
        </w:tc>
      </w:tr>
      <w:tr w:rsidR="00A26140" w14:paraId="584BBFFD" w14:textId="77777777" w:rsidTr="00F3021D">
        <w:tc>
          <w:tcPr>
            <w:tcW w:w="707" w:type="dxa"/>
            <w:tcBorders>
              <w:top w:val="single" w:sz="6" w:space="0" w:color="auto"/>
              <w:bottom w:val="single" w:sz="6" w:space="0" w:color="auto"/>
            </w:tcBorders>
            <w:shd w:val="clear" w:color="auto" w:fill="auto"/>
          </w:tcPr>
          <w:p w14:paraId="0DD925FF" w14:textId="77777777" w:rsidR="00EA4725" w:rsidRPr="00441372" w:rsidRDefault="00A9148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E9369B9" w14:textId="77777777" w:rsidR="00EA4725" w:rsidRPr="00441372" w:rsidRDefault="00A9148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26140" w14:paraId="431E343A" w14:textId="77777777" w:rsidTr="00F3021D">
        <w:tc>
          <w:tcPr>
            <w:tcW w:w="707" w:type="dxa"/>
            <w:tcBorders>
              <w:top w:val="single" w:sz="6" w:space="0" w:color="auto"/>
              <w:bottom w:val="single" w:sz="6" w:space="0" w:color="auto"/>
            </w:tcBorders>
            <w:shd w:val="clear" w:color="auto" w:fill="auto"/>
          </w:tcPr>
          <w:p w14:paraId="6D112852" w14:textId="77777777" w:rsidR="00EA4725" w:rsidRPr="00441372" w:rsidRDefault="00A9148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644C2B5" w14:textId="77777777" w:rsidR="00EA4725" w:rsidRPr="00441372" w:rsidRDefault="00A9148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6EE6967" w14:textId="77777777" w:rsidR="00EA4725" w:rsidRPr="00441372" w:rsidRDefault="00A9148F"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34E717B" w14:textId="77777777" w:rsidR="00EA4725" w:rsidRPr="00441372" w:rsidRDefault="00A9148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3644616" w14:textId="77777777" w:rsidR="00EA4725" w:rsidRPr="00441372" w:rsidRDefault="00A9148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8E1A1FD" w14:textId="77777777" w:rsidR="00EA4725" w:rsidRPr="00441372" w:rsidRDefault="00A9148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3106B9D" w14:textId="77777777" w:rsidR="00EA4725" w:rsidRPr="00441372" w:rsidRDefault="00A9148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7FD0D86" w14:textId="77777777" w:rsidR="00EA4725" w:rsidRPr="00441372" w:rsidRDefault="00A9148F" w:rsidP="00A9148F">
            <w:pPr>
              <w:spacing w:before="240" w:after="120"/>
              <w:rPr>
                <w:b/>
              </w:rPr>
            </w:pPr>
            <w:r w:rsidRPr="00441372">
              <w:rPr>
                <w:b/>
              </w:rPr>
              <w:lastRenderedPageBreak/>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1FC9CF5" w14:textId="77777777" w:rsidR="00EA4725" w:rsidRPr="00441372" w:rsidRDefault="00A9148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26140" w14:paraId="100D24A7" w14:textId="77777777" w:rsidTr="00F3021D">
        <w:tc>
          <w:tcPr>
            <w:tcW w:w="707" w:type="dxa"/>
            <w:tcBorders>
              <w:top w:val="single" w:sz="6" w:space="0" w:color="auto"/>
              <w:bottom w:val="single" w:sz="6" w:space="0" w:color="auto"/>
            </w:tcBorders>
            <w:shd w:val="clear" w:color="auto" w:fill="auto"/>
          </w:tcPr>
          <w:p w14:paraId="78C66B03" w14:textId="77777777" w:rsidR="00EA4725" w:rsidRPr="00441372" w:rsidRDefault="00A9148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F04390A" w14:textId="77777777" w:rsidR="00EA4725" w:rsidRPr="00441372" w:rsidRDefault="00A9148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26140" w14:paraId="0CB523E9" w14:textId="77777777" w:rsidTr="00F3021D">
        <w:tc>
          <w:tcPr>
            <w:tcW w:w="707" w:type="dxa"/>
            <w:tcBorders>
              <w:top w:val="single" w:sz="6" w:space="0" w:color="auto"/>
              <w:bottom w:val="single" w:sz="6" w:space="0" w:color="auto"/>
            </w:tcBorders>
            <w:shd w:val="clear" w:color="auto" w:fill="auto"/>
          </w:tcPr>
          <w:p w14:paraId="6343E36C" w14:textId="77777777" w:rsidR="00EA4725" w:rsidRPr="00441372" w:rsidRDefault="00A9148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E788E63" w14:textId="77777777" w:rsidR="00EA4725" w:rsidRPr="00441372" w:rsidRDefault="00A9148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31FB31E0" w14:textId="77777777" w:rsidR="00EA4725" w:rsidRPr="00441372" w:rsidRDefault="00A9148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A26140" w14:paraId="3001579B" w14:textId="77777777" w:rsidTr="00F3021D">
        <w:tc>
          <w:tcPr>
            <w:tcW w:w="707" w:type="dxa"/>
            <w:tcBorders>
              <w:top w:val="single" w:sz="6" w:space="0" w:color="auto"/>
              <w:bottom w:val="single" w:sz="6" w:space="0" w:color="auto"/>
            </w:tcBorders>
            <w:shd w:val="clear" w:color="auto" w:fill="auto"/>
          </w:tcPr>
          <w:p w14:paraId="1C2F6AB4" w14:textId="77777777" w:rsidR="00EA4725" w:rsidRPr="00441372" w:rsidRDefault="00A9148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21D32B0" w14:textId="77777777" w:rsidR="00EA4725" w:rsidRPr="00441372" w:rsidRDefault="00A9148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152E65BA" w14:textId="77777777" w:rsidR="00EA4725" w:rsidRPr="00441372" w:rsidRDefault="00A9148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26140" w14:paraId="2705C352" w14:textId="77777777" w:rsidTr="00F3021D">
        <w:tc>
          <w:tcPr>
            <w:tcW w:w="707" w:type="dxa"/>
            <w:tcBorders>
              <w:top w:val="single" w:sz="6" w:space="0" w:color="auto"/>
              <w:bottom w:val="single" w:sz="6" w:space="0" w:color="auto"/>
            </w:tcBorders>
            <w:shd w:val="clear" w:color="auto" w:fill="auto"/>
          </w:tcPr>
          <w:p w14:paraId="3E8A9047" w14:textId="77777777" w:rsidR="00EA4725" w:rsidRPr="00441372" w:rsidRDefault="00A9148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CDCBC2" w14:textId="0553C30D" w:rsidR="00EA4725" w:rsidRPr="00441372" w:rsidRDefault="00A9148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w:t>
            </w:r>
            <w:r w:rsidR="00AA7867">
              <w:t>7</w:t>
            </w:r>
            <w:r w:rsidRPr="0065690F">
              <w:t xml:space="preserve"> July 2022</w:t>
            </w:r>
            <w:bookmarkEnd w:id="72"/>
          </w:p>
          <w:p w14:paraId="460EB4C2" w14:textId="77777777" w:rsidR="00EA4725" w:rsidRPr="00441372" w:rsidRDefault="00A9148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D3943CE" w14:textId="77777777" w:rsidR="00A26140" w:rsidRPr="0065690F" w:rsidRDefault="00A9148F" w:rsidP="00441372">
            <w:r w:rsidRPr="0065690F">
              <w:t>Ministry of Agriculture, Livestock and Food Supply</w:t>
            </w:r>
          </w:p>
          <w:p w14:paraId="58EAFAB2" w14:textId="77777777" w:rsidR="00A26140" w:rsidRPr="0065690F" w:rsidRDefault="00A9148F" w:rsidP="00441372">
            <w:r w:rsidRPr="0065690F">
              <w:t>Secretariat of Trade and International Relations</w:t>
            </w:r>
          </w:p>
          <w:p w14:paraId="49A055BB" w14:textId="77777777" w:rsidR="00A26140" w:rsidRPr="0065690F" w:rsidRDefault="00A9148F" w:rsidP="00441372">
            <w:pPr>
              <w:spacing w:after="120"/>
            </w:pPr>
            <w:r w:rsidRPr="0065690F">
              <w:t xml:space="preserve">E-mail: </w:t>
            </w:r>
            <w:hyperlink r:id="rId9" w:history="1">
              <w:r w:rsidRPr="0065690F">
                <w:rPr>
                  <w:color w:val="0000FF"/>
                  <w:u w:val="single"/>
                </w:rPr>
                <w:t>sps@agro.gov.br</w:t>
              </w:r>
            </w:hyperlink>
            <w:bookmarkEnd w:id="79"/>
          </w:p>
        </w:tc>
      </w:tr>
      <w:tr w:rsidR="00A26140" w14:paraId="6FA340D5" w14:textId="77777777" w:rsidTr="00F3021D">
        <w:tc>
          <w:tcPr>
            <w:tcW w:w="707" w:type="dxa"/>
            <w:tcBorders>
              <w:top w:val="single" w:sz="6" w:space="0" w:color="auto"/>
            </w:tcBorders>
            <w:shd w:val="clear" w:color="auto" w:fill="auto"/>
          </w:tcPr>
          <w:p w14:paraId="2322F935" w14:textId="77777777" w:rsidR="00EA4725" w:rsidRPr="00441372" w:rsidRDefault="00A9148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FBF269F" w14:textId="77777777" w:rsidR="00EA4725" w:rsidRPr="00441372" w:rsidRDefault="00A9148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339565D" w14:textId="77777777" w:rsidR="00EA4725" w:rsidRPr="0065690F" w:rsidRDefault="00A9148F" w:rsidP="00F3021D">
            <w:pPr>
              <w:keepNext/>
              <w:keepLines/>
              <w:rPr>
                <w:bCs/>
              </w:rPr>
            </w:pPr>
            <w:r w:rsidRPr="0065690F">
              <w:rPr>
                <w:bCs/>
              </w:rPr>
              <w:t>Ministry of Agriculture, Livestock and Food Supply</w:t>
            </w:r>
          </w:p>
          <w:p w14:paraId="39B2F4E5" w14:textId="77777777" w:rsidR="00EA4725" w:rsidRPr="0065690F" w:rsidRDefault="00A9148F" w:rsidP="00F3021D">
            <w:pPr>
              <w:keepNext/>
              <w:keepLines/>
              <w:rPr>
                <w:bCs/>
              </w:rPr>
            </w:pPr>
            <w:r w:rsidRPr="0065690F">
              <w:rPr>
                <w:bCs/>
              </w:rPr>
              <w:t>Secretariat of Trade and International Relations</w:t>
            </w:r>
          </w:p>
          <w:p w14:paraId="2169B721" w14:textId="77777777" w:rsidR="00EA4725" w:rsidRPr="0065690F" w:rsidRDefault="00A9148F" w:rsidP="00F3021D">
            <w:pPr>
              <w:keepNext/>
              <w:keepLines/>
              <w:spacing w:after="120"/>
              <w:rPr>
                <w:bCs/>
              </w:rPr>
            </w:pPr>
            <w:r w:rsidRPr="0065690F">
              <w:rPr>
                <w:bCs/>
              </w:rPr>
              <w:t xml:space="preserve">E-mail: </w:t>
            </w:r>
            <w:hyperlink r:id="rId10" w:history="1">
              <w:r w:rsidRPr="0065690F">
                <w:rPr>
                  <w:bCs/>
                  <w:color w:val="0000FF"/>
                  <w:u w:val="single"/>
                </w:rPr>
                <w:t>sps@agro.gov.br</w:t>
              </w:r>
            </w:hyperlink>
            <w:bookmarkEnd w:id="86"/>
          </w:p>
        </w:tc>
      </w:tr>
    </w:tbl>
    <w:p w14:paraId="64FB0F08" w14:textId="77777777" w:rsidR="007141CF" w:rsidRPr="00441372" w:rsidRDefault="007141CF" w:rsidP="00441372"/>
    <w:sectPr w:rsidR="007141CF" w:rsidRPr="00441372" w:rsidSect="0047469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D555" w14:textId="77777777" w:rsidR="00310568" w:rsidRDefault="00A9148F">
      <w:r>
        <w:separator/>
      </w:r>
    </w:p>
  </w:endnote>
  <w:endnote w:type="continuationSeparator" w:id="0">
    <w:p w14:paraId="0C55C01C" w14:textId="77777777" w:rsidR="00310568" w:rsidRDefault="00A9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BDDD" w14:textId="478E49C6" w:rsidR="00EA4725" w:rsidRPr="0047469B" w:rsidRDefault="0047469B" w:rsidP="004746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0262" w14:textId="3E74994A" w:rsidR="00EA4725" w:rsidRPr="0047469B" w:rsidRDefault="0047469B" w:rsidP="004746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F03F" w14:textId="77777777" w:rsidR="00C863EB" w:rsidRPr="00441372" w:rsidRDefault="00A9148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963A" w14:textId="77777777" w:rsidR="00310568" w:rsidRDefault="00A9148F">
      <w:r>
        <w:separator/>
      </w:r>
    </w:p>
  </w:footnote>
  <w:footnote w:type="continuationSeparator" w:id="0">
    <w:p w14:paraId="64E9F409" w14:textId="77777777" w:rsidR="00310568" w:rsidRDefault="00A9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CB22" w14:textId="77777777" w:rsidR="0047469B" w:rsidRPr="0047469B" w:rsidRDefault="0047469B" w:rsidP="0047469B">
    <w:pPr>
      <w:pStyle w:val="Header"/>
      <w:pBdr>
        <w:bottom w:val="single" w:sz="4" w:space="1" w:color="auto"/>
      </w:pBdr>
      <w:tabs>
        <w:tab w:val="clear" w:pos="4513"/>
        <w:tab w:val="clear" w:pos="9027"/>
      </w:tabs>
      <w:jc w:val="center"/>
    </w:pPr>
    <w:r w:rsidRPr="0047469B">
      <w:t>G/SPS/N/BRA/2042</w:t>
    </w:r>
  </w:p>
  <w:p w14:paraId="54767993" w14:textId="77777777" w:rsidR="0047469B" w:rsidRPr="0047469B" w:rsidRDefault="0047469B" w:rsidP="0047469B">
    <w:pPr>
      <w:pStyle w:val="Header"/>
      <w:pBdr>
        <w:bottom w:val="single" w:sz="4" w:space="1" w:color="auto"/>
      </w:pBdr>
      <w:tabs>
        <w:tab w:val="clear" w:pos="4513"/>
        <w:tab w:val="clear" w:pos="9027"/>
      </w:tabs>
      <w:jc w:val="center"/>
    </w:pPr>
  </w:p>
  <w:p w14:paraId="5ED63C9B" w14:textId="4795AF64" w:rsidR="0047469B" w:rsidRPr="0047469B" w:rsidRDefault="0047469B" w:rsidP="0047469B">
    <w:pPr>
      <w:pStyle w:val="Header"/>
      <w:pBdr>
        <w:bottom w:val="single" w:sz="4" w:space="1" w:color="auto"/>
      </w:pBdr>
      <w:tabs>
        <w:tab w:val="clear" w:pos="4513"/>
        <w:tab w:val="clear" w:pos="9027"/>
      </w:tabs>
      <w:jc w:val="center"/>
    </w:pPr>
    <w:r w:rsidRPr="0047469B">
      <w:t xml:space="preserve">- </w:t>
    </w:r>
    <w:r w:rsidRPr="0047469B">
      <w:fldChar w:fldCharType="begin"/>
    </w:r>
    <w:r w:rsidRPr="0047469B">
      <w:instrText xml:space="preserve"> PAGE </w:instrText>
    </w:r>
    <w:r w:rsidRPr="0047469B">
      <w:fldChar w:fldCharType="separate"/>
    </w:r>
    <w:r w:rsidRPr="0047469B">
      <w:rPr>
        <w:noProof/>
      </w:rPr>
      <w:t>2</w:t>
    </w:r>
    <w:r w:rsidRPr="0047469B">
      <w:fldChar w:fldCharType="end"/>
    </w:r>
    <w:r w:rsidRPr="0047469B">
      <w:t xml:space="preserve"> -</w:t>
    </w:r>
  </w:p>
  <w:p w14:paraId="4881924A" w14:textId="1DA85BCB" w:rsidR="00EA4725" w:rsidRPr="0047469B" w:rsidRDefault="00EA4725" w:rsidP="004746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A827" w14:textId="77777777" w:rsidR="0047469B" w:rsidRPr="0047469B" w:rsidRDefault="0047469B" w:rsidP="0047469B">
    <w:pPr>
      <w:pStyle w:val="Header"/>
      <w:pBdr>
        <w:bottom w:val="single" w:sz="4" w:space="1" w:color="auto"/>
      </w:pBdr>
      <w:tabs>
        <w:tab w:val="clear" w:pos="4513"/>
        <w:tab w:val="clear" w:pos="9027"/>
      </w:tabs>
      <w:jc w:val="center"/>
    </w:pPr>
    <w:r w:rsidRPr="0047469B">
      <w:t>G/SPS/N/BRA/2042</w:t>
    </w:r>
  </w:p>
  <w:p w14:paraId="72BB7C9C" w14:textId="77777777" w:rsidR="0047469B" w:rsidRPr="0047469B" w:rsidRDefault="0047469B" w:rsidP="0047469B">
    <w:pPr>
      <w:pStyle w:val="Header"/>
      <w:pBdr>
        <w:bottom w:val="single" w:sz="4" w:space="1" w:color="auto"/>
      </w:pBdr>
      <w:tabs>
        <w:tab w:val="clear" w:pos="4513"/>
        <w:tab w:val="clear" w:pos="9027"/>
      </w:tabs>
      <w:jc w:val="center"/>
    </w:pPr>
  </w:p>
  <w:p w14:paraId="7AAC3C99" w14:textId="7303C578" w:rsidR="0047469B" w:rsidRPr="0047469B" w:rsidRDefault="0047469B" w:rsidP="0047469B">
    <w:pPr>
      <w:pStyle w:val="Header"/>
      <w:pBdr>
        <w:bottom w:val="single" w:sz="4" w:space="1" w:color="auto"/>
      </w:pBdr>
      <w:tabs>
        <w:tab w:val="clear" w:pos="4513"/>
        <w:tab w:val="clear" w:pos="9027"/>
      </w:tabs>
      <w:jc w:val="center"/>
    </w:pPr>
    <w:r w:rsidRPr="0047469B">
      <w:t xml:space="preserve">- </w:t>
    </w:r>
    <w:r w:rsidRPr="0047469B">
      <w:fldChar w:fldCharType="begin"/>
    </w:r>
    <w:r w:rsidRPr="0047469B">
      <w:instrText xml:space="preserve"> PAGE </w:instrText>
    </w:r>
    <w:r w:rsidRPr="0047469B">
      <w:fldChar w:fldCharType="separate"/>
    </w:r>
    <w:r w:rsidRPr="0047469B">
      <w:rPr>
        <w:noProof/>
      </w:rPr>
      <w:t>2</w:t>
    </w:r>
    <w:r w:rsidRPr="0047469B">
      <w:fldChar w:fldCharType="end"/>
    </w:r>
    <w:r w:rsidRPr="0047469B">
      <w:t xml:space="preserve"> -</w:t>
    </w:r>
  </w:p>
  <w:p w14:paraId="2688BCFF" w14:textId="38B108D2" w:rsidR="00EA4725" w:rsidRPr="0047469B" w:rsidRDefault="00EA4725" w:rsidP="004746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6140" w14:paraId="28D19711" w14:textId="77777777" w:rsidTr="00EE3CAF">
      <w:trPr>
        <w:trHeight w:val="240"/>
        <w:jc w:val="center"/>
      </w:trPr>
      <w:tc>
        <w:tcPr>
          <w:tcW w:w="3794" w:type="dxa"/>
          <w:shd w:val="clear" w:color="auto" w:fill="FFFFFF"/>
          <w:tcMar>
            <w:left w:w="108" w:type="dxa"/>
            <w:right w:w="108" w:type="dxa"/>
          </w:tcMar>
          <w:vAlign w:val="center"/>
        </w:tcPr>
        <w:p w14:paraId="1431596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43E65BB" w14:textId="34813D01" w:rsidR="00ED54E0" w:rsidRPr="00EA4725" w:rsidRDefault="0047469B" w:rsidP="00422B6F">
          <w:pPr>
            <w:jc w:val="right"/>
            <w:rPr>
              <w:b/>
              <w:color w:val="FF0000"/>
              <w:szCs w:val="16"/>
            </w:rPr>
          </w:pPr>
          <w:r>
            <w:rPr>
              <w:b/>
              <w:color w:val="FF0000"/>
              <w:szCs w:val="16"/>
            </w:rPr>
            <w:t xml:space="preserve"> </w:t>
          </w:r>
        </w:p>
      </w:tc>
    </w:tr>
    <w:bookmarkEnd w:id="87"/>
    <w:tr w:rsidR="00A26140" w14:paraId="0B9C1081" w14:textId="77777777" w:rsidTr="00EE3CAF">
      <w:trPr>
        <w:trHeight w:val="213"/>
        <w:jc w:val="center"/>
      </w:trPr>
      <w:tc>
        <w:tcPr>
          <w:tcW w:w="3794" w:type="dxa"/>
          <w:vMerge w:val="restart"/>
          <w:shd w:val="clear" w:color="auto" w:fill="FFFFFF"/>
          <w:tcMar>
            <w:left w:w="0" w:type="dxa"/>
            <w:right w:w="0" w:type="dxa"/>
          </w:tcMar>
        </w:tcPr>
        <w:p w14:paraId="0B9D42BE" w14:textId="77777777" w:rsidR="00ED54E0" w:rsidRPr="00EA4725" w:rsidRDefault="001C1C26" w:rsidP="00422B6F">
          <w:pPr>
            <w:jc w:val="left"/>
          </w:pPr>
          <w:r>
            <w:rPr>
              <w:lang w:eastAsia="en-GB"/>
            </w:rPr>
            <w:pict w14:anchorId="172DB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B162527" w14:textId="77777777" w:rsidR="00ED54E0" w:rsidRPr="00EA4725" w:rsidRDefault="00ED54E0" w:rsidP="00422B6F">
          <w:pPr>
            <w:jc w:val="right"/>
            <w:rPr>
              <w:b/>
              <w:szCs w:val="16"/>
            </w:rPr>
          </w:pPr>
        </w:p>
      </w:tc>
    </w:tr>
    <w:tr w:rsidR="00A26140" w14:paraId="18F8A502" w14:textId="77777777" w:rsidTr="00EE3CAF">
      <w:trPr>
        <w:trHeight w:val="868"/>
        <w:jc w:val="center"/>
      </w:trPr>
      <w:tc>
        <w:tcPr>
          <w:tcW w:w="3794" w:type="dxa"/>
          <w:vMerge/>
          <w:shd w:val="clear" w:color="auto" w:fill="FFFFFF"/>
          <w:tcMar>
            <w:left w:w="108" w:type="dxa"/>
            <w:right w:w="108" w:type="dxa"/>
          </w:tcMar>
        </w:tcPr>
        <w:p w14:paraId="7D31D55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4663BF" w14:textId="77777777" w:rsidR="0047469B" w:rsidRDefault="0047469B" w:rsidP="00656ABC">
          <w:pPr>
            <w:jc w:val="right"/>
            <w:rPr>
              <w:b/>
              <w:szCs w:val="16"/>
            </w:rPr>
          </w:pPr>
          <w:bookmarkStart w:id="88" w:name="bmkSymbols"/>
          <w:r>
            <w:rPr>
              <w:b/>
              <w:szCs w:val="16"/>
            </w:rPr>
            <w:t>G/SPS/N/BRA/2042</w:t>
          </w:r>
        </w:p>
        <w:bookmarkEnd w:id="88"/>
        <w:p w14:paraId="4F9818B5" w14:textId="043BC021" w:rsidR="00656ABC" w:rsidRPr="00EA4725" w:rsidRDefault="00656ABC" w:rsidP="00656ABC">
          <w:pPr>
            <w:jc w:val="right"/>
            <w:rPr>
              <w:b/>
              <w:szCs w:val="16"/>
            </w:rPr>
          </w:pPr>
        </w:p>
      </w:tc>
    </w:tr>
    <w:tr w:rsidR="00A26140" w14:paraId="73FAD180" w14:textId="77777777" w:rsidTr="00EE3CAF">
      <w:trPr>
        <w:trHeight w:val="240"/>
        <w:jc w:val="center"/>
      </w:trPr>
      <w:tc>
        <w:tcPr>
          <w:tcW w:w="3794" w:type="dxa"/>
          <w:vMerge/>
          <w:shd w:val="clear" w:color="auto" w:fill="FFFFFF"/>
          <w:tcMar>
            <w:left w:w="108" w:type="dxa"/>
            <w:right w:w="108" w:type="dxa"/>
          </w:tcMar>
          <w:vAlign w:val="center"/>
        </w:tcPr>
        <w:p w14:paraId="15DEFB9F" w14:textId="77777777" w:rsidR="00ED54E0" w:rsidRPr="00EA4725" w:rsidRDefault="00ED54E0" w:rsidP="00422B6F"/>
      </w:tc>
      <w:tc>
        <w:tcPr>
          <w:tcW w:w="5448" w:type="dxa"/>
          <w:gridSpan w:val="2"/>
          <w:shd w:val="clear" w:color="auto" w:fill="FFFFFF"/>
          <w:tcMar>
            <w:left w:w="108" w:type="dxa"/>
            <w:right w:w="108" w:type="dxa"/>
          </w:tcMar>
          <w:vAlign w:val="center"/>
        </w:tcPr>
        <w:p w14:paraId="2667B797" w14:textId="545003CA" w:rsidR="00ED54E0" w:rsidRPr="00EA4725" w:rsidRDefault="00A9148F" w:rsidP="00422B6F">
          <w:pPr>
            <w:jc w:val="right"/>
            <w:rPr>
              <w:szCs w:val="16"/>
            </w:rPr>
          </w:pPr>
          <w:bookmarkStart w:id="89" w:name="spsDateDistribution"/>
          <w:bookmarkStart w:id="90" w:name="bmkDate"/>
          <w:bookmarkEnd w:id="89"/>
          <w:r w:rsidRPr="00EA4725">
            <w:rPr>
              <w:szCs w:val="16"/>
            </w:rPr>
            <w:t>1</w:t>
          </w:r>
          <w:r w:rsidR="00AA7867">
            <w:rPr>
              <w:szCs w:val="16"/>
            </w:rPr>
            <w:t>8</w:t>
          </w:r>
          <w:r w:rsidRPr="00EA4725">
            <w:rPr>
              <w:szCs w:val="16"/>
            </w:rPr>
            <w:t xml:space="preserve"> May 2022</w:t>
          </w:r>
          <w:bookmarkEnd w:id="90"/>
        </w:p>
      </w:tc>
    </w:tr>
    <w:tr w:rsidR="00A26140" w14:paraId="4AC4A61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441DCC" w14:textId="116A2397" w:rsidR="00ED54E0" w:rsidRPr="00EA4725" w:rsidRDefault="00A9148F" w:rsidP="00422B6F">
          <w:pPr>
            <w:jc w:val="left"/>
            <w:rPr>
              <w:b/>
            </w:rPr>
          </w:pPr>
          <w:bookmarkStart w:id="91" w:name="bmkSerial"/>
          <w:r w:rsidRPr="00441372">
            <w:rPr>
              <w:color w:val="FF0000"/>
              <w:szCs w:val="16"/>
            </w:rPr>
            <w:t>(</w:t>
          </w:r>
          <w:bookmarkStart w:id="92" w:name="spsSerialNumber"/>
          <w:bookmarkEnd w:id="92"/>
          <w:r w:rsidR="003B3AE9">
            <w:rPr>
              <w:color w:val="FF0000"/>
              <w:szCs w:val="16"/>
            </w:rPr>
            <w:t>22-</w:t>
          </w:r>
          <w:r w:rsidR="001C1C26">
            <w:rPr>
              <w:color w:val="FF0000"/>
              <w:szCs w:val="16"/>
            </w:rPr>
            <w:t>3821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8381684" w14:textId="77777777" w:rsidR="00ED54E0" w:rsidRPr="00EA4725" w:rsidRDefault="00A9148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26140" w14:paraId="363643A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24758D" w14:textId="56FFF638" w:rsidR="00ED54E0" w:rsidRPr="00EA4725" w:rsidRDefault="0047469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2BEA114" w14:textId="31BADC87" w:rsidR="00ED54E0" w:rsidRPr="00441372" w:rsidRDefault="0047469B" w:rsidP="00EC687E">
          <w:pPr>
            <w:jc w:val="right"/>
            <w:rPr>
              <w:bCs/>
              <w:szCs w:val="18"/>
            </w:rPr>
          </w:pPr>
          <w:bookmarkStart w:id="95" w:name="bmkLanguage"/>
          <w:r>
            <w:rPr>
              <w:bCs/>
              <w:szCs w:val="18"/>
            </w:rPr>
            <w:t>Original: English</w:t>
          </w:r>
          <w:bookmarkEnd w:id="95"/>
        </w:p>
      </w:tc>
    </w:tr>
  </w:tbl>
  <w:p w14:paraId="5ACEFB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28F614">
      <w:start w:val="1"/>
      <w:numFmt w:val="decimal"/>
      <w:pStyle w:val="SummaryText"/>
      <w:lvlText w:val="%1."/>
      <w:lvlJc w:val="left"/>
      <w:pPr>
        <w:ind w:left="360" w:hanging="360"/>
      </w:pPr>
    </w:lvl>
    <w:lvl w:ilvl="1" w:tplc="17708D34" w:tentative="1">
      <w:start w:val="1"/>
      <w:numFmt w:val="lowerLetter"/>
      <w:lvlText w:val="%2."/>
      <w:lvlJc w:val="left"/>
      <w:pPr>
        <w:ind w:left="1080" w:hanging="360"/>
      </w:pPr>
    </w:lvl>
    <w:lvl w:ilvl="2" w:tplc="8724FABA" w:tentative="1">
      <w:start w:val="1"/>
      <w:numFmt w:val="lowerRoman"/>
      <w:lvlText w:val="%3."/>
      <w:lvlJc w:val="right"/>
      <w:pPr>
        <w:ind w:left="1800" w:hanging="180"/>
      </w:pPr>
    </w:lvl>
    <w:lvl w:ilvl="3" w:tplc="3E86058A" w:tentative="1">
      <w:start w:val="1"/>
      <w:numFmt w:val="decimal"/>
      <w:lvlText w:val="%4."/>
      <w:lvlJc w:val="left"/>
      <w:pPr>
        <w:ind w:left="2520" w:hanging="360"/>
      </w:pPr>
    </w:lvl>
    <w:lvl w:ilvl="4" w:tplc="FB1E7552" w:tentative="1">
      <w:start w:val="1"/>
      <w:numFmt w:val="lowerLetter"/>
      <w:lvlText w:val="%5."/>
      <w:lvlJc w:val="left"/>
      <w:pPr>
        <w:ind w:left="3240" w:hanging="360"/>
      </w:pPr>
    </w:lvl>
    <w:lvl w:ilvl="5" w:tplc="6F687D10" w:tentative="1">
      <w:start w:val="1"/>
      <w:numFmt w:val="lowerRoman"/>
      <w:lvlText w:val="%6."/>
      <w:lvlJc w:val="right"/>
      <w:pPr>
        <w:ind w:left="3960" w:hanging="180"/>
      </w:pPr>
    </w:lvl>
    <w:lvl w:ilvl="6" w:tplc="5692A3F4" w:tentative="1">
      <w:start w:val="1"/>
      <w:numFmt w:val="decimal"/>
      <w:lvlText w:val="%7."/>
      <w:lvlJc w:val="left"/>
      <w:pPr>
        <w:ind w:left="4680" w:hanging="360"/>
      </w:pPr>
    </w:lvl>
    <w:lvl w:ilvl="7" w:tplc="497218F0" w:tentative="1">
      <w:start w:val="1"/>
      <w:numFmt w:val="lowerLetter"/>
      <w:lvlText w:val="%8."/>
      <w:lvlJc w:val="left"/>
      <w:pPr>
        <w:ind w:left="5400" w:hanging="360"/>
      </w:pPr>
    </w:lvl>
    <w:lvl w:ilvl="8" w:tplc="38D6BD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1D17"/>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1C26"/>
    <w:rsid w:val="001E291F"/>
    <w:rsid w:val="001E596A"/>
    <w:rsid w:val="00233408"/>
    <w:rsid w:val="0027067B"/>
    <w:rsid w:val="00272C98"/>
    <w:rsid w:val="002A67C2"/>
    <w:rsid w:val="002C2634"/>
    <w:rsid w:val="00310568"/>
    <w:rsid w:val="00334D8B"/>
    <w:rsid w:val="0035602E"/>
    <w:rsid w:val="003572B4"/>
    <w:rsid w:val="003817C7"/>
    <w:rsid w:val="00395125"/>
    <w:rsid w:val="003B3AE9"/>
    <w:rsid w:val="003E2958"/>
    <w:rsid w:val="00422B6F"/>
    <w:rsid w:val="00423377"/>
    <w:rsid w:val="00441372"/>
    <w:rsid w:val="00467032"/>
    <w:rsid w:val="0046754A"/>
    <w:rsid w:val="0047469B"/>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6140"/>
    <w:rsid w:val="00A52B02"/>
    <w:rsid w:val="00A6057A"/>
    <w:rsid w:val="00A62304"/>
    <w:rsid w:val="00A74017"/>
    <w:rsid w:val="00A9148F"/>
    <w:rsid w:val="00AA332C"/>
    <w:rsid w:val="00AA7867"/>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B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BRA/22_3442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BRA/22_3442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552</Words>
  <Characters>3331</Characters>
  <Application>Microsoft Office Word</Application>
  <DocSecurity>0</DocSecurity>
  <Lines>79</Lines>
  <Paragraphs>62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2022-05-18T07:21:00Z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G/SPS/N/BRA/2042</vt:lpwstr>
  </property>
  <property fmtid="{D5CDD505-2E9C-101B-9397-08002B2CF9AE}" pid="3" name="TitusGUID">
    <vt:lpwstr>26db8370-d79d-4872-a3fa-e7a5290385b8</vt:lpwstr>
  </property>
  <property fmtid="{D5CDD505-2E9C-101B-9397-08002B2CF9AE}" pid="4" name="WTOCLASSIFICATION">
    <vt:lpwstr>WTO OFFICIAL</vt:lpwstr>
  </property>
</Properties>
</file>