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C2B0" w14:textId="77777777" w:rsidR="00EA4725" w:rsidRPr="00441372" w:rsidRDefault="00F3285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82FB9" w14:paraId="76DBB73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8D967B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D2BD88" w14:textId="77777777" w:rsidR="00EA4725" w:rsidRPr="00441372" w:rsidRDefault="00F328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3BDE3E0" w14:textId="77777777" w:rsidR="00EA4725" w:rsidRPr="00441372" w:rsidRDefault="00F328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82FB9" w14:paraId="136CCA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033E2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357D2" w14:textId="77777777" w:rsidR="00EA4725" w:rsidRPr="00441372" w:rsidRDefault="00F328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982FB9" w14:paraId="5124F6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938CC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4C1A0" w14:textId="77777777" w:rsidR="00EA4725" w:rsidRPr="00441372" w:rsidRDefault="00F328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Offals</w:t>
            </w:r>
            <w:proofErr w:type="spellEnd"/>
            <w:r w:rsidRPr="0065690F">
              <w:t xml:space="preserve"> and other non-edible by-products of cattle, sheep, goats and pigs for industrial purposes (except brain, marrow, tonsils, ganglia, </w:t>
            </w:r>
            <w:proofErr w:type="spellStart"/>
            <w:r w:rsidRPr="0065690F">
              <w:t>lymphonodes</w:t>
            </w:r>
            <w:proofErr w:type="spellEnd"/>
            <w:r w:rsidRPr="0065690F">
              <w:t>, thymus, pancreas, spleen and intestines)</w:t>
            </w:r>
            <w:bookmarkEnd w:id="7"/>
          </w:p>
        </w:tc>
      </w:tr>
      <w:tr w:rsidR="00982FB9" w14:paraId="3C5B56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2FB0F" w14:textId="77777777" w:rsidR="00EA4725" w:rsidRPr="00441372" w:rsidRDefault="00F328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6310F" w14:textId="77777777" w:rsidR="00EA4725" w:rsidRPr="00441372" w:rsidRDefault="00F328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94F8A4" w14:textId="77777777" w:rsidR="00EA4725" w:rsidRPr="00441372" w:rsidRDefault="00F328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13B6DF" w14:textId="77777777" w:rsidR="00EA4725" w:rsidRPr="00441372" w:rsidRDefault="00F328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82FB9" w14:paraId="619EA8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92C99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9D7CA" w14:textId="7BEA0BD2" w:rsidR="00EA4725" w:rsidRPr="00441372" w:rsidRDefault="00F32858" w:rsidP="00F32858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RIG.MU.SP.BO.CA.OV.SU.FI.SET.22. Sanitary requirements for the import of </w:t>
            </w:r>
            <w:proofErr w:type="spellStart"/>
            <w:r w:rsidRPr="0065690F">
              <w:t>offals</w:t>
            </w:r>
            <w:proofErr w:type="spellEnd"/>
            <w:r w:rsidRPr="0065690F">
              <w:t xml:space="preserve"> and other non-edible by-products of cattle, sheep, goats and pigs for industrial purposes (except brain, marrow, tonsils, ganglia, </w:t>
            </w:r>
            <w:proofErr w:type="spellStart"/>
            <w:r w:rsidRPr="0065690F">
              <w:t>lymphonodes</w:t>
            </w:r>
            <w:proofErr w:type="spellEnd"/>
            <w:r w:rsidRPr="0065690F">
              <w:t>, thymus, pancreas, spleen and intestines)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A6862B0" w14:textId="77777777" w:rsidR="00EA4725" w:rsidRPr="00441372" w:rsidRDefault="00F3285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"https://members.wto.org/crnattachments/2022/SPS/BRA/22_6630_00_x.pdf"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https://members.wto.org/crnattachments/2022/SPS/BRA/22_6630_00_x.pdf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82FB9" w14:paraId="490B61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79575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D7E1A" w14:textId="77777777" w:rsidR="00EA4725" w:rsidRPr="00441372" w:rsidRDefault="00F3285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Sanitary requirements for the import of </w:t>
            </w:r>
            <w:proofErr w:type="spellStart"/>
            <w:r w:rsidRPr="0065690F">
              <w:t>offals</w:t>
            </w:r>
            <w:proofErr w:type="spellEnd"/>
            <w:r w:rsidRPr="0065690F">
              <w:t xml:space="preserve"> and other non-edible by-products of cattle, sheep, goats and pigs for industrial purposes (except brain, marrow, tonsils, ganglia, </w:t>
            </w:r>
            <w:proofErr w:type="spellStart"/>
            <w:r w:rsidRPr="0065690F">
              <w:t>lymphonodes</w:t>
            </w:r>
            <w:proofErr w:type="spellEnd"/>
            <w:r w:rsidRPr="0065690F">
              <w:t>, thymus, pancreas, spleen and intestines).</w:t>
            </w:r>
            <w:bookmarkEnd w:id="23"/>
          </w:p>
        </w:tc>
      </w:tr>
      <w:tr w:rsidR="00982FB9" w14:paraId="6C1A0D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FB09F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79E1F" w14:textId="77777777" w:rsidR="00EA4725" w:rsidRPr="00441372" w:rsidRDefault="00F3285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82FB9" w14:paraId="201914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CE219" w14:textId="77777777" w:rsidR="00EA4725" w:rsidRPr="00441372" w:rsidRDefault="00F328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AB0F9" w14:textId="77777777" w:rsidR="00EA4725" w:rsidRPr="00441372" w:rsidRDefault="00F32858" w:rsidP="00D23230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3F41CC5" w14:textId="77777777" w:rsidR="00EA4725" w:rsidRPr="00441372" w:rsidRDefault="00F32858" w:rsidP="00D23230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008303" w14:textId="65776F6B" w:rsidR="00EA4725" w:rsidRPr="00441372" w:rsidRDefault="00F32858" w:rsidP="00D23230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Code, chapter</w:t>
            </w:r>
            <w:r w:rsidR="00D23230">
              <w:t> </w:t>
            </w:r>
            <w:r w:rsidRPr="0065690F">
              <w:t>8.8</w:t>
            </w:r>
            <w:bookmarkEnd w:id="42"/>
          </w:p>
          <w:p w14:paraId="19AEF4F1" w14:textId="77777777" w:rsidR="00EA4725" w:rsidRPr="00441372" w:rsidRDefault="00F32858" w:rsidP="00D23230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7F775C6" w14:textId="77777777" w:rsidR="00EA4725" w:rsidRPr="00441372" w:rsidRDefault="00F32858" w:rsidP="00D23230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6E1DED" w14:textId="77777777" w:rsidR="00EA4725" w:rsidRPr="00441372" w:rsidRDefault="00F32858" w:rsidP="00D23230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7EBD46" w14:textId="77777777" w:rsidR="00EA4725" w:rsidRPr="00441372" w:rsidRDefault="00F32858" w:rsidP="00D23230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B301EC4" w14:textId="77777777" w:rsidR="00EA4725" w:rsidRPr="00441372" w:rsidRDefault="00F3285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82FB9" w14:paraId="4F76B1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50D8C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5A77A" w14:textId="77777777" w:rsidR="00EA4725" w:rsidRPr="00441372" w:rsidRDefault="00F3285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82FB9" w14:paraId="3CC456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C1FAE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807BE" w14:textId="77777777" w:rsidR="00EA4725" w:rsidRPr="00441372" w:rsidRDefault="00F3285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September 2022</w:t>
            </w:r>
            <w:bookmarkEnd w:id="59"/>
          </w:p>
          <w:p w14:paraId="6DADB9F8" w14:textId="77777777" w:rsidR="00EA4725" w:rsidRPr="00441372" w:rsidRDefault="00F3285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September 2022</w:t>
            </w:r>
            <w:bookmarkEnd w:id="61"/>
          </w:p>
        </w:tc>
      </w:tr>
      <w:tr w:rsidR="00982FB9" w14:paraId="0B6BC6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6C6D7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707A9" w14:textId="77777777" w:rsidR="00EA4725" w:rsidRPr="00441372" w:rsidRDefault="00F3285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15 September 2022</w:t>
            </w:r>
            <w:bookmarkEnd w:id="65"/>
          </w:p>
          <w:p w14:paraId="08FDCB45" w14:textId="77777777" w:rsidR="00EA4725" w:rsidRPr="00441372" w:rsidRDefault="00F328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82FB9" w14:paraId="261642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F9036" w14:textId="77777777" w:rsidR="00EA4725" w:rsidRPr="00441372" w:rsidRDefault="00F328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C4847" w14:textId="77777777" w:rsidR="00EA4725" w:rsidRPr="00441372" w:rsidRDefault="00F3285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5AD8B68" w14:textId="77777777" w:rsidR="00EA4725" w:rsidRPr="00441372" w:rsidRDefault="00F3285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DC9F6C9" w14:textId="77777777" w:rsidR="00982FB9" w:rsidRPr="0065690F" w:rsidRDefault="00F32858" w:rsidP="00441372">
            <w:r w:rsidRPr="0065690F">
              <w:t>Ministry of Agriculture, Livestock and Food Supply</w:t>
            </w:r>
          </w:p>
          <w:p w14:paraId="580D6D56" w14:textId="77777777" w:rsidR="00982FB9" w:rsidRPr="0065690F" w:rsidRDefault="00F32858" w:rsidP="00441372">
            <w:r w:rsidRPr="0065690F">
              <w:t>Secretariat of Trade and International Relations</w:t>
            </w:r>
          </w:p>
          <w:p w14:paraId="162860CD" w14:textId="77777777" w:rsidR="00982FB9" w:rsidRPr="0065690F" w:rsidRDefault="00F3285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982FB9" w14:paraId="7314300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0DCABA" w14:textId="77777777" w:rsidR="00EA4725" w:rsidRPr="00441372" w:rsidRDefault="00F328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271F02" w14:textId="77777777" w:rsidR="00EA4725" w:rsidRPr="00441372" w:rsidRDefault="00F328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ADD569B" w14:textId="77777777" w:rsidR="00EA4725" w:rsidRPr="0065690F" w:rsidRDefault="00F328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48507211" w14:textId="77777777" w:rsidR="00EA4725" w:rsidRPr="0065690F" w:rsidRDefault="00F328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134D675" w14:textId="77777777" w:rsidR="00EA4725" w:rsidRPr="0065690F" w:rsidRDefault="00F3285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6882669C" w14:textId="77777777" w:rsidR="007141CF" w:rsidRPr="00441372" w:rsidRDefault="007141CF" w:rsidP="00441372"/>
    <w:sectPr w:rsidR="007141CF" w:rsidRPr="00441372" w:rsidSect="00D23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3C6D" w14:textId="77777777" w:rsidR="00ED47E1" w:rsidRDefault="00F32858">
      <w:r>
        <w:separator/>
      </w:r>
    </w:p>
  </w:endnote>
  <w:endnote w:type="continuationSeparator" w:id="0">
    <w:p w14:paraId="78503A2F" w14:textId="77777777" w:rsidR="00ED47E1" w:rsidRDefault="00F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A91A" w14:textId="4E324C6E" w:rsidR="00EA4725" w:rsidRPr="00D23230" w:rsidRDefault="00D23230" w:rsidP="00D2323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D347" w14:textId="1726FC70" w:rsidR="00EA4725" w:rsidRPr="00D23230" w:rsidRDefault="00D23230" w:rsidP="00D2323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AC75" w14:textId="77777777" w:rsidR="00C863EB" w:rsidRPr="00441372" w:rsidRDefault="00F3285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5D30" w14:textId="77777777" w:rsidR="00ED47E1" w:rsidRDefault="00F32858">
      <w:r>
        <w:separator/>
      </w:r>
    </w:p>
  </w:footnote>
  <w:footnote w:type="continuationSeparator" w:id="0">
    <w:p w14:paraId="7B5C5CB3" w14:textId="77777777" w:rsidR="00ED47E1" w:rsidRDefault="00F3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4E11" w14:textId="77777777" w:rsidR="00D23230" w:rsidRPr="00D23230" w:rsidRDefault="00D23230" w:rsidP="00D2323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230">
      <w:t>G/SPS/N/BRA/2078</w:t>
    </w:r>
  </w:p>
  <w:p w14:paraId="1FC71DC8" w14:textId="77777777" w:rsidR="00D23230" w:rsidRPr="00D23230" w:rsidRDefault="00D23230" w:rsidP="00D2323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4C1F9F" w14:textId="2622CAB4" w:rsidR="00D23230" w:rsidRPr="00D23230" w:rsidRDefault="00D23230" w:rsidP="00D2323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230">
      <w:t xml:space="preserve">- </w:t>
    </w:r>
    <w:r w:rsidRPr="00D23230">
      <w:fldChar w:fldCharType="begin"/>
    </w:r>
    <w:r w:rsidRPr="00D23230">
      <w:instrText xml:space="preserve"> PAGE </w:instrText>
    </w:r>
    <w:r w:rsidRPr="00D23230">
      <w:fldChar w:fldCharType="separate"/>
    </w:r>
    <w:r w:rsidRPr="00D23230">
      <w:rPr>
        <w:noProof/>
      </w:rPr>
      <w:t>2</w:t>
    </w:r>
    <w:r w:rsidRPr="00D23230">
      <w:fldChar w:fldCharType="end"/>
    </w:r>
    <w:r w:rsidRPr="00D23230">
      <w:t xml:space="preserve"> -</w:t>
    </w:r>
  </w:p>
  <w:p w14:paraId="684F75A5" w14:textId="3E1C5094" w:rsidR="00EA4725" w:rsidRPr="00D23230" w:rsidRDefault="00EA4725" w:rsidP="00D2323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1917" w14:textId="77777777" w:rsidR="00D23230" w:rsidRPr="00D23230" w:rsidRDefault="00D23230" w:rsidP="00D2323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230">
      <w:t>G/SPS/N/BRA/2078</w:t>
    </w:r>
  </w:p>
  <w:p w14:paraId="35CE1585" w14:textId="77777777" w:rsidR="00D23230" w:rsidRPr="00D23230" w:rsidRDefault="00D23230" w:rsidP="00D2323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4D08AA" w14:textId="34803716" w:rsidR="00D23230" w:rsidRPr="00D23230" w:rsidRDefault="00D23230" w:rsidP="00D2323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230">
      <w:t xml:space="preserve">- </w:t>
    </w:r>
    <w:r w:rsidRPr="00D23230">
      <w:fldChar w:fldCharType="begin"/>
    </w:r>
    <w:r w:rsidRPr="00D23230">
      <w:instrText xml:space="preserve"> PAGE </w:instrText>
    </w:r>
    <w:r w:rsidRPr="00D23230">
      <w:fldChar w:fldCharType="separate"/>
    </w:r>
    <w:r w:rsidRPr="00D23230">
      <w:rPr>
        <w:noProof/>
      </w:rPr>
      <w:t>2</w:t>
    </w:r>
    <w:r w:rsidRPr="00D23230">
      <w:fldChar w:fldCharType="end"/>
    </w:r>
    <w:r w:rsidRPr="00D23230">
      <w:t xml:space="preserve"> -</w:t>
    </w:r>
  </w:p>
  <w:p w14:paraId="18ABB340" w14:textId="7AAAFA30" w:rsidR="00EA4725" w:rsidRPr="00D23230" w:rsidRDefault="00EA4725" w:rsidP="00D2323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2FB9" w14:paraId="219FB1B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3B8BD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6FD088" w14:textId="36D5335D" w:rsidR="00ED54E0" w:rsidRPr="00EA4725" w:rsidRDefault="00D2323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82FB9" w14:paraId="695B96A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70CDAA" w14:textId="77777777" w:rsidR="00ED54E0" w:rsidRPr="00EA4725" w:rsidRDefault="00861FFF" w:rsidP="00422B6F">
          <w:pPr>
            <w:jc w:val="left"/>
          </w:pPr>
          <w:r>
            <w:rPr>
              <w:lang w:eastAsia="en-GB"/>
            </w:rPr>
            <w:pict w14:anchorId="75EE23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8E97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82FB9" w14:paraId="2665D3A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B0B5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C5CDE7" w14:textId="77777777" w:rsidR="00D23230" w:rsidRDefault="00D2323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G/SPS/N/BRA/2078</w:t>
          </w:r>
        </w:p>
        <w:bookmarkEnd w:id="88"/>
        <w:p w14:paraId="22A81CCE" w14:textId="6B79CD4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82FB9" w14:paraId="5ABDBC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760FE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4BEC86" w14:textId="1B3F8464" w:rsidR="00ED54E0" w:rsidRPr="00EA4725" w:rsidRDefault="001965E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September 2022</w:t>
          </w:r>
        </w:p>
      </w:tc>
    </w:tr>
    <w:tr w:rsidR="00982FB9" w14:paraId="2A53F3F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06A240" w14:textId="0A014330" w:rsidR="00ED54E0" w:rsidRPr="00EA4725" w:rsidRDefault="00F3285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965EC">
            <w:rPr>
              <w:color w:val="FF0000"/>
              <w:szCs w:val="16"/>
            </w:rPr>
            <w:t>22-</w:t>
          </w:r>
          <w:r w:rsidR="00861FFF">
            <w:rPr>
              <w:color w:val="FF0000"/>
              <w:szCs w:val="16"/>
            </w:rPr>
            <w:t>7362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8B4145" w14:textId="77777777" w:rsidR="00ED54E0" w:rsidRPr="00EA4725" w:rsidRDefault="00F3285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82FB9" w14:paraId="4454A83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C34D41" w14:textId="1A200EC6" w:rsidR="00ED54E0" w:rsidRPr="00EA4725" w:rsidRDefault="00D2323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77A07C" w14:textId="0F73CD7A" w:rsidR="00ED54E0" w:rsidRPr="00441372" w:rsidRDefault="00D2323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C6007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FAEE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9A43D6" w:tentative="1">
      <w:start w:val="1"/>
      <w:numFmt w:val="lowerLetter"/>
      <w:lvlText w:val="%2."/>
      <w:lvlJc w:val="left"/>
      <w:pPr>
        <w:ind w:left="1080" w:hanging="360"/>
      </w:pPr>
    </w:lvl>
    <w:lvl w:ilvl="2" w:tplc="E672567E" w:tentative="1">
      <w:start w:val="1"/>
      <w:numFmt w:val="lowerRoman"/>
      <w:lvlText w:val="%3."/>
      <w:lvlJc w:val="right"/>
      <w:pPr>
        <w:ind w:left="1800" w:hanging="180"/>
      </w:pPr>
    </w:lvl>
    <w:lvl w:ilvl="3" w:tplc="9D2AEB32" w:tentative="1">
      <w:start w:val="1"/>
      <w:numFmt w:val="decimal"/>
      <w:lvlText w:val="%4."/>
      <w:lvlJc w:val="left"/>
      <w:pPr>
        <w:ind w:left="2520" w:hanging="360"/>
      </w:pPr>
    </w:lvl>
    <w:lvl w:ilvl="4" w:tplc="71681E8C" w:tentative="1">
      <w:start w:val="1"/>
      <w:numFmt w:val="lowerLetter"/>
      <w:lvlText w:val="%5."/>
      <w:lvlJc w:val="left"/>
      <w:pPr>
        <w:ind w:left="3240" w:hanging="360"/>
      </w:pPr>
    </w:lvl>
    <w:lvl w:ilvl="5" w:tplc="67B28EB2" w:tentative="1">
      <w:start w:val="1"/>
      <w:numFmt w:val="lowerRoman"/>
      <w:lvlText w:val="%6."/>
      <w:lvlJc w:val="right"/>
      <w:pPr>
        <w:ind w:left="3960" w:hanging="180"/>
      </w:pPr>
    </w:lvl>
    <w:lvl w:ilvl="6" w:tplc="CC80F24C" w:tentative="1">
      <w:start w:val="1"/>
      <w:numFmt w:val="decimal"/>
      <w:lvlText w:val="%7."/>
      <w:lvlJc w:val="left"/>
      <w:pPr>
        <w:ind w:left="4680" w:hanging="360"/>
      </w:pPr>
    </w:lvl>
    <w:lvl w:ilvl="7" w:tplc="CD889A00" w:tentative="1">
      <w:start w:val="1"/>
      <w:numFmt w:val="lowerLetter"/>
      <w:lvlText w:val="%8."/>
      <w:lvlJc w:val="left"/>
      <w:pPr>
        <w:ind w:left="5400" w:hanging="360"/>
      </w:pPr>
    </w:lvl>
    <w:lvl w:ilvl="8" w:tplc="987EB3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65EC"/>
    <w:rsid w:val="001E291F"/>
    <w:rsid w:val="001E596A"/>
    <w:rsid w:val="00233408"/>
    <w:rsid w:val="0027067B"/>
    <w:rsid w:val="002706E7"/>
    <w:rsid w:val="00272C98"/>
    <w:rsid w:val="002A67C2"/>
    <w:rsid w:val="002C2634"/>
    <w:rsid w:val="0032306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307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1FFF"/>
    <w:rsid w:val="008730E9"/>
    <w:rsid w:val="008739FD"/>
    <w:rsid w:val="00893E85"/>
    <w:rsid w:val="008E372C"/>
    <w:rsid w:val="00903AB0"/>
    <w:rsid w:val="00982FB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23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47E1"/>
    <w:rsid w:val="00ED54E0"/>
    <w:rsid w:val="00EE3CAF"/>
    <w:rsid w:val="00EF2394"/>
    <w:rsid w:val="00F17777"/>
    <w:rsid w:val="00F3021D"/>
    <w:rsid w:val="00F32397"/>
    <w:rsid w:val="00F32858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2D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G/SPS/N/BRA/2078</vt:lpwstr>
  </property>
  <property fmtid="{D5CDD505-2E9C-101B-9397-08002B2CF9AE}" pid="3" name="TitusGUID">
    <vt:lpwstr>79befe2f-86a1-4885-bbf8-acf52e67e397</vt:lpwstr>
  </property>
  <property fmtid="{D5CDD505-2E9C-101B-9397-08002B2CF9AE}" pid="4" name="WTOCLASSIFICATION">
    <vt:lpwstr>WTO OFFICIAL</vt:lpwstr>
  </property>
</Properties>
</file>