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CD91" w14:textId="77777777" w:rsidR="00EA4725" w:rsidRPr="00441372" w:rsidRDefault="006C7C2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F2C70" w14:paraId="1079F0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40F7A3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68F865" w14:textId="77777777" w:rsidR="00EA4725" w:rsidRPr="00441372" w:rsidRDefault="006C7C2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50DE0E7" w14:textId="77777777" w:rsidR="00EA4725" w:rsidRPr="00441372" w:rsidRDefault="006C7C2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F2C70" w14:paraId="13AEC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014FD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2068C" w14:textId="77777777" w:rsidR="00EA4725" w:rsidRPr="00441372" w:rsidRDefault="006C7C2F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(SDA), </w:t>
            </w:r>
          </w:p>
          <w:p w14:paraId="7932247D" w14:textId="77777777" w:rsidR="009441A3" w:rsidRPr="0065690F" w:rsidRDefault="006C7C2F" w:rsidP="00441372">
            <w:pPr>
              <w:spacing w:after="120"/>
            </w:pPr>
            <w:r w:rsidRPr="0065690F">
              <w:t>Ministry of Agriculture, Livestock and Food Supply (MAPA)</w:t>
            </w:r>
            <w:bookmarkEnd w:id="5"/>
          </w:p>
        </w:tc>
      </w:tr>
      <w:tr w:rsidR="00EF2C70" w14:paraId="4B58FD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61EEC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D2033" w14:textId="77777777" w:rsidR="00EA4725" w:rsidRPr="00441372" w:rsidRDefault="006C7C2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Seashore Paspalum</w:t>
            </w:r>
            <w:bookmarkEnd w:id="7"/>
          </w:p>
        </w:tc>
      </w:tr>
      <w:tr w:rsidR="00EF2C70" w14:paraId="3417A1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3C677" w14:textId="77777777" w:rsidR="00EA4725" w:rsidRPr="00441372" w:rsidRDefault="006C7C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19E92" w14:textId="77777777" w:rsidR="00EA4725" w:rsidRPr="00441372" w:rsidRDefault="006C7C2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8D0AA0" w14:textId="77777777" w:rsidR="00EA4725" w:rsidRPr="00441372" w:rsidRDefault="006C7C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DD6FD1" w14:textId="77777777" w:rsidR="00EA4725" w:rsidRPr="00441372" w:rsidRDefault="006C7C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</w:t>
            </w:r>
            <w:bookmarkEnd w:id="14"/>
          </w:p>
        </w:tc>
      </w:tr>
      <w:tr w:rsidR="00EF2C70" w14:paraId="0B2420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89BC7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CD0CC" w14:textId="77777777" w:rsidR="00EA4725" w:rsidRPr="00441372" w:rsidRDefault="006C7C2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- Establish the phytosanitary requirements for the importation of seedlings (Category 4) of seashore paspalum (</w:t>
            </w:r>
            <w:r w:rsidRPr="0065690F">
              <w:rPr>
                <w:i/>
                <w:iCs/>
              </w:rPr>
              <w:t>Paspalum vaginatum</w:t>
            </w:r>
            <w:r w:rsidRPr="0065690F">
              <w:t>) produced in Argentina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4730218" w14:textId="77777777" w:rsidR="00EA4725" w:rsidRPr="00441372" w:rsidRDefault="006C7C2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"https://members.wto.org/crnattachments/2022/SPS/BRA/22_7318_00_x.pdf"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https://members.wto.org/crnattachments/2022/SPS/BRA/22_7318_00_x.pdf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F2C70" w14:paraId="24F7C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9B0B5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CAFFA" w14:textId="77777777" w:rsidR="00EA4725" w:rsidRPr="00441372" w:rsidRDefault="006C7C2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 the phytosanitary requirements for the importation of seedlings (Category 4) of seashore paspalum (</w:t>
            </w:r>
            <w:r w:rsidRPr="0065690F">
              <w:rPr>
                <w:i/>
                <w:iCs/>
              </w:rPr>
              <w:t>Paspalum vaginatum</w:t>
            </w:r>
            <w:r w:rsidRPr="0065690F">
              <w:t>) produced in Argentina.</w:t>
            </w:r>
            <w:bookmarkEnd w:id="23"/>
          </w:p>
        </w:tc>
      </w:tr>
      <w:tr w:rsidR="00EF2C70" w14:paraId="62A439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1174C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79FA4" w14:textId="77777777" w:rsidR="00EA4725" w:rsidRPr="00441372" w:rsidRDefault="006C7C2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F2C70" w14:paraId="2C79CE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CDBAB" w14:textId="77777777" w:rsidR="00EA4725" w:rsidRPr="00441372" w:rsidRDefault="006C7C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42150" w14:textId="77777777" w:rsidR="00EA4725" w:rsidRPr="00441372" w:rsidRDefault="006C7C2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AECD01" w14:textId="77777777" w:rsidR="00EA4725" w:rsidRPr="00441372" w:rsidRDefault="006C7C2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FBA27C" w14:textId="77777777" w:rsidR="00EA4725" w:rsidRPr="00441372" w:rsidRDefault="006C7C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956A74" w14:textId="77777777" w:rsidR="001F4861" w:rsidRDefault="006C7C2F" w:rsidP="001F4861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B21C445" w14:textId="77777777" w:rsidR="00EA4725" w:rsidRPr="001F4861" w:rsidRDefault="006C7C2F" w:rsidP="001F4861">
            <w:pPr>
              <w:pStyle w:val="ListParagraph"/>
              <w:numPr>
                <w:ilvl w:val="0"/>
                <w:numId w:val="16"/>
              </w:numPr>
              <w:ind w:left="1003" w:hanging="283"/>
              <w:rPr>
                <w:b/>
              </w:rPr>
            </w:pPr>
            <w:r w:rsidRPr="0065690F">
              <w:t>ISPM 1 - Phytosanitary principles for the protection of plants and the application of phytosanitary measures in international trade.</w:t>
            </w:r>
          </w:p>
          <w:p w14:paraId="09738CFF" w14:textId="77777777" w:rsidR="009441A3" w:rsidRPr="0065690F" w:rsidRDefault="006C7C2F" w:rsidP="001F4861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5690F">
              <w:t>ISPM 2 - Framework for pest risk analysis.</w:t>
            </w:r>
          </w:p>
          <w:p w14:paraId="30F4C4EA" w14:textId="77777777" w:rsidR="009441A3" w:rsidRPr="0065690F" w:rsidRDefault="006C7C2F" w:rsidP="001F4861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5690F">
              <w:t>ISPM 11 - Pest risk analysis for quarantine pests.</w:t>
            </w:r>
          </w:p>
          <w:p w14:paraId="39331A47" w14:textId="77777777" w:rsidR="009441A3" w:rsidRPr="0065690F" w:rsidRDefault="006C7C2F" w:rsidP="001F4861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283"/>
            </w:pPr>
            <w:r w:rsidRPr="0065690F">
              <w:t>ISPM 20 - Guidelines for a phytosanitary import regulatory system.</w:t>
            </w:r>
            <w:bookmarkEnd w:id="45"/>
          </w:p>
          <w:p w14:paraId="7883E464" w14:textId="77777777" w:rsidR="00EA4725" w:rsidRPr="00441372" w:rsidRDefault="006C7C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DDBEEB" w14:textId="77777777" w:rsidR="00EA4725" w:rsidRPr="00441372" w:rsidRDefault="006C7C2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F24179" w14:textId="77777777" w:rsidR="00EA4725" w:rsidRPr="00441372" w:rsidRDefault="006C7C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C67B6C" w14:textId="77777777" w:rsidR="00EA4725" w:rsidRPr="00441372" w:rsidRDefault="006C7C2F" w:rsidP="001F4861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F2C70" w14:paraId="1EB42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2FC0E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C87D8" w14:textId="77777777" w:rsidR="00EA4725" w:rsidRPr="00441372" w:rsidRDefault="006C7C2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F2C70" w14:paraId="45B2A7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766F3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5265B" w14:textId="77777777" w:rsidR="00EA4725" w:rsidRPr="00441372" w:rsidRDefault="006C7C2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12D661A" w14:textId="77777777" w:rsidR="00EA4725" w:rsidRPr="00441372" w:rsidRDefault="006C7C2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F2C70" w14:paraId="137CAA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CFBDA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6DA53" w14:textId="77777777" w:rsidR="00EA4725" w:rsidRPr="00441372" w:rsidRDefault="006C7C2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2E26D02" w14:textId="77777777" w:rsidR="00EA4725" w:rsidRPr="00441372" w:rsidRDefault="006C7C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F2C70" w14:paraId="3BD387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1B32C" w14:textId="77777777" w:rsidR="00EA4725" w:rsidRPr="00441372" w:rsidRDefault="006C7C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36F02" w14:textId="77777777" w:rsidR="00EA4725" w:rsidRPr="00441372" w:rsidRDefault="006C7C2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December 2022</w:t>
            </w:r>
            <w:bookmarkEnd w:id="72"/>
          </w:p>
          <w:p w14:paraId="4C367944" w14:textId="77777777" w:rsidR="00EA4725" w:rsidRPr="00441372" w:rsidRDefault="006C7C2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0D701DD" w14:textId="77777777" w:rsidR="009441A3" w:rsidRPr="0065690F" w:rsidRDefault="006C7C2F" w:rsidP="00441372">
            <w:r w:rsidRPr="0065690F">
              <w:t>Ministry of Agriculture, Livestock and Food Supply</w:t>
            </w:r>
          </w:p>
          <w:p w14:paraId="336F6529" w14:textId="77777777" w:rsidR="009441A3" w:rsidRPr="0065690F" w:rsidRDefault="006C7C2F" w:rsidP="00441372">
            <w:r w:rsidRPr="0065690F">
              <w:t>Secretariat of Trade and International Relations</w:t>
            </w:r>
          </w:p>
          <w:p w14:paraId="5388A29F" w14:textId="77777777" w:rsidR="009441A3" w:rsidRPr="0065690F" w:rsidRDefault="006C7C2F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EF2C70" w14:paraId="0CAA66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05F09E" w14:textId="77777777" w:rsidR="00EA4725" w:rsidRPr="00441372" w:rsidRDefault="006C7C2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ECB6CA" w14:textId="77777777" w:rsidR="00EA4725" w:rsidRPr="00441372" w:rsidRDefault="006C7C2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2D319C" w14:textId="77777777" w:rsidR="00EA4725" w:rsidRPr="0065690F" w:rsidRDefault="006C7C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3D4F96D" w14:textId="77777777" w:rsidR="00EA4725" w:rsidRPr="0065690F" w:rsidRDefault="006C7C2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C719693" w14:textId="77777777" w:rsidR="00EA4725" w:rsidRPr="0065690F" w:rsidRDefault="006C7C2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0022D30B" w14:textId="77777777" w:rsidR="007141CF" w:rsidRPr="00441372" w:rsidRDefault="007141CF" w:rsidP="00441372"/>
    <w:sectPr w:rsidR="007141CF" w:rsidRPr="00441372" w:rsidSect="00871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AED4" w14:textId="77777777" w:rsidR="006B787F" w:rsidRDefault="006C7C2F">
      <w:r>
        <w:separator/>
      </w:r>
    </w:p>
  </w:endnote>
  <w:endnote w:type="continuationSeparator" w:id="0">
    <w:p w14:paraId="2ED8E243" w14:textId="77777777" w:rsidR="006B787F" w:rsidRDefault="006C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FF1" w14:textId="77777777" w:rsidR="00EA4725" w:rsidRPr="0087185F" w:rsidRDefault="006C7C2F" w:rsidP="008718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B36C" w14:textId="77777777" w:rsidR="00EA4725" w:rsidRPr="0087185F" w:rsidRDefault="006C7C2F" w:rsidP="008718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F4F6" w14:textId="77777777" w:rsidR="00C863EB" w:rsidRPr="00441372" w:rsidRDefault="006C7C2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FC46" w14:textId="77777777" w:rsidR="006B787F" w:rsidRDefault="006C7C2F">
      <w:r>
        <w:separator/>
      </w:r>
    </w:p>
  </w:footnote>
  <w:footnote w:type="continuationSeparator" w:id="0">
    <w:p w14:paraId="498D2563" w14:textId="77777777" w:rsidR="006B787F" w:rsidRDefault="006C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017F" w14:textId="77777777" w:rsidR="0087185F" w:rsidRPr="0087185F" w:rsidRDefault="006C7C2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85F">
      <w:t>G/SPS/N/BRA/2087</w:t>
    </w:r>
  </w:p>
  <w:p w14:paraId="25715E5F" w14:textId="77777777" w:rsidR="0087185F" w:rsidRPr="0087185F" w:rsidRDefault="0087185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3E384F" w14:textId="77777777" w:rsidR="0087185F" w:rsidRPr="0087185F" w:rsidRDefault="006C7C2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85F">
      <w:t xml:space="preserve">- </w:t>
    </w:r>
    <w:r w:rsidRPr="0087185F">
      <w:fldChar w:fldCharType="begin"/>
    </w:r>
    <w:r w:rsidRPr="0087185F">
      <w:instrText xml:space="preserve"> PAGE </w:instrText>
    </w:r>
    <w:r w:rsidRPr="0087185F">
      <w:fldChar w:fldCharType="separate"/>
    </w:r>
    <w:r w:rsidRPr="0087185F">
      <w:rPr>
        <w:noProof/>
      </w:rPr>
      <w:t>2</w:t>
    </w:r>
    <w:r w:rsidRPr="0087185F">
      <w:fldChar w:fldCharType="end"/>
    </w:r>
    <w:r w:rsidRPr="0087185F">
      <w:t xml:space="preserve"> -</w:t>
    </w:r>
  </w:p>
  <w:p w14:paraId="3302E15A" w14:textId="77777777" w:rsidR="00EA4725" w:rsidRPr="0087185F" w:rsidRDefault="00EA4725" w:rsidP="008718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CE68" w14:textId="77777777" w:rsidR="0087185F" w:rsidRPr="0087185F" w:rsidRDefault="006C7C2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85F">
      <w:t>G/SPS/N/BRA/2087</w:t>
    </w:r>
  </w:p>
  <w:p w14:paraId="78BE5C3F" w14:textId="77777777" w:rsidR="0087185F" w:rsidRPr="0087185F" w:rsidRDefault="0087185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E5CF61" w14:textId="77777777" w:rsidR="0087185F" w:rsidRPr="0087185F" w:rsidRDefault="006C7C2F" w:rsidP="008718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185F">
      <w:t xml:space="preserve">- </w:t>
    </w:r>
    <w:r w:rsidRPr="0087185F">
      <w:fldChar w:fldCharType="begin"/>
    </w:r>
    <w:r w:rsidRPr="0087185F">
      <w:instrText xml:space="preserve"> PAGE </w:instrText>
    </w:r>
    <w:r w:rsidRPr="0087185F">
      <w:fldChar w:fldCharType="separate"/>
    </w:r>
    <w:r w:rsidRPr="0087185F">
      <w:rPr>
        <w:noProof/>
      </w:rPr>
      <w:t>2</w:t>
    </w:r>
    <w:r w:rsidRPr="0087185F">
      <w:fldChar w:fldCharType="end"/>
    </w:r>
    <w:r w:rsidRPr="0087185F">
      <w:t xml:space="preserve"> -</w:t>
    </w:r>
  </w:p>
  <w:p w14:paraId="405184B2" w14:textId="77777777" w:rsidR="00EA4725" w:rsidRPr="0087185F" w:rsidRDefault="00EA4725" w:rsidP="008718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2C70" w14:paraId="400B16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3AC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35CC6" w14:textId="77777777" w:rsidR="00ED54E0" w:rsidRPr="00EA4725" w:rsidRDefault="006C7C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F2C70" w14:paraId="6438CE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5C0585" w14:textId="77777777" w:rsidR="00ED54E0" w:rsidRPr="00EA4725" w:rsidRDefault="006C7C2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E81ADC" wp14:editId="355B747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11583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4C6E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F2C70" w14:paraId="16FDBF7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61F9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AD3602" w14:textId="77777777" w:rsidR="0087185F" w:rsidRDefault="006C7C2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G/SPS/N/BRA/2087</w:t>
          </w:r>
          <w:bookmarkEnd w:id="88"/>
        </w:p>
      </w:tc>
    </w:tr>
    <w:tr w:rsidR="00EF2C70" w14:paraId="79F10CA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749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DCF27" w14:textId="77777777" w:rsidR="00ED54E0" w:rsidRPr="00EA4725" w:rsidRDefault="006C7C2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October 2022</w:t>
          </w:r>
          <w:bookmarkEnd w:id="90"/>
        </w:p>
      </w:tc>
    </w:tr>
    <w:tr w:rsidR="00EF2C70" w14:paraId="1425DFC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EEAFD" w14:textId="53ABE932" w:rsidR="00ED54E0" w:rsidRPr="00EA4725" w:rsidRDefault="006C7C2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A90CC5">
            <w:rPr>
              <w:color w:val="FF0000"/>
              <w:szCs w:val="16"/>
            </w:rPr>
            <w:t>8111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09A5AE" w14:textId="77777777" w:rsidR="00ED54E0" w:rsidRPr="00EA4725" w:rsidRDefault="006C7C2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F2C70" w14:paraId="3CF6EE8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06876C" w14:textId="77777777" w:rsidR="00ED54E0" w:rsidRPr="00EA4725" w:rsidRDefault="006C7C2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860190" w14:textId="77777777" w:rsidR="00ED54E0" w:rsidRPr="00441372" w:rsidRDefault="006C7C2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8292BD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90A0C"/>
    <w:multiLevelType w:val="hybridMultilevel"/>
    <w:tmpl w:val="55843AD8"/>
    <w:lvl w:ilvl="0" w:tplc="4C5E0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05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4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EB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6F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2E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22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0E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1E424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581FD2" w:tentative="1">
      <w:start w:val="1"/>
      <w:numFmt w:val="lowerLetter"/>
      <w:lvlText w:val="%2."/>
      <w:lvlJc w:val="left"/>
      <w:pPr>
        <w:ind w:left="1080" w:hanging="360"/>
      </w:pPr>
    </w:lvl>
    <w:lvl w:ilvl="2" w:tplc="31F00DA8" w:tentative="1">
      <w:start w:val="1"/>
      <w:numFmt w:val="lowerRoman"/>
      <w:lvlText w:val="%3."/>
      <w:lvlJc w:val="right"/>
      <w:pPr>
        <w:ind w:left="1800" w:hanging="180"/>
      </w:pPr>
    </w:lvl>
    <w:lvl w:ilvl="3" w:tplc="42C87F22" w:tentative="1">
      <w:start w:val="1"/>
      <w:numFmt w:val="decimal"/>
      <w:lvlText w:val="%4."/>
      <w:lvlJc w:val="left"/>
      <w:pPr>
        <w:ind w:left="2520" w:hanging="360"/>
      </w:pPr>
    </w:lvl>
    <w:lvl w:ilvl="4" w:tplc="DE74AC10" w:tentative="1">
      <w:start w:val="1"/>
      <w:numFmt w:val="lowerLetter"/>
      <w:lvlText w:val="%5."/>
      <w:lvlJc w:val="left"/>
      <w:pPr>
        <w:ind w:left="3240" w:hanging="360"/>
      </w:pPr>
    </w:lvl>
    <w:lvl w:ilvl="5" w:tplc="68E6CA12" w:tentative="1">
      <w:start w:val="1"/>
      <w:numFmt w:val="lowerRoman"/>
      <w:lvlText w:val="%6."/>
      <w:lvlJc w:val="right"/>
      <w:pPr>
        <w:ind w:left="3960" w:hanging="180"/>
      </w:pPr>
    </w:lvl>
    <w:lvl w:ilvl="6" w:tplc="C1440572" w:tentative="1">
      <w:start w:val="1"/>
      <w:numFmt w:val="decimal"/>
      <w:lvlText w:val="%7."/>
      <w:lvlJc w:val="left"/>
      <w:pPr>
        <w:ind w:left="4680" w:hanging="360"/>
      </w:pPr>
    </w:lvl>
    <w:lvl w:ilvl="7" w:tplc="3DC883BA" w:tentative="1">
      <w:start w:val="1"/>
      <w:numFmt w:val="lowerLetter"/>
      <w:lvlText w:val="%8."/>
      <w:lvlJc w:val="left"/>
      <w:pPr>
        <w:ind w:left="5400" w:hanging="360"/>
      </w:pPr>
    </w:lvl>
    <w:lvl w:ilvl="8" w:tplc="13248B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486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787F"/>
    <w:rsid w:val="006C7C2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85F"/>
    <w:rsid w:val="008730E9"/>
    <w:rsid w:val="008739FD"/>
    <w:rsid w:val="00893E85"/>
    <w:rsid w:val="008E372C"/>
    <w:rsid w:val="00903AB0"/>
    <w:rsid w:val="009441A3"/>
    <w:rsid w:val="009A2161"/>
    <w:rsid w:val="009A6F54"/>
    <w:rsid w:val="00A52B02"/>
    <w:rsid w:val="00A6057A"/>
    <w:rsid w:val="00A62304"/>
    <w:rsid w:val="00A74017"/>
    <w:rsid w:val="00A90CC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2C70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C7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2713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2022-10-28T08:02:00Z</dcterms:created>
  <dcterms:modified xsi:type="dcterms:W3CDTF">2022-10-28T09:01:00Z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G/SPS/N/BRA/2087</vt:lpwstr>
  </property>
  <property fmtid="{D5CDD505-2E9C-101B-9397-08002B2CF9AE}" pid="3" name="TitusGUID">
    <vt:lpwstr>c4637d6c-4640-4edf-ae35-0179f8756182</vt:lpwstr>
  </property>
  <property fmtid="{D5CDD505-2E9C-101B-9397-08002B2CF9AE}" pid="4" name="WTOCLASSIFICATION">
    <vt:lpwstr>WTO OFFICIAL</vt:lpwstr>
  </property>
</Properties>
</file>