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551D6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66091" w:rsidTr="00441372">
        <w:tc>
          <w:tcPr>
            <w:tcW w:w="707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6551D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66091" w:rsidTr="00441372">
        <w:tc>
          <w:tcPr>
            <w:tcW w:w="707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Canadian Food Inspection Agency (</w:t>
            </w:r>
            <w:proofErr w:type="spellStart"/>
            <w:r>
              <w:t>CFIA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F66091" w:rsidTr="00441372">
        <w:tc>
          <w:tcPr>
            <w:tcW w:w="707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List of quarantine plant pests</w:t>
            </w:r>
            <w:bookmarkStart w:id="4" w:name="sps3a"/>
            <w:bookmarkEnd w:id="4"/>
          </w:p>
        </w:tc>
      </w:tr>
      <w:tr w:rsidR="00F66091" w:rsidTr="00441372">
        <w:tc>
          <w:tcPr>
            <w:tcW w:w="707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551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551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66091" w:rsidTr="000477E6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551D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List of pests regulated by Canada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 and French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</w:tc>
      </w:tr>
      <w:tr w:rsidR="00F66091" w:rsidTr="000477E6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6551D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Amendment of quarantine pest list:</w:t>
            </w:r>
          </w:p>
          <w:p w:rsidR="00F66091" w:rsidRDefault="006551D6">
            <w:pPr>
              <w:spacing w:after="120"/>
            </w:pPr>
            <w:r>
              <w:t xml:space="preserve">The Canadian Food Inspection Agency will amend the quarantine pest list which is based on the result of several pest risk analyses (PRA) and under the authority of the </w:t>
            </w:r>
            <w:r>
              <w:rPr>
                <w:i/>
                <w:iCs/>
              </w:rPr>
              <w:t>Plant Protection Act</w:t>
            </w:r>
            <w:r>
              <w:t>. The Canadian Food Inspection Agency notifies to add 27 quarantine pest species as follows:</w:t>
            </w:r>
          </w:p>
          <w:p w:rsidR="00F66091" w:rsidRDefault="006551D6" w:rsidP="00014A07">
            <w:pPr>
              <w:tabs>
                <w:tab w:val="left" w:pos="552"/>
                <w:tab w:val="left" w:pos="5088"/>
              </w:tabs>
              <w:spacing w:after="120"/>
            </w:pPr>
            <w:r>
              <w:t>#</w:t>
            </w:r>
            <w:r w:rsidR="00014A07">
              <w:tab/>
            </w:r>
            <w:r>
              <w:t>Scientific name</w:t>
            </w:r>
            <w:r w:rsidR="00014A07">
              <w:tab/>
            </w:r>
            <w:r>
              <w:t>Group</w:t>
            </w:r>
          </w:p>
          <w:p w:rsidR="00F66091" w:rsidRDefault="006551D6" w:rsidP="00014A07">
            <w:pPr>
              <w:tabs>
                <w:tab w:val="left" w:pos="552"/>
                <w:tab w:val="left" w:pos="5088"/>
              </w:tabs>
            </w:pPr>
            <w:r>
              <w:t>1</w:t>
            </w:r>
            <w:r w:rsidR="00014A07">
              <w:tab/>
            </w:r>
            <w:proofErr w:type="spellStart"/>
            <w:r>
              <w:rPr>
                <w:i/>
                <w:iCs/>
              </w:rPr>
              <w:t>Anthonomus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bisignifer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</w:t>
            </w:r>
            <w:proofErr w:type="spellStart"/>
            <w:r>
              <w:t>Schenkling</w:t>
            </w:r>
            <w:proofErr w:type="spellEnd"/>
            <w:r>
              <w:t>)</w:t>
            </w:r>
            <w:r w:rsidR="00014A07">
              <w:tab/>
            </w:r>
            <w:proofErr w:type="spellStart"/>
            <w:r>
              <w:t>Coleoptera</w:t>
            </w:r>
            <w:proofErr w:type="spellEnd"/>
          </w:p>
          <w:p w:rsidR="00F66091" w:rsidRDefault="006551D6" w:rsidP="00014A07">
            <w:pPr>
              <w:tabs>
                <w:tab w:val="left" w:pos="552"/>
                <w:tab w:val="left" w:pos="5088"/>
              </w:tabs>
            </w:pPr>
            <w:r>
              <w:t>2</w:t>
            </w:r>
            <w:r w:rsidR="00014A07">
              <w:tab/>
            </w:r>
            <w:proofErr w:type="spellStart"/>
            <w:r>
              <w:rPr>
                <w:i/>
                <w:iCs/>
              </w:rPr>
              <w:t>Aphanostigma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iaksuiense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</w:t>
            </w:r>
            <w:proofErr w:type="spellStart"/>
            <w:r>
              <w:t>Kishida</w:t>
            </w:r>
            <w:proofErr w:type="spellEnd"/>
            <w:r>
              <w:t>)</w:t>
            </w:r>
            <w:r w:rsidR="00014A07">
              <w:tab/>
            </w:r>
            <w:proofErr w:type="spellStart"/>
            <w:r>
              <w:t>Hemiptera</w:t>
            </w:r>
            <w:proofErr w:type="spellEnd"/>
          </w:p>
          <w:p w:rsidR="00F66091" w:rsidRDefault="006551D6" w:rsidP="00014A07">
            <w:pPr>
              <w:tabs>
                <w:tab w:val="left" w:pos="552"/>
                <w:tab w:val="left" w:pos="5088"/>
              </w:tabs>
            </w:pPr>
            <w:r>
              <w:t>3</w:t>
            </w:r>
            <w:r w:rsidR="00014A07">
              <w:tab/>
            </w:r>
            <w:proofErr w:type="spellStart"/>
            <w:r>
              <w:rPr>
                <w:i/>
                <w:iCs/>
              </w:rPr>
              <w:t>Aphanostigma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piri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</w:t>
            </w:r>
            <w:proofErr w:type="spellStart"/>
            <w:r>
              <w:t>Cholodkovsky</w:t>
            </w:r>
            <w:proofErr w:type="spellEnd"/>
            <w:r>
              <w:t>)</w:t>
            </w:r>
            <w:r w:rsidR="00014A07">
              <w:tab/>
            </w:r>
            <w:proofErr w:type="spellStart"/>
            <w:r>
              <w:t>Hemiptera</w:t>
            </w:r>
            <w:proofErr w:type="spellEnd"/>
          </w:p>
          <w:p w:rsidR="00F66091" w:rsidRDefault="006551D6" w:rsidP="00014A07">
            <w:pPr>
              <w:tabs>
                <w:tab w:val="left" w:pos="552"/>
                <w:tab w:val="left" w:pos="5088"/>
              </w:tabs>
            </w:pPr>
            <w:r>
              <w:t>4</w:t>
            </w:r>
            <w:r w:rsidR="00014A07">
              <w:tab/>
            </w:r>
            <w:proofErr w:type="spellStart"/>
            <w:r>
              <w:rPr>
                <w:i/>
                <w:iCs/>
              </w:rPr>
              <w:t>Archips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breviplicanus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(Walsingham)</w:t>
            </w:r>
            <w:r w:rsidR="00014A07">
              <w:tab/>
            </w:r>
            <w:r>
              <w:t>Lepidoptera</w:t>
            </w:r>
          </w:p>
          <w:p w:rsidR="00F66091" w:rsidRDefault="006551D6" w:rsidP="00014A07">
            <w:pPr>
              <w:tabs>
                <w:tab w:val="left" w:pos="552"/>
                <w:tab w:val="left" w:pos="5088"/>
              </w:tabs>
            </w:pPr>
            <w:r>
              <w:t>5</w:t>
            </w:r>
            <w:r w:rsidR="00014A07">
              <w:tab/>
            </w:r>
            <w:proofErr w:type="spellStart"/>
            <w:r>
              <w:rPr>
                <w:i/>
                <w:iCs/>
              </w:rPr>
              <w:t>Archips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semistructa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(Meyrick)</w:t>
            </w:r>
            <w:r w:rsidR="00014A07">
              <w:tab/>
            </w:r>
            <w:r>
              <w:t>Lepidoptera</w:t>
            </w:r>
          </w:p>
          <w:p w:rsidR="00F66091" w:rsidRDefault="006551D6" w:rsidP="00014A07">
            <w:pPr>
              <w:tabs>
                <w:tab w:val="left" w:pos="552"/>
                <w:tab w:val="left" w:pos="5088"/>
              </w:tabs>
            </w:pPr>
            <w:r>
              <w:t>6</w:t>
            </w:r>
            <w:r w:rsidR="00014A07">
              <w:tab/>
            </w:r>
            <w:proofErr w:type="spellStart"/>
            <w:r>
              <w:rPr>
                <w:i/>
                <w:iCs/>
              </w:rPr>
              <w:t>Arge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berberidis</w:t>
            </w:r>
            <w:proofErr w:type="spellEnd"/>
            <w:r>
              <w:t xml:space="preserve"> </w:t>
            </w:r>
            <w:proofErr w:type="spellStart"/>
            <w:r>
              <w:t>Schrank</w:t>
            </w:r>
            <w:proofErr w:type="spellEnd"/>
            <w:r w:rsidR="00014A07">
              <w:tab/>
            </w:r>
            <w:r>
              <w:t>Hymenoptera</w:t>
            </w:r>
          </w:p>
          <w:p w:rsidR="00F66091" w:rsidRDefault="006551D6" w:rsidP="00014A07">
            <w:pPr>
              <w:tabs>
                <w:tab w:val="left" w:pos="552"/>
                <w:tab w:val="left" w:pos="5088"/>
              </w:tabs>
            </w:pPr>
            <w:r>
              <w:t>7</w:t>
            </w:r>
            <w:r w:rsidR="00014A07">
              <w:tab/>
            </w:r>
            <w:proofErr w:type="spellStart"/>
            <w:r>
              <w:rPr>
                <w:i/>
                <w:iCs/>
              </w:rPr>
              <w:t>Aromia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bungii</w:t>
            </w:r>
            <w:proofErr w:type="spellEnd"/>
            <w:r>
              <w:t xml:space="preserve"> (</w:t>
            </w:r>
            <w:proofErr w:type="spellStart"/>
            <w:r>
              <w:t>Faldermann</w:t>
            </w:r>
            <w:proofErr w:type="spellEnd"/>
            <w:r>
              <w:t>)</w:t>
            </w:r>
            <w:r w:rsidR="00014A07">
              <w:tab/>
            </w:r>
            <w:proofErr w:type="spellStart"/>
            <w:r>
              <w:t>Coleoptera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</w:pPr>
            <w:r w:rsidRPr="00014A07">
              <w:t>8</w:t>
            </w:r>
            <w:r w:rsidR="00014A07" w:rsidRPr="00014A07">
              <w:tab/>
            </w:r>
            <w:proofErr w:type="spellStart"/>
            <w:r w:rsidRPr="00014A07">
              <w:rPr>
                <w:i/>
                <w:iCs/>
              </w:rPr>
              <w:t>Cacopsylla</w:t>
            </w:r>
            <w:proofErr w:type="spellEnd"/>
            <w:r w:rsidRPr="00014A07">
              <w:rPr>
                <w:i/>
                <w:iCs/>
              </w:rPr>
              <w:t xml:space="preserve"> </w:t>
            </w:r>
            <w:proofErr w:type="spellStart"/>
            <w:r w:rsidRPr="00014A07">
              <w:rPr>
                <w:i/>
                <w:iCs/>
              </w:rPr>
              <w:t>chinensis</w:t>
            </w:r>
            <w:proofErr w:type="spellEnd"/>
            <w:r w:rsidRPr="00014A07">
              <w:rPr>
                <w:i/>
                <w:iCs/>
              </w:rPr>
              <w:t xml:space="preserve"> </w:t>
            </w:r>
            <w:r w:rsidRPr="00014A07">
              <w:t>(Yang &amp; Li)</w:t>
            </w:r>
            <w:r w:rsidR="00014A07">
              <w:tab/>
            </w:r>
            <w:proofErr w:type="spellStart"/>
            <w:r w:rsidRPr="00014A07">
              <w:t>Hemiptera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9</w:t>
            </w:r>
            <w:r w:rsidR="00014A07" w:rsidRP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Cacopsylla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liaoli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r w:rsidRPr="00014A07">
              <w:rPr>
                <w:lang w:val="fr-CH"/>
              </w:rPr>
              <w:t>(Yang &amp; Li)</w:t>
            </w:r>
            <w:r w:rsidR="00014A07" w:rsidRP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Hemiptera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10</w:t>
            </w:r>
            <w:r w:rsidR="00014A07" w:rsidRP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Candidatus</w:t>
            </w:r>
            <w:proofErr w:type="spellEnd"/>
            <w:r w:rsidRPr="00014A07">
              <w:rPr>
                <w:lang w:val="fr-CH"/>
              </w:rPr>
              <w:t xml:space="preserve"> </w:t>
            </w:r>
            <w:proofErr w:type="spellStart"/>
            <w:r w:rsidRPr="00014A07">
              <w:rPr>
                <w:lang w:val="fr-CH"/>
              </w:rPr>
              <w:t>Phytoplasma</w:t>
            </w:r>
            <w:proofErr w:type="spellEnd"/>
            <w:r w:rsidRPr="00014A07">
              <w:rPr>
                <w:lang w:val="fr-CH"/>
              </w:rPr>
              <w:t xml:space="preserve"> </w:t>
            </w:r>
            <w:proofErr w:type="spellStart"/>
            <w:r w:rsidRPr="00014A07">
              <w:rPr>
                <w:lang w:val="fr-CH"/>
              </w:rPr>
              <w:t>rubi</w:t>
            </w:r>
            <w:proofErr w:type="spellEnd"/>
            <w:r w:rsidR="00014A07" w:rsidRP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Phytoplasma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11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Chrysanthemum</w:t>
            </w:r>
            <w:proofErr w:type="spellEnd"/>
            <w:r w:rsidRPr="00014A07">
              <w:rPr>
                <w:lang w:val="fr-CH"/>
              </w:rPr>
              <w:t xml:space="preserve"> stem </w:t>
            </w:r>
            <w:proofErr w:type="spellStart"/>
            <w:r w:rsidRPr="00014A07">
              <w:rPr>
                <w:lang w:val="fr-CH"/>
              </w:rPr>
              <w:t>necrosis</w:t>
            </w:r>
            <w:proofErr w:type="spellEnd"/>
            <w:r w:rsidRPr="00014A07">
              <w:rPr>
                <w:lang w:val="fr-CH"/>
              </w:rPr>
              <w:t xml:space="preserve"> </w:t>
            </w:r>
            <w:proofErr w:type="spellStart"/>
            <w:r w:rsidRPr="00014A07">
              <w:rPr>
                <w:lang w:val="fr-CH"/>
              </w:rPr>
              <w:t>tospovirus</w:t>
            </w:r>
            <w:proofErr w:type="spellEnd"/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RNA</w:t>
            </w:r>
            <w:proofErr w:type="spellEnd"/>
            <w:r w:rsidRPr="00014A07">
              <w:rPr>
                <w:lang w:val="fr-CH"/>
              </w:rPr>
              <w:t xml:space="preserve"> </w:t>
            </w:r>
            <w:proofErr w:type="spellStart"/>
            <w:r w:rsidRPr="00014A07">
              <w:rPr>
                <w:lang w:val="fr-CH"/>
              </w:rPr>
              <w:t>viruses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12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Dendroctonus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micans</w:t>
            </w:r>
            <w:proofErr w:type="spellEnd"/>
            <w:r w:rsidRPr="00014A07">
              <w:rPr>
                <w:lang w:val="fr-CH"/>
              </w:rPr>
              <w:t xml:space="preserve"> (</w:t>
            </w:r>
            <w:proofErr w:type="spellStart"/>
            <w:r w:rsidRPr="00014A07">
              <w:rPr>
                <w:lang w:val="fr-CH"/>
              </w:rPr>
              <w:t>Kugelann</w:t>
            </w:r>
            <w:proofErr w:type="spellEnd"/>
            <w:r w:rsidRPr="00014A07">
              <w:rPr>
                <w:lang w:val="fr-CH"/>
              </w:rPr>
              <w:t>)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Coleoptera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13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Euzophera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bigella</w:t>
            </w:r>
            <w:proofErr w:type="spellEnd"/>
            <w:r w:rsidRPr="00014A07">
              <w:rPr>
                <w:lang w:val="fr-CH"/>
              </w:rPr>
              <w:t xml:space="preserve"> (Zeller)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Lepidoptera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14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Euzophera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pyriella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r w:rsidRPr="00014A07">
              <w:rPr>
                <w:lang w:val="fr-CH"/>
              </w:rPr>
              <w:t>(Yang)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Lepidoptera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15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Grapholita</w:t>
            </w:r>
            <w:proofErr w:type="spellEnd"/>
            <w:r w:rsidRPr="00014A07">
              <w:rPr>
                <w:lang w:val="fr-CH"/>
              </w:rPr>
              <w:t xml:space="preserve"> </w:t>
            </w:r>
            <w:proofErr w:type="spellStart"/>
            <w:r w:rsidRPr="00014A07">
              <w:rPr>
                <w:lang w:val="fr-CH"/>
              </w:rPr>
              <w:t>dimorpha</w:t>
            </w:r>
            <w:proofErr w:type="spellEnd"/>
            <w:r w:rsidRPr="00014A07">
              <w:rPr>
                <w:lang w:val="fr-CH"/>
              </w:rPr>
              <w:t xml:space="preserve"> </w:t>
            </w:r>
            <w:proofErr w:type="spellStart"/>
            <w:r w:rsidRPr="00014A07">
              <w:rPr>
                <w:lang w:val="fr-CH"/>
              </w:rPr>
              <w:t>Komai</w:t>
            </w:r>
            <w:proofErr w:type="spellEnd"/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Lepidoptera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16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Grapholita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lobarzewskii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r w:rsidRPr="00014A07">
              <w:rPr>
                <w:lang w:val="fr-CH"/>
              </w:rPr>
              <w:t>(</w:t>
            </w:r>
            <w:proofErr w:type="spellStart"/>
            <w:r w:rsidRPr="00014A07">
              <w:rPr>
                <w:lang w:val="fr-CH"/>
              </w:rPr>
              <w:t>Nowicki</w:t>
            </w:r>
            <w:proofErr w:type="spellEnd"/>
            <w:r w:rsidRPr="00014A07">
              <w:rPr>
                <w:lang w:val="fr-CH"/>
              </w:rPr>
              <w:t>)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Lepidoptera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17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Hylesinus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oleiperda</w:t>
            </w:r>
            <w:proofErr w:type="spellEnd"/>
            <w:r w:rsidRPr="00014A07">
              <w:rPr>
                <w:lang w:val="fr-CH"/>
              </w:rPr>
              <w:t xml:space="preserve"> (F.)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Coleoptera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18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Lycorma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delicatula</w:t>
            </w:r>
            <w:proofErr w:type="spellEnd"/>
            <w:r w:rsidRPr="00014A07">
              <w:rPr>
                <w:lang w:val="fr-CH"/>
              </w:rPr>
              <w:t xml:space="preserve"> (White)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Hemiptera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19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Mamestra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brassicae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(</w:t>
            </w:r>
            <w:proofErr w:type="spellStart"/>
            <w:r w:rsidRPr="00014A07">
              <w:rPr>
                <w:i/>
                <w:iCs/>
                <w:lang w:val="fr-CH"/>
              </w:rPr>
              <w:t>Linnaeus</w:t>
            </w:r>
            <w:proofErr w:type="spellEnd"/>
            <w:r w:rsidRPr="00014A07">
              <w:rPr>
                <w:i/>
                <w:iCs/>
                <w:lang w:val="fr-CH"/>
              </w:rPr>
              <w:t>)</w:t>
            </w:r>
            <w:r w:rsidR="00014A07">
              <w:rPr>
                <w:i/>
                <w:iCs/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Lepidoptera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20</w:t>
            </w:r>
            <w:r w:rsidR="00014A07" w:rsidRPr="00014A07">
              <w:rPr>
                <w:lang w:val="fr-CH"/>
              </w:rPr>
              <w:tab/>
            </w:r>
            <w:r w:rsidRPr="00014A07">
              <w:rPr>
                <w:i/>
                <w:iCs/>
                <w:lang w:val="fr-CH"/>
              </w:rPr>
              <w:t xml:space="preserve">Monilia </w:t>
            </w:r>
            <w:proofErr w:type="spellStart"/>
            <w:r w:rsidRPr="00014A07">
              <w:rPr>
                <w:i/>
                <w:iCs/>
                <w:lang w:val="fr-CH"/>
              </w:rPr>
              <w:t>yunnanensis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(</w:t>
            </w:r>
            <w:proofErr w:type="spellStart"/>
            <w:r w:rsidRPr="00014A07">
              <w:rPr>
                <w:lang w:val="fr-CH"/>
              </w:rPr>
              <w:t>M.J</w:t>
            </w:r>
            <w:proofErr w:type="spellEnd"/>
            <w:r w:rsidRPr="00014A07">
              <w:rPr>
                <w:lang w:val="fr-CH"/>
              </w:rPr>
              <w:t xml:space="preserve">. Hu &amp; </w:t>
            </w:r>
            <w:proofErr w:type="spellStart"/>
            <w:r w:rsidRPr="00014A07">
              <w:rPr>
                <w:lang w:val="fr-CH"/>
              </w:rPr>
              <w:t>C.X</w:t>
            </w:r>
            <w:proofErr w:type="spellEnd"/>
            <w:r w:rsidRPr="00014A07">
              <w:rPr>
                <w:lang w:val="fr-CH"/>
              </w:rPr>
              <w:t xml:space="preserve">. </w:t>
            </w:r>
            <w:proofErr w:type="spellStart"/>
            <w:r w:rsidRPr="00014A07">
              <w:rPr>
                <w:lang w:val="fr-CH"/>
              </w:rPr>
              <w:t>Luo</w:t>
            </w:r>
            <w:proofErr w:type="spellEnd"/>
            <w:r w:rsidRPr="00014A07">
              <w:rPr>
                <w:lang w:val="fr-CH"/>
              </w:rPr>
              <w:t>)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Fungi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21</w:t>
            </w:r>
            <w:r w:rsidR="00014A07" w:rsidRP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Nippoptilia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vitis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r w:rsidRPr="00014A07">
              <w:rPr>
                <w:lang w:val="fr-CH"/>
              </w:rPr>
              <w:t>(</w:t>
            </w:r>
            <w:proofErr w:type="spellStart"/>
            <w:r w:rsidRPr="00014A07">
              <w:rPr>
                <w:lang w:val="fr-CH"/>
              </w:rPr>
              <w:t>Sasaki</w:t>
            </w:r>
            <w:proofErr w:type="spellEnd"/>
            <w:r w:rsidRPr="00014A07">
              <w:rPr>
                <w:lang w:val="fr-CH"/>
              </w:rPr>
              <w:t>)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Lepidoptera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22</w:t>
            </w:r>
            <w:r w:rsidR="00014A07" w:rsidRP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Nysius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ericae</w:t>
            </w:r>
            <w:proofErr w:type="spellEnd"/>
            <w:r w:rsidRPr="00014A07">
              <w:rPr>
                <w:lang w:val="fr-CH"/>
              </w:rPr>
              <w:t xml:space="preserve"> (Schilling)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Hemiptera</w:t>
            </w:r>
            <w:proofErr w:type="spellEnd"/>
          </w:p>
          <w:p w:rsidR="00F66091" w:rsidRPr="00014A07" w:rsidRDefault="006551D6" w:rsidP="006551D6">
            <w:pPr>
              <w:tabs>
                <w:tab w:val="left" w:pos="552"/>
                <w:tab w:val="left" w:pos="5088"/>
              </w:tabs>
              <w:spacing w:after="120"/>
              <w:rPr>
                <w:lang w:val="fr-CH"/>
              </w:rPr>
            </w:pPr>
            <w:r w:rsidRPr="00014A07">
              <w:rPr>
                <w:lang w:val="fr-CH"/>
              </w:rPr>
              <w:t>23</w:t>
            </w:r>
            <w:r w:rsidR="00014A07" w:rsidRP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Oemona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hirta</w:t>
            </w:r>
            <w:proofErr w:type="spellEnd"/>
            <w:r w:rsidRPr="00014A07">
              <w:rPr>
                <w:lang w:val="fr-CH"/>
              </w:rPr>
              <w:t xml:space="preserve"> (Fabricius)</w:t>
            </w:r>
            <w:r w:rsidR="00014A07" w:rsidRP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Coleoptera</w:t>
            </w:r>
            <w:proofErr w:type="spellEnd"/>
          </w:p>
          <w:p w:rsidR="00F66091" w:rsidRPr="00014A07" w:rsidRDefault="006551D6" w:rsidP="006551D6">
            <w:pPr>
              <w:tabs>
                <w:tab w:val="left" w:pos="552"/>
                <w:tab w:val="left" w:pos="5088"/>
              </w:tabs>
              <w:spacing w:before="240"/>
              <w:rPr>
                <w:lang w:val="fr-CH"/>
              </w:rPr>
            </w:pPr>
            <w:r w:rsidRPr="00014A07">
              <w:rPr>
                <w:lang w:val="fr-CH"/>
              </w:rPr>
              <w:lastRenderedPageBreak/>
              <w:t>24</w:t>
            </w:r>
            <w:r w:rsidR="00014A07" w:rsidRP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Phloeotribus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scarabaeoides</w:t>
            </w:r>
            <w:proofErr w:type="spellEnd"/>
            <w:r w:rsidRPr="00014A07">
              <w:rPr>
                <w:lang w:val="fr-CH"/>
              </w:rPr>
              <w:t xml:space="preserve"> Bern.</w:t>
            </w:r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Coleoptera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fr-CH"/>
              </w:rPr>
            </w:pPr>
            <w:r w:rsidRPr="00014A07">
              <w:rPr>
                <w:lang w:val="fr-CH"/>
              </w:rPr>
              <w:t>25</w:t>
            </w:r>
            <w:r w:rsidR="00014A07" w:rsidRPr="00014A07">
              <w:rPr>
                <w:lang w:val="fr-CH"/>
              </w:rPr>
              <w:tab/>
            </w:r>
            <w:proofErr w:type="spellStart"/>
            <w:r w:rsidRPr="00014A07">
              <w:rPr>
                <w:i/>
                <w:iCs/>
                <w:lang w:val="fr-CH"/>
              </w:rPr>
              <w:t>Phytomyza</w:t>
            </w:r>
            <w:proofErr w:type="spellEnd"/>
            <w:r w:rsidRPr="00014A07">
              <w:rPr>
                <w:i/>
                <w:iCs/>
                <w:lang w:val="fr-CH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fr-CH"/>
              </w:rPr>
              <w:t>gymnostoma</w:t>
            </w:r>
            <w:proofErr w:type="spellEnd"/>
            <w:r w:rsidRPr="00014A07">
              <w:rPr>
                <w:lang w:val="fr-CH"/>
              </w:rPr>
              <w:t xml:space="preserve"> </w:t>
            </w:r>
            <w:proofErr w:type="spellStart"/>
            <w:r w:rsidRPr="00014A07">
              <w:rPr>
                <w:lang w:val="fr-CH"/>
              </w:rPr>
              <w:t>Loew</w:t>
            </w:r>
            <w:proofErr w:type="spellEnd"/>
            <w:r w:rsidR="00014A07">
              <w:rPr>
                <w:lang w:val="fr-CH"/>
              </w:rPr>
              <w:tab/>
            </w:r>
            <w:proofErr w:type="spellStart"/>
            <w:r w:rsidRPr="00014A07">
              <w:rPr>
                <w:lang w:val="fr-CH"/>
              </w:rPr>
              <w:t>Diptera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rPr>
                <w:lang w:val="en-US"/>
              </w:rPr>
            </w:pPr>
            <w:r w:rsidRPr="00014A07">
              <w:rPr>
                <w:lang w:val="en-US"/>
              </w:rPr>
              <w:t>26</w:t>
            </w:r>
            <w:r w:rsidR="00014A07" w:rsidRPr="00014A07">
              <w:rPr>
                <w:lang w:val="en-US"/>
              </w:rPr>
              <w:tab/>
            </w:r>
            <w:proofErr w:type="spellStart"/>
            <w:r w:rsidRPr="00014A07">
              <w:rPr>
                <w:i/>
                <w:iCs/>
                <w:lang w:val="en-US"/>
              </w:rPr>
              <w:t>Polygraphus</w:t>
            </w:r>
            <w:proofErr w:type="spellEnd"/>
            <w:r w:rsidRPr="00014A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en-US"/>
              </w:rPr>
              <w:t>proximus</w:t>
            </w:r>
            <w:proofErr w:type="spellEnd"/>
            <w:r w:rsidRPr="00014A07">
              <w:rPr>
                <w:i/>
                <w:iCs/>
                <w:lang w:val="en-US"/>
              </w:rPr>
              <w:t xml:space="preserve"> </w:t>
            </w:r>
            <w:r w:rsidRPr="00014A07">
              <w:rPr>
                <w:lang w:val="en-US"/>
              </w:rPr>
              <w:t>Blandford</w:t>
            </w:r>
            <w:r w:rsidR="00014A07" w:rsidRPr="00014A07">
              <w:rPr>
                <w:lang w:val="en-US"/>
              </w:rPr>
              <w:tab/>
            </w:r>
            <w:proofErr w:type="spellStart"/>
            <w:r w:rsidRPr="00014A07">
              <w:rPr>
                <w:lang w:val="en-US"/>
              </w:rPr>
              <w:t>Coleoptera</w:t>
            </w:r>
            <w:proofErr w:type="spellEnd"/>
          </w:p>
          <w:p w:rsidR="00F66091" w:rsidRPr="00014A07" w:rsidRDefault="006551D6" w:rsidP="00014A07">
            <w:pPr>
              <w:tabs>
                <w:tab w:val="left" w:pos="552"/>
                <w:tab w:val="left" w:pos="5088"/>
              </w:tabs>
              <w:spacing w:after="120"/>
              <w:rPr>
                <w:lang w:val="en-US"/>
              </w:rPr>
            </w:pPr>
            <w:r w:rsidRPr="00014A07">
              <w:rPr>
                <w:lang w:val="en-US"/>
              </w:rPr>
              <w:t>27</w:t>
            </w:r>
            <w:r w:rsidR="00014A07" w:rsidRPr="00014A07">
              <w:rPr>
                <w:lang w:val="en-US"/>
              </w:rPr>
              <w:tab/>
            </w:r>
            <w:proofErr w:type="spellStart"/>
            <w:r w:rsidRPr="00014A07">
              <w:rPr>
                <w:lang w:val="en-US"/>
              </w:rPr>
              <w:t>S</w:t>
            </w:r>
            <w:r w:rsidRPr="00014A07">
              <w:rPr>
                <w:i/>
                <w:iCs/>
                <w:lang w:val="en-US"/>
              </w:rPr>
              <w:t>pilonota</w:t>
            </w:r>
            <w:proofErr w:type="spellEnd"/>
            <w:r w:rsidRPr="00014A0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14A07">
              <w:rPr>
                <w:i/>
                <w:iCs/>
                <w:lang w:val="en-US"/>
              </w:rPr>
              <w:t>albicana</w:t>
            </w:r>
            <w:proofErr w:type="spellEnd"/>
            <w:r w:rsidRPr="00014A07">
              <w:rPr>
                <w:lang w:val="en-US"/>
              </w:rPr>
              <w:t xml:space="preserve"> (</w:t>
            </w:r>
            <w:proofErr w:type="spellStart"/>
            <w:r w:rsidRPr="00014A07">
              <w:rPr>
                <w:lang w:val="en-US"/>
              </w:rPr>
              <w:t>Motschulsky</w:t>
            </w:r>
            <w:proofErr w:type="spellEnd"/>
            <w:r w:rsidRPr="00014A07">
              <w:rPr>
                <w:lang w:val="en-US"/>
              </w:rPr>
              <w:t>)</w:t>
            </w:r>
            <w:r w:rsidR="00014A07" w:rsidRPr="00014A07">
              <w:rPr>
                <w:lang w:val="en-US"/>
              </w:rPr>
              <w:tab/>
            </w:r>
            <w:r w:rsidRPr="00014A07">
              <w:rPr>
                <w:lang w:val="en-US"/>
              </w:rPr>
              <w:t>Lepidoptera</w:t>
            </w:r>
          </w:p>
          <w:p w:rsidR="00F66091" w:rsidRDefault="006551D6">
            <w:pPr>
              <w:spacing w:after="120"/>
            </w:pPr>
            <w:r>
              <w:t>In addition, the existing entry</w:t>
            </w:r>
            <w:r>
              <w:rPr>
                <w:i/>
                <w:iCs/>
              </w:rPr>
              <w:t xml:space="preserve"> "</w:t>
            </w:r>
            <w:proofErr w:type="spellStart"/>
            <w:r>
              <w:rPr>
                <w:i/>
                <w:iCs/>
              </w:rPr>
              <w:t>Phytophthora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spp." is being modified to exclude domestic </w:t>
            </w:r>
            <w:proofErr w:type="spellStart"/>
            <w:r>
              <w:rPr>
                <w:i/>
                <w:iCs/>
              </w:rPr>
              <w:t>Phytophthora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species and </w:t>
            </w:r>
            <w:proofErr w:type="spellStart"/>
            <w:r>
              <w:rPr>
                <w:i/>
                <w:iCs/>
              </w:rPr>
              <w:t>Phytophthora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species known to not be of quarantine concern to Canada.</w:t>
            </w:r>
          </w:p>
          <w:p w:rsidR="00F66091" w:rsidRDefault="006551D6">
            <w:pPr>
              <w:spacing w:after="120"/>
            </w:pPr>
            <w:proofErr w:type="spellStart"/>
            <w:r>
              <w:rPr>
                <w:i/>
                <w:iCs/>
              </w:rPr>
              <w:t>Phytophthora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 except:</w:t>
            </w:r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brassicae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cactorum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cambivora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capsici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cinnamomi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citricola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cryptogea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drechsleri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erythroseptica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fragariae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ilicis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infestans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lateralis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medicaginis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nicotianae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pini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plurivora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rubi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sojae</w:t>
            </w:r>
            <w:proofErr w:type="spellEnd"/>
          </w:p>
          <w:p w:rsidR="00F66091" w:rsidRDefault="006551D6" w:rsidP="00BE0AD4">
            <w:pPr>
              <w:pStyle w:val="Paragraphedeliste"/>
              <w:numPr>
                <w:ilvl w:val="0"/>
                <w:numId w:val="16"/>
              </w:numPr>
              <w:spacing w:after="120"/>
              <w:ind w:left="466" w:hanging="472"/>
            </w:pPr>
            <w:proofErr w:type="spellStart"/>
            <w:r w:rsidRPr="00BE0AD4">
              <w:rPr>
                <w:i/>
                <w:iCs/>
              </w:rPr>
              <w:t>Phytophthora</w:t>
            </w:r>
            <w:proofErr w:type="spellEnd"/>
            <w:r w:rsidRPr="00BE0AD4">
              <w:rPr>
                <w:i/>
                <w:iCs/>
              </w:rPr>
              <w:t xml:space="preserve"> </w:t>
            </w:r>
            <w:proofErr w:type="spellStart"/>
            <w:r w:rsidRPr="00BE0AD4">
              <w:rPr>
                <w:i/>
                <w:iCs/>
              </w:rPr>
              <w:t>syringae</w:t>
            </w:r>
            <w:bookmarkStart w:id="12" w:name="sps6a"/>
            <w:bookmarkEnd w:id="12"/>
            <w:proofErr w:type="spellEnd"/>
          </w:p>
        </w:tc>
      </w:tr>
      <w:tr w:rsidR="00F66091" w:rsidTr="000477E6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6551D6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</w:t>
            </w:r>
            <w:bookmarkStart w:id="17" w:name="sps7e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F66091" w:rsidTr="00441372">
        <w:tc>
          <w:tcPr>
            <w:tcW w:w="707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551D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551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551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3" w:name="sps8c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r w:rsidRPr="00441372">
              <w:t>International Standards for Phytosanitary Measures (</w:t>
            </w:r>
            <w:proofErr w:type="spellStart"/>
            <w:r w:rsidRPr="00441372">
              <w:t>ISPM</w:t>
            </w:r>
            <w:proofErr w:type="spellEnd"/>
            <w:r w:rsidRPr="00441372">
              <w:t>) Nos. 1, 2, 4, 5, 6, 8, 11, 17 and 19</w:t>
            </w:r>
            <w:bookmarkEnd w:id="24"/>
          </w:p>
          <w:p w:rsidR="00EA4725" w:rsidRPr="00441372" w:rsidRDefault="006551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6551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551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551D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F66091" w:rsidTr="000477E6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014A07" w:rsidRDefault="006551D6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A464FD" w:rsidP="00014A07">
            <w:hyperlink r:id="rId8" w:tgtFrame="_blank" w:history="1">
              <w:r w:rsidR="006551D6">
                <w:rPr>
                  <w:color w:val="0000FF"/>
                  <w:u w:val="single"/>
                </w:rPr>
                <w:t>http://www.inspection.gc.ca/plants/plant-pests-invasive-species/pests/regulated-pests/eng/1363317115207/1363317187811</w:t>
              </w:r>
            </w:hyperlink>
            <w:r w:rsidR="006551D6">
              <w:t xml:space="preserve"> (English)</w:t>
            </w:r>
          </w:p>
          <w:p w:rsidR="00F66091" w:rsidRDefault="00A464FD">
            <w:pPr>
              <w:spacing w:after="120"/>
            </w:pPr>
            <w:hyperlink r:id="rId9" w:tgtFrame="_blank" w:history="1">
              <w:r w:rsidR="006551D6">
                <w:rPr>
                  <w:color w:val="0000FF"/>
                  <w:u w:val="single"/>
                </w:rPr>
                <w:t>http://www.inspection.gc.ca/vegetaux/phytoravageurs-especes-envahissantes/phytoravageurs/parasites-reglementes/fra/1363317115207/1363317187811</w:t>
              </w:r>
            </w:hyperlink>
            <w:r w:rsidR="006551D6">
              <w:t xml:space="preserve"> (French)</w:t>
            </w:r>
            <w:bookmarkStart w:id="29" w:name="sps9a"/>
            <w:bookmarkEnd w:id="29"/>
            <w:r w:rsidR="006551D6"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F66091" w:rsidTr="000477E6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6551D6" w:rsidP="000477E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6551D6" w:rsidP="000477E6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December 2017</w:t>
            </w:r>
            <w:bookmarkStart w:id="31" w:name="sps10a"/>
            <w:bookmarkEnd w:id="31"/>
          </w:p>
          <w:p w:rsidR="00EA4725" w:rsidRPr="00441372" w:rsidRDefault="006551D6" w:rsidP="000477E6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December 2017</w:t>
            </w:r>
            <w:bookmarkStart w:id="32" w:name="sps10bisa"/>
            <w:bookmarkEnd w:id="32"/>
          </w:p>
        </w:tc>
      </w:tr>
      <w:tr w:rsidR="00F66091" w:rsidTr="000477E6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6551D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June 2018</w:t>
            </w:r>
            <w:bookmarkStart w:id="34" w:name="sps11a"/>
            <w:bookmarkEnd w:id="34"/>
          </w:p>
          <w:p w:rsidR="00EA4725" w:rsidRPr="00441372" w:rsidRDefault="006551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66091" w:rsidTr="00441372">
        <w:tc>
          <w:tcPr>
            <w:tcW w:w="707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11 November 2017</w:t>
            </w:r>
            <w:bookmarkEnd w:id="38"/>
          </w:p>
          <w:p w:rsidR="00EA4725" w:rsidRPr="00441372" w:rsidRDefault="006551D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66091" w:rsidRDefault="006551D6" w:rsidP="00014A07">
            <w:r>
              <w:t>Comments can be submitted directly to:</w:t>
            </w:r>
          </w:p>
          <w:p w:rsidR="00F66091" w:rsidRDefault="006551D6">
            <w:pPr>
              <w:spacing w:after="120"/>
            </w:pPr>
            <w:r>
              <w:t>CFIA-WTO_ACIA-OMC@inspection.gc.ca</w:t>
            </w:r>
            <w:bookmarkStart w:id="41" w:name="sps12d"/>
            <w:bookmarkEnd w:id="41"/>
          </w:p>
        </w:tc>
      </w:tr>
      <w:tr w:rsidR="00F66091" w:rsidTr="00441372">
        <w:tc>
          <w:tcPr>
            <w:tcW w:w="707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551D6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66091" w:rsidRDefault="006551D6">
            <w:r>
              <w:t>Canada's SPS and TBT Notification Authority and Enquiry Point</w:t>
            </w:r>
          </w:p>
          <w:p w:rsidR="00F66091" w:rsidRDefault="006551D6">
            <w:r>
              <w:t>Technical Barriers and Regulations Division</w:t>
            </w:r>
          </w:p>
          <w:p w:rsidR="00F66091" w:rsidRDefault="006551D6">
            <w:r>
              <w:t>Global Affairs Canada</w:t>
            </w:r>
          </w:p>
          <w:p w:rsidR="00F66091" w:rsidRDefault="006551D6">
            <w:r>
              <w:t>111 Sussex Drive</w:t>
            </w:r>
          </w:p>
          <w:p w:rsidR="00F66091" w:rsidRDefault="006551D6">
            <w:r>
              <w:t>Ottawa, Ontario</w:t>
            </w:r>
          </w:p>
          <w:p w:rsidR="00F66091" w:rsidRDefault="006551D6">
            <w:r>
              <w:t>K1A 0G2</w:t>
            </w:r>
          </w:p>
          <w:p w:rsidR="00F66091" w:rsidRDefault="006551D6">
            <w:r>
              <w:t>Tel: +(343) 203 4273</w:t>
            </w:r>
          </w:p>
          <w:p w:rsidR="00F66091" w:rsidRDefault="006551D6">
            <w:r>
              <w:t>Fax: +(613) 943 0346</w:t>
            </w:r>
          </w:p>
          <w:p w:rsidR="00F66091" w:rsidRDefault="006551D6">
            <w:pPr>
              <w:spacing w:after="120"/>
            </w:pPr>
            <w: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441372" w:rsidRDefault="00A464FD" w:rsidP="00441372"/>
    <w:sectPr w:rsidR="007141CF" w:rsidRPr="00441372" w:rsidSect="00DD10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C2" w:rsidRDefault="006551D6">
      <w:r>
        <w:separator/>
      </w:r>
    </w:p>
  </w:endnote>
  <w:endnote w:type="continuationSeparator" w:id="0">
    <w:p w:rsidR="003D07C2" w:rsidRDefault="0065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D1037" w:rsidRDefault="00DD1037" w:rsidP="00DD103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D1037" w:rsidRDefault="00DD1037" w:rsidP="00DD103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551D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C2" w:rsidRDefault="006551D6">
      <w:r>
        <w:separator/>
      </w:r>
    </w:p>
  </w:footnote>
  <w:footnote w:type="continuationSeparator" w:id="0">
    <w:p w:rsidR="003D07C2" w:rsidRDefault="00655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37" w:rsidRPr="00DD1037" w:rsidRDefault="00DD1037" w:rsidP="00DD103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1037">
      <w:t>G/SPS/N/CAN/1133</w:t>
    </w:r>
  </w:p>
  <w:p w:rsidR="00DD1037" w:rsidRPr="00DD1037" w:rsidRDefault="00DD1037" w:rsidP="00DD103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1037" w:rsidRPr="00DD1037" w:rsidRDefault="00DD1037" w:rsidP="00DD103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1037">
      <w:t xml:space="preserve">- </w:t>
    </w:r>
    <w:r w:rsidRPr="00DD1037">
      <w:fldChar w:fldCharType="begin"/>
    </w:r>
    <w:r w:rsidRPr="00DD1037">
      <w:instrText xml:space="preserve"> PAGE </w:instrText>
    </w:r>
    <w:r w:rsidRPr="00DD1037">
      <w:fldChar w:fldCharType="separate"/>
    </w:r>
    <w:r w:rsidR="00A464FD">
      <w:rPr>
        <w:noProof/>
      </w:rPr>
      <w:t>2</w:t>
    </w:r>
    <w:r w:rsidRPr="00DD1037">
      <w:fldChar w:fldCharType="end"/>
    </w:r>
    <w:r w:rsidRPr="00DD1037">
      <w:t xml:space="preserve"> -</w:t>
    </w:r>
  </w:p>
  <w:p w:rsidR="00EA4725" w:rsidRPr="00DD1037" w:rsidRDefault="00A464FD" w:rsidP="00DD103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37" w:rsidRPr="00DD1037" w:rsidRDefault="00DD1037" w:rsidP="00DD103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1037">
      <w:t>G/SPS/N/CAN/1133</w:t>
    </w:r>
  </w:p>
  <w:p w:rsidR="00DD1037" w:rsidRPr="00DD1037" w:rsidRDefault="00DD1037" w:rsidP="00DD103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1037" w:rsidRPr="00DD1037" w:rsidRDefault="00DD1037" w:rsidP="00DD103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1037">
      <w:t xml:space="preserve">- </w:t>
    </w:r>
    <w:r w:rsidRPr="00DD1037">
      <w:fldChar w:fldCharType="begin"/>
    </w:r>
    <w:r w:rsidRPr="00DD1037">
      <w:instrText xml:space="preserve"> PAGE </w:instrText>
    </w:r>
    <w:r w:rsidRPr="00DD1037">
      <w:fldChar w:fldCharType="separate"/>
    </w:r>
    <w:r w:rsidR="00A464FD">
      <w:rPr>
        <w:noProof/>
      </w:rPr>
      <w:t>3</w:t>
    </w:r>
    <w:r w:rsidRPr="00DD1037">
      <w:fldChar w:fldCharType="end"/>
    </w:r>
    <w:r w:rsidRPr="00DD1037">
      <w:t xml:space="preserve"> -</w:t>
    </w:r>
  </w:p>
  <w:p w:rsidR="00EA4725" w:rsidRPr="00DD1037" w:rsidRDefault="00A464FD" w:rsidP="00DD103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609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464F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D103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6609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D1037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D64E0A8" wp14:editId="020B788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464FD" w:rsidP="00422B6F">
          <w:pPr>
            <w:jc w:val="right"/>
            <w:rPr>
              <w:b/>
              <w:szCs w:val="16"/>
            </w:rPr>
          </w:pPr>
        </w:p>
      </w:tc>
    </w:tr>
    <w:tr w:rsidR="00F6609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464F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1037" w:rsidRDefault="00DD103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G/SPS/N/CAN/1133</w:t>
          </w:r>
        </w:p>
        <w:bookmarkEnd w:id="46"/>
        <w:p w:rsidR="00656ABC" w:rsidRPr="00EA4725" w:rsidRDefault="00A464FD" w:rsidP="00656ABC">
          <w:pPr>
            <w:jc w:val="right"/>
            <w:rPr>
              <w:b/>
              <w:szCs w:val="16"/>
            </w:rPr>
          </w:pPr>
        </w:p>
      </w:tc>
    </w:tr>
    <w:tr w:rsidR="00F6609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464F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551D6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13 September 2017</w:t>
          </w:r>
          <w:bookmarkEnd w:id="48"/>
        </w:p>
      </w:tc>
    </w:tr>
    <w:tr w:rsidR="00F6609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551D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A464FD">
            <w:rPr>
              <w:color w:val="FF0000"/>
              <w:szCs w:val="16"/>
            </w:rPr>
            <w:t>17-4850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551D6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464F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464FD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F6609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D103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D103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A464F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16748E"/>
    <w:multiLevelType w:val="hybridMultilevel"/>
    <w:tmpl w:val="FF6A1B9C"/>
    <w:lvl w:ilvl="0" w:tplc="EC98110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5CC1215A"/>
    <w:multiLevelType w:val="hybridMultilevel"/>
    <w:tmpl w:val="58C2A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526BA"/>
    <w:multiLevelType w:val="hybridMultilevel"/>
    <w:tmpl w:val="5CB60482"/>
    <w:lvl w:ilvl="0" w:tplc="05D05E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36B156" w:tentative="1">
      <w:start w:val="1"/>
      <w:numFmt w:val="lowerLetter"/>
      <w:lvlText w:val="%2."/>
      <w:lvlJc w:val="left"/>
      <w:pPr>
        <w:ind w:left="1080" w:hanging="360"/>
      </w:pPr>
    </w:lvl>
    <w:lvl w:ilvl="2" w:tplc="DB0CFA40" w:tentative="1">
      <w:start w:val="1"/>
      <w:numFmt w:val="lowerRoman"/>
      <w:lvlText w:val="%3."/>
      <w:lvlJc w:val="right"/>
      <w:pPr>
        <w:ind w:left="1800" w:hanging="180"/>
      </w:pPr>
    </w:lvl>
    <w:lvl w:ilvl="3" w:tplc="05F6F04E" w:tentative="1">
      <w:start w:val="1"/>
      <w:numFmt w:val="decimal"/>
      <w:lvlText w:val="%4."/>
      <w:lvlJc w:val="left"/>
      <w:pPr>
        <w:ind w:left="2520" w:hanging="360"/>
      </w:pPr>
    </w:lvl>
    <w:lvl w:ilvl="4" w:tplc="A63A6E58" w:tentative="1">
      <w:start w:val="1"/>
      <w:numFmt w:val="lowerLetter"/>
      <w:lvlText w:val="%5."/>
      <w:lvlJc w:val="left"/>
      <w:pPr>
        <w:ind w:left="3240" w:hanging="360"/>
      </w:pPr>
    </w:lvl>
    <w:lvl w:ilvl="5" w:tplc="C3703224" w:tentative="1">
      <w:start w:val="1"/>
      <w:numFmt w:val="lowerRoman"/>
      <w:lvlText w:val="%6."/>
      <w:lvlJc w:val="right"/>
      <w:pPr>
        <w:ind w:left="3960" w:hanging="180"/>
      </w:pPr>
    </w:lvl>
    <w:lvl w:ilvl="6" w:tplc="D99A9E9A" w:tentative="1">
      <w:start w:val="1"/>
      <w:numFmt w:val="decimal"/>
      <w:lvlText w:val="%7."/>
      <w:lvlJc w:val="left"/>
      <w:pPr>
        <w:ind w:left="4680" w:hanging="360"/>
      </w:pPr>
    </w:lvl>
    <w:lvl w:ilvl="7" w:tplc="05B67C0E" w:tentative="1">
      <w:start w:val="1"/>
      <w:numFmt w:val="lowerLetter"/>
      <w:lvlText w:val="%8."/>
      <w:lvlJc w:val="left"/>
      <w:pPr>
        <w:ind w:left="5400" w:hanging="360"/>
      </w:pPr>
    </w:lvl>
    <w:lvl w:ilvl="8" w:tplc="964C7C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91"/>
    <w:rsid w:val="00014A07"/>
    <w:rsid w:val="000477E6"/>
    <w:rsid w:val="002312BA"/>
    <w:rsid w:val="003D07C2"/>
    <w:rsid w:val="00476866"/>
    <w:rsid w:val="006551D6"/>
    <w:rsid w:val="00941C63"/>
    <w:rsid w:val="00A464FD"/>
    <w:rsid w:val="00BE0AD4"/>
    <w:rsid w:val="00DD1037"/>
    <w:rsid w:val="00F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pection.gc.ca/plants/plant-pests-invasive-species/pests/regulated-pests/eng/1363317115207/136331718781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pection.gc.ca/vegetaux/phytoravageurs-especes-envahissantes/phytoravageurs/parasites-reglementes/fra/1363317115207/136331718781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14</cp:revision>
  <cp:lastPrinted>2017-09-13T10:56:00Z</cp:lastPrinted>
  <dcterms:created xsi:type="dcterms:W3CDTF">2017-09-13T07:15:00Z</dcterms:created>
  <dcterms:modified xsi:type="dcterms:W3CDTF">2017-09-13T13:05:00Z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G/SPS/N/CAN/1133</vt:lpwstr>
  </property>
</Properties>
</file>