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4413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A3A7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Canada</w:t>
            </w:r>
            <w:bookmarkEnd w:id="0"/>
          </w:p>
          <w:p w:rsidR="00EA4725" w:rsidRPr="00441372" w:rsidRDefault="00D44132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Pest Management Regulatory Agency (PMRA), Health Canada</w:t>
            </w:r>
            <w:bookmarkStart w:id="2" w:name="sps2a"/>
            <w:bookmarkEnd w:id="2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Pesticide diquat in or on dried shelled peas and beans, except soybeans (ICS Codes: 65.020, 65.100, 67.040, 67.060)</w:t>
            </w:r>
            <w:bookmarkStart w:id="3" w:name="sps3a"/>
            <w:bookmarkEnd w:id="3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44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44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Proposed Maximum Residue Limit: Diquat (PMRL2018-31)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 and French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5</w:t>
            </w:r>
            <w:bookmarkEnd w:id="10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objective of the notified document PMRL2018-31 is to consult on the listed maximum residue limits (MRLs) for diquat that have been proposed by Health Canada's Pest Management Regulatory Agency (PMRA). </w:t>
            </w:r>
          </w:p>
          <w:p w:rsidR="009A3A79" w:rsidRDefault="00D44132" w:rsidP="00AB4716">
            <w:pPr>
              <w:tabs>
                <w:tab w:val="left" w:pos="1261"/>
              </w:tabs>
            </w:pPr>
            <w:r w:rsidRPr="00D44132">
              <w:rPr>
                <w:u w:val="single"/>
              </w:rPr>
              <w:t>MRL (ppm</w:t>
            </w:r>
            <w:r>
              <w:t>)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D44132">
              <w:rPr>
                <w:u w:val="single"/>
              </w:rPr>
              <w:t>Raw Agricultural Commodity (RAC) and/or Processed Commodity</w:t>
            </w:r>
          </w:p>
          <w:p w:rsidR="009A3A79" w:rsidRDefault="00D44132" w:rsidP="00AB4716">
            <w:pPr>
              <w:tabs>
                <w:tab w:val="left" w:pos="1261"/>
              </w:tabs>
              <w:spacing w:after="120"/>
            </w:pPr>
            <w:r>
              <w:t>0.9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tab/>
            </w:r>
            <w:r>
              <w:t>Dried shelled pea and bean, except soybean (crop subgroup 6C)</w:t>
            </w:r>
          </w:p>
          <w:p w:rsidR="009A3A79" w:rsidRPr="00D44132" w:rsidRDefault="00D44132" w:rsidP="00D44132">
            <w:pPr>
              <w:rPr>
                <w:sz w:val="16"/>
              </w:rPr>
            </w:pPr>
            <w:r w:rsidRPr="00D44132">
              <w:rPr>
                <w:sz w:val="16"/>
                <w:vertAlign w:val="superscript"/>
              </w:rPr>
              <w:t xml:space="preserve">1 </w:t>
            </w:r>
            <w:r w:rsidRPr="00D44132">
              <w:rPr>
                <w:sz w:val="16"/>
              </w:rPr>
              <w:t>ppm = parts per million</w:t>
            </w:r>
          </w:p>
          <w:p w:rsidR="009A3A79" w:rsidRPr="00D44132" w:rsidRDefault="00D44132" w:rsidP="00D44132">
            <w:pPr>
              <w:spacing w:after="120"/>
              <w:rPr>
                <w:sz w:val="16"/>
              </w:rPr>
            </w:pPr>
            <w:r w:rsidRPr="00D44132">
              <w:rPr>
                <w:sz w:val="16"/>
                <w:vertAlign w:val="superscript"/>
              </w:rPr>
              <w:t>2</w:t>
            </w:r>
            <w:r w:rsidRPr="00D44132">
              <w:rPr>
                <w:sz w:val="16"/>
              </w:rPr>
              <w:t xml:space="preserve"> This MRL is proposed to replace the currently established MRL of 0.2 ppm for all dried beans and peas listed in the MRL database.</w:t>
            </w:r>
          </w:p>
          <w:p w:rsidR="009A3A79" w:rsidRDefault="00D44132">
            <w:pPr>
              <w:spacing w:after="120"/>
            </w:pPr>
            <w:r>
              <w:t>MRLs are proposed for each commodity included in the listed crop groupings in accordance with the</w:t>
            </w:r>
            <w:r>
              <w:rPr>
                <w:i/>
                <w:iCs/>
              </w:rPr>
              <w:t xml:space="preserve"> Residue Chemistry Crop Groups </w:t>
            </w:r>
            <w:r>
              <w:t>webpage (</w:t>
            </w:r>
            <w:hyperlink r:id="rId8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>
              <w:t>) in the Pesticides and Pest Management section of the Health Canada website.</w:t>
            </w:r>
            <w:bookmarkStart w:id="11" w:name="sps6a"/>
            <w:bookmarkEnd w:id="11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441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(031 Diquat)</w:t>
            </w:r>
            <w:bookmarkEnd w:id="19"/>
          </w:p>
          <w:p w:rsidR="00EA4725" w:rsidRPr="00441372" w:rsidRDefault="00D441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441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44132" w:rsidP="00AB4716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D441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D441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</w:t>
            </w:r>
            <w:bookmarkStart w:id="26" w:name="sps8en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No</w:t>
            </w:r>
          </w:p>
          <w:p w:rsidR="00EA4725" w:rsidRPr="00441372" w:rsidRDefault="00D44132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r w:rsidRPr="00441372">
              <w:t>Table 2 of the PMRL document compares the MRLs proposed for diquat in Canada with corresponding Codex MRLs.</w:t>
            </w:r>
            <w:bookmarkEnd w:id="27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AB4716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Health Canada website:</w:t>
            </w:r>
            <w:r w:rsidR="00AB4716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>
              <w:t>, PMRL2018-31,</w:t>
            </w:r>
            <w:r w:rsidR="00AB4716">
              <w:t xml:space="preserve"> </w:t>
            </w:r>
            <w:r>
              <w:t>posted: 21</w:t>
            </w:r>
            <w:r w:rsidR="00AB4716">
              <w:t> </w:t>
            </w:r>
            <w:r>
              <w:t>August 2018.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r>
              <w:t>(available in English and French)</w:t>
            </w:r>
            <w:bookmarkStart w:id="29" w:name="sps9b"/>
            <w:bookmarkEnd w:id="29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Normally within</w:t>
            </w:r>
            <w:r w:rsidR="00AB4716">
              <w:t xml:space="preserve"> </w:t>
            </w:r>
            <w:r>
              <w:t>four to</w:t>
            </w:r>
            <w:r w:rsidR="00AB4716">
              <w:t xml:space="preserve"> </w:t>
            </w:r>
            <w:r>
              <w:t>five months from the posting of the Proposed MRL document on the Health Canada website.</w:t>
            </w:r>
            <w:bookmarkStart w:id="30" w:name="sps10a"/>
            <w:bookmarkEnd w:id="30"/>
          </w:p>
          <w:p w:rsidR="00EA4725" w:rsidRPr="00441372" w:rsidRDefault="00D44132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1" w:name="sps10bisa"/>
            <w:bookmarkEnd w:id="31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On the date the measure is adopted.</w:t>
            </w:r>
            <w:bookmarkStart w:id="33" w:name="sps11a"/>
            <w:bookmarkEnd w:id="33"/>
          </w:p>
          <w:p w:rsidR="00EA4725" w:rsidRPr="00441372" w:rsidRDefault="00D44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44132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4 November 2018</w:t>
            </w:r>
            <w:bookmarkEnd w:id="37"/>
          </w:p>
          <w:p w:rsidR="00EA4725" w:rsidRPr="00441372" w:rsidRDefault="00D44132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9A3A7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41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44132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A3A79" w:rsidRDefault="00D44132" w:rsidP="00AB4716">
            <w:pPr>
              <w:spacing w:after="120"/>
            </w:pPr>
            <w:r>
              <w:t>The electronic version of the regulatory text can be downloaded at:</w:t>
            </w:r>
          </w:p>
          <w:p w:rsidR="009A3A79" w:rsidRDefault="003E301F">
            <w:hyperlink r:id="rId10" w:tgtFrame="_blank" w:history="1">
              <w:r w:rsidR="00D44132">
                <w:rPr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https://www.canada.ca/en/health-canada/services/consumer-product-safety/pesticides-pest-management/public/consultations/proposed-maximum-residue-limit/2018/diquat/document.html</w:t>
              </w:r>
            </w:hyperlink>
            <w:r w:rsidR="00D44132">
              <w:t xml:space="preserve"> (English) </w:t>
            </w:r>
          </w:p>
          <w:p w:rsidR="009A3A79" w:rsidRDefault="003E301F">
            <w:hyperlink r:id="rId11" w:tgtFrame="_blank" w:history="1">
              <w:r w:rsidR="00D44132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https://www.canada.ca/fr/sante-canada/services/securite-produits-consommation/pesticides-lutte-antiparasitaire/public/consultations/limites-maximales-residus-proposees/2018/diquat/document.html</w:t>
              </w:r>
            </w:hyperlink>
            <w:r w:rsidR="00D44132">
              <w:t> (French)</w:t>
            </w:r>
          </w:p>
          <w:p w:rsidR="00D44132" w:rsidRDefault="00D44132"/>
          <w:p w:rsidR="009A3A79" w:rsidRDefault="00D44132">
            <w:r>
              <w:t>or requested from:</w:t>
            </w:r>
          </w:p>
          <w:p w:rsidR="00D44132" w:rsidRDefault="00D44132"/>
          <w:p w:rsidR="009A3A79" w:rsidRDefault="00D44132">
            <w:r>
              <w:t>Canada's SPS and TBT Notification Authority and Enquiry Point</w:t>
            </w:r>
          </w:p>
          <w:p w:rsidR="009A3A79" w:rsidRDefault="00D44132">
            <w:r>
              <w:t>Technical Barriers and Regulations Division</w:t>
            </w:r>
          </w:p>
          <w:p w:rsidR="009A3A79" w:rsidRDefault="00D44132">
            <w:r>
              <w:t>Global Affairs Canada</w:t>
            </w:r>
          </w:p>
          <w:p w:rsidR="009A3A79" w:rsidRDefault="00D44132">
            <w:r>
              <w:t>111 Sussex Drive</w:t>
            </w:r>
          </w:p>
          <w:p w:rsidR="009A3A79" w:rsidRDefault="00D44132">
            <w:r>
              <w:t>Ottawa, Ontario K1A 0G2</w:t>
            </w:r>
          </w:p>
          <w:p w:rsidR="009A3A79" w:rsidRDefault="00D44132">
            <w:r>
              <w:t>Tel: +(343) 203 4273</w:t>
            </w:r>
          </w:p>
          <w:p w:rsidR="009A3A79" w:rsidRDefault="00D44132">
            <w:r>
              <w:t>Fax: +(613) 943 0346</w:t>
            </w:r>
          </w:p>
          <w:p w:rsidR="009A3A79" w:rsidRDefault="00D44132">
            <w:pPr>
              <w:spacing w:after="120"/>
            </w:pPr>
            <w:r>
              <w:t>E-mail: enquirypoint@international.gc.ca</w:t>
            </w:r>
            <w:bookmarkStart w:id="43" w:name="sps13c"/>
            <w:bookmarkEnd w:id="43"/>
          </w:p>
        </w:tc>
      </w:tr>
    </w:tbl>
    <w:p w:rsidR="007141CF" w:rsidRPr="00441372" w:rsidRDefault="003E301F" w:rsidP="00441372"/>
    <w:sectPr w:rsidR="007141CF" w:rsidRPr="00441372" w:rsidSect="007A3C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0C" w:rsidRDefault="00D44132">
      <w:r>
        <w:separator/>
      </w:r>
    </w:p>
  </w:endnote>
  <w:endnote w:type="continuationSeparator" w:id="0">
    <w:p w:rsidR="00736C0C" w:rsidRDefault="00D4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3C1E" w:rsidRDefault="007A3C1E" w:rsidP="007A3C1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7A3C1E" w:rsidRDefault="007A3C1E" w:rsidP="007A3C1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4413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0C" w:rsidRDefault="00D44132">
      <w:r>
        <w:separator/>
      </w:r>
    </w:p>
  </w:footnote>
  <w:footnote w:type="continuationSeparator" w:id="0">
    <w:p w:rsidR="00736C0C" w:rsidRDefault="00D4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3C1E">
      <w:t>G/SPS/N/CAN/1196</w:t>
    </w:r>
  </w:p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3C1E">
      <w:t xml:space="preserve">- </w:t>
    </w:r>
    <w:r w:rsidRPr="007A3C1E">
      <w:fldChar w:fldCharType="begin"/>
    </w:r>
    <w:r w:rsidRPr="007A3C1E">
      <w:instrText xml:space="preserve"> PAGE </w:instrText>
    </w:r>
    <w:r w:rsidRPr="007A3C1E">
      <w:fldChar w:fldCharType="separate"/>
    </w:r>
    <w:r w:rsidR="003E301F">
      <w:rPr>
        <w:noProof/>
      </w:rPr>
      <w:t>2</w:t>
    </w:r>
    <w:r w:rsidRPr="007A3C1E">
      <w:fldChar w:fldCharType="end"/>
    </w:r>
    <w:r w:rsidRPr="007A3C1E">
      <w:t xml:space="preserve"> -</w:t>
    </w:r>
  </w:p>
  <w:p w:rsidR="00EA4725" w:rsidRPr="007A3C1E" w:rsidRDefault="003E301F" w:rsidP="007A3C1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3C1E">
      <w:t>G/SPS/N/CAN/1196</w:t>
    </w:r>
  </w:p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3C1E" w:rsidRPr="007A3C1E" w:rsidRDefault="007A3C1E" w:rsidP="007A3C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3C1E">
      <w:t xml:space="preserve">- </w:t>
    </w:r>
    <w:r w:rsidRPr="007A3C1E">
      <w:fldChar w:fldCharType="begin"/>
    </w:r>
    <w:r w:rsidRPr="007A3C1E">
      <w:instrText xml:space="preserve"> PAGE </w:instrText>
    </w:r>
    <w:r w:rsidRPr="007A3C1E">
      <w:fldChar w:fldCharType="separate"/>
    </w:r>
    <w:r w:rsidRPr="007A3C1E">
      <w:rPr>
        <w:noProof/>
      </w:rPr>
      <w:t>2</w:t>
    </w:r>
    <w:r w:rsidRPr="007A3C1E">
      <w:fldChar w:fldCharType="end"/>
    </w:r>
    <w:r w:rsidRPr="007A3C1E">
      <w:t xml:space="preserve"> -</w:t>
    </w:r>
  </w:p>
  <w:p w:rsidR="00EA4725" w:rsidRPr="007A3C1E" w:rsidRDefault="003E301F" w:rsidP="007A3C1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3A7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301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A3C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A3A7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568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118CCDAD" wp14:editId="61BB323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301F" w:rsidP="00422B6F">
          <w:pPr>
            <w:jc w:val="right"/>
            <w:rPr>
              <w:b/>
              <w:szCs w:val="16"/>
            </w:rPr>
          </w:pPr>
        </w:p>
      </w:tc>
    </w:tr>
    <w:tr w:rsidR="009A3A7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301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3C1E" w:rsidRDefault="007A3C1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G/SPS/N/CAN/1196</w:t>
          </w:r>
        </w:p>
        <w:bookmarkEnd w:id="45"/>
        <w:p w:rsidR="00656ABC" w:rsidRPr="00EA4725" w:rsidRDefault="003E301F" w:rsidP="00656ABC">
          <w:pPr>
            <w:jc w:val="right"/>
            <w:rPr>
              <w:b/>
              <w:szCs w:val="16"/>
            </w:rPr>
          </w:pPr>
        </w:p>
      </w:tc>
    </w:tr>
    <w:tr w:rsidR="009A3A7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301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301F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22 August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9A3A7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4132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E301F">
            <w:rPr>
              <w:color w:val="FF0000"/>
              <w:szCs w:val="16"/>
            </w:rPr>
            <w:t>18-5299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44132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301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301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9A3A7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7A3C1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7A3C1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English/French</w:t>
          </w:r>
          <w:bookmarkEnd w:id="53"/>
        </w:p>
      </w:tc>
    </w:tr>
  </w:tbl>
  <w:p w:rsidR="00ED54E0" w:rsidRPr="00441372" w:rsidRDefault="003E30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154F3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2AD10A" w:tentative="1">
      <w:start w:val="1"/>
      <w:numFmt w:val="lowerLetter"/>
      <w:lvlText w:val="%2."/>
      <w:lvlJc w:val="left"/>
      <w:pPr>
        <w:ind w:left="1080" w:hanging="360"/>
      </w:pPr>
    </w:lvl>
    <w:lvl w:ilvl="2" w:tplc="15B641EA" w:tentative="1">
      <w:start w:val="1"/>
      <w:numFmt w:val="lowerRoman"/>
      <w:lvlText w:val="%3."/>
      <w:lvlJc w:val="right"/>
      <w:pPr>
        <w:ind w:left="1800" w:hanging="180"/>
      </w:pPr>
    </w:lvl>
    <w:lvl w:ilvl="3" w:tplc="2C2AB646" w:tentative="1">
      <w:start w:val="1"/>
      <w:numFmt w:val="decimal"/>
      <w:lvlText w:val="%4."/>
      <w:lvlJc w:val="left"/>
      <w:pPr>
        <w:ind w:left="2520" w:hanging="360"/>
      </w:pPr>
    </w:lvl>
    <w:lvl w:ilvl="4" w:tplc="12F23EBC" w:tentative="1">
      <w:start w:val="1"/>
      <w:numFmt w:val="lowerLetter"/>
      <w:lvlText w:val="%5."/>
      <w:lvlJc w:val="left"/>
      <w:pPr>
        <w:ind w:left="3240" w:hanging="360"/>
      </w:pPr>
    </w:lvl>
    <w:lvl w:ilvl="5" w:tplc="1AE4DE24" w:tentative="1">
      <w:start w:val="1"/>
      <w:numFmt w:val="lowerRoman"/>
      <w:lvlText w:val="%6."/>
      <w:lvlJc w:val="right"/>
      <w:pPr>
        <w:ind w:left="3960" w:hanging="180"/>
      </w:pPr>
    </w:lvl>
    <w:lvl w:ilvl="6" w:tplc="97B44CB6" w:tentative="1">
      <w:start w:val="1"/>
      <w:numFmt w:val="decimal"/>
      <w:lvlText w:val="%7."/>
      <w:lvlJc w:val="left"/>
      <w:pPr>
        <w:ind w:left="4680" w:hanging="360"/>
      </w:pPr>
    </w:lvl>
    <w:lvl w:ilvl="7" w:tplc="331E8684" w:tentative="1">
      <w:start w:val="1"/>
      <w:numFmt w:val="lowerLetter"/>
      <w:lvlText w:val="%8."/>
      <w:lvlJc w:val="left"/>
      <w:pPr>
        <w:ind w:left="5400" w:hanging="360"/>
      </w:pPr>
    </w:lvl>
    <w:lvl w:ilvl="8" w:tplc="1C08D2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79"/>
    <w:rsid w:val="003E301F"/>
    <w:rsid w:val="00736C0C"/>
    <w:rsid w:val="007A3C1E"/>
    <w:rsid w:val="009A3A79"/>
    <w:rsid w:val="00AB4716"/>
    <w:rsid w:val="00D44132"/>
    <w:rsid w:val="00D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18/diquat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pesticides-pest-management/public/consultations/proposed-maximum-residue-limit/2018/diquat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6</cp:revision>
  <dcterms:created xsi:type="dcterms:W3CDTF">2018-08-22T12:07:00Z</dcterms:created>
  <dcterms:modified xsi:type="dcterms:W3CDTF">2018-08-22T13:43:00Z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G/SPS/N/CAN/1196</vt:lpwstr>
  </property>
</Properties>
</file>