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4D711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347E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D71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D711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4D711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C347E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1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11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(PMRA), Health Canada</w:t>
            </w:r>
            <w:bookmarkStart w:id="2" w:name="sps2a"/>
            <w:bookmarkEnd w:id="2"/>
          </w:p>
        </w:tc>
      </w:tr>
      <w:tr w:rsidR="00C347E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1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11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Pesticide </w:t>
            </w:r>
            <w:proofErr w:type="spellStart"/>
            <w:r>
              <w:t>afidopyropen</w:t>
            </w:r>
            <w:proofErr w:type="spellEnd"/>
            <w:r>
              <w:t xml:space="preserve"> in or on various commodities (ICS</w:t>
            </w:r>
            <w:r w:rsidR="00705CF6">
              <w:t> Codes: </w:t>
            </w:r>
            <w:r>
              <w:t>65.020, 65.100, 67.040, 67.060, 67.080, 67.100, 67.120, 67.200)</w:t>
            </w:r>
            <w:bookmarkStart w:id="3" w:name="sps3a"/>
            <w:bookmarkEnd w:id="3"/>
          </w:p>
        </w:tc>
      </w:tr>
      <w:tr w:rsidR="00C347E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11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11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D71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4D71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C347E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1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112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Proposed Maximum Residue Limit: </w:t>
            </w:r>
            <w:proofErr w:type="spellStart"/>
            <w:r>
              <w:t>Afidopyropen</w:t>
            </w:r>
            <w:proofErr w:type="spellEnd"/>
            <w:r>
              <w:t xml:space="preserve"> (PMRL2018-41)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C347E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1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112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PMRL2018-41 is to consult on the listed maximum residue limits (</w:t>
            </w:r>
            <w:proofErr w:type="spellStart"/>
            <w:r>
              <w:t>MRLs</w:t>
            </w:r>
            <w:proofErr w:type="spellEnd"/>
            <w:r>
              <w:t xml:space="preserve">) for </w:t>
            </w:r>
            <w:proofErr w:type="spellStart"/>
            <w:r>
              <w:t>afidopyropen</w:t>
            </w:r>
            <w:proofErr w:type="spellEnd"/>
            <w:r>
              <w:t xml:space="preserve"> that have been </w:t>
            </w:r>
            <w:r w:rsidR="00441298">
              <w:t>proposed by Health Canada'</w:t>
            </w:r>
            <w:r>
              <w:t>s Pest Management Regulatory Agency (PMRA).</w:t>
            </w:r>
          </w:p>
          <w:p w:rsidR="00C347E7" w:rsidRDefault="004D7112" w:rsidP="008A6CE8">
            <w:pPr>
              <w:spacing w:after="120"/>
              <w:ind w:left="1287" w:hanging="1287"/>
            </w:pPr>
            <w:r w:rsidRPr="008A6CE8">
              <w:rPr>
                <w:u w:val="single"/>
              </w:rPr>
              <w:t>MRL (ppm)</w:t>
            </w:r>
            <w:r>
              <w:rPr>
                <w:vertAlign w:val="superscript"/>
              </w:rPr>
              <w:t>1</w:t>
            </w:r>
            <w:r w:rsidR="008A6CE8">
              <w:rPr>
                <w:vertAlign w:val="superscript"/>
              </w:rPr>
              <w:tab/>
            </w:r>
            <w:r w:rsidRPr="008A6CE8">
              <w:rPr>
                <w:u w:val="single"/>
              </w:rPr>
              <w:t>Raw Agricultural Commodity (RAC) and/or Processed Commodity</w:t>
            </w:r>
          </w:p>
          <w:p w:rsidR="00C347E7" w:rsidRDefault="004D7112" w:rsidP="008A6CE8">
            <w:pPr>
              <w:ind w:left="1287" w:hanging="1287"/>
            </w:pPr>
            <w:r>
              <w:t>5.0</w:t>
            </w:r>
            <w:r w:rsidR="008A6CE8">
              <w:tab/>
            </w:r>
            <w:r w:rsidRPr="00491089">
              <w:rPr>
                <w:i/>
              </w:rPr>
              <w:t>Brassica</w:t>
            </w:r>
            <w:r>
              <w:t xml:space="preserve"> leafy greens (crop subgroup 4-13B)</w:t>
            </w:r>
          </w:p>
          <w:p w:rsidR="00C347E7" w:rsidRPr="00857051" w:rsidRDefault="004D7112" w:rsidP="008A6CE8">
            <w:pPr>
              <w:ind w:left="1287" w:hanging="1287"/>
              <w:rPr>
                <w:lang w:val="fr-CH"/>
              </w:rPr>
            </w:pPr>
            <w:r w:rsidRPr="00857051">
              <w:rPr>
                <w:lang w:val="fr-CH"/>
              </w:rPr>
              <w:t>3.0</w:t>
            </w:r>
            <w:r w:rsidR="008A6CE8">
              <w:rPr>
                <w:lang w:val="fr-CH"/>
              </w:rPr>
              <w:tab/>
            </w:r>
            <w:proofErr w:type="spellStart"/>
            <w:r w:rsidRPr="00857051">
              <w:rPr>
                <w:lang w:val="fr-CH"/>
              </w:rPr>
              <w:t>Leaf</w:t>
            </w:r>
            <w:proofErr w:type="spellEnd"/>
            <w:r w:rsidRPr="00857051">
              <w:rPr>
                <w:lang w:val="fr-CH"/>
              </w:rPr>
              <w:t xml:space="preserve"> </w:t>
            </w:r>
            <w:proofErr w:type="spellStart"/>
            <w:r w:rsidRPr="00857051">
              <w:rPr>
                <w:lang w:val="fr-CH"/>
              </w:rPr>
              <w:t>petioles</w:t>
            </w:r>
            <w:proofErr w:type="spellEnd"/>
            <w:r w:rsidRPr="00857051">
              <w:rPr>
                <w:lang w:val="fr-CH"/>
              </w:rPr>
              <w:t xml:space="preserve"> </w:t>
            </w:r>
            <w:proofErr w:type="spellStart"/>
            <w:r w:rsidRPr="00857051">
              <w:rPr>
                <w:lang w:val="fr-CH"/>
              </w:rPr>
              <w:t>vegetables</w:t>
            </w:r>
            <w:proofErr w:type="spellEnd"/>
            <w:r w:rsidRPr="00857051">
              <w:rPr>
                <w:lang w:val="fr-CH"/>
              </w:rPr>
              <w:t xml:space="preserve"> (</w:t>
            </w:r>
            <w:proofErr w:type="spellStart"/>
            <w:r w:rsidRPr="00857051">
              <w:rPr>
                <w:lang w:val="fr-CH"/>
              </w:rPr>
              <w:t>crop</w:t>
            </w:r>
            <w:proofErr w:type="spellEnd"/>
            <w:r w:rsidRPr="00857051">
              <w:rPr>
                <w:lang w:val="fr-CH"/>
              </w:rPr>
              <w:t xml:space="preserve"> </w:t>
            </w:r>
            <w:proofErr w:type="spellStart"/>
            <w:r w:rsidRPr="00857051">
              <w:rPr>
                <w:lang w:val="fr-CH"/>
              </w:rPr>
              <w:t>subgroup</w:t>
            </w:r>
            <w:proofErr w:type="spellEnd"/>
            <w:r w:rsidRPr="00857051">
              <w:rPr>
                <w:lang w:val="fr-CH"/>
              </w:rPr>
              <w:t xml:space="preserve"> 22B)</w:t>
            </w:r>
          </w:p>
          <w:p w:rsidR="00C347E7" w:rsidRDefault="004D7112" w:rsidP="008A6CE8">
            <w:pPr>
              <w:ind w:left="1287" w:hanging="1287"/>
            </w:pPr>
            <w:r>
              <w:t>2.0</w:t>
            </w:r>
            <w:r w:rsidR="008A6CE8">
              <w:tab/>
            </w:r>
            <w:r>
              <w:t>Leafy greens (crop subgroup 4-13A)</w:t>
            </w:r>
          </w:p>
          <w:p w:rsidR="00C347E7" w:rsidRDefault="004D7112" w:rsidP="008A6CE8">
            <w:pPr>
              <w:ind w:left="1287" w:hanging="1287"/>
            </w:pPr>
            <w:r>
              <w:t>0.7</w:t>
            </w:r>
            <w:r w:rsidR="008A6CE8">
              <w:tab/>
            </w:r>
            <w:r>
              <w:t>Cucurbit vegetables (crop group 9)</w:t>
            </w:r>
          </w:p>
          <w:p w:rsidR="00C347E7" w:rsidRDefault="004D7112" w:rsidP="008A6CE8">
            <w:pPr>
              <w:ind w:left="1287" w:hanging="1287"/>
            </w:pPr>
            <w:r>
              <w:t>0.5</w:t>
            </w:r>
            <w:r w:rsidR="008A6CE8">
              <w:tab/>
            </w:r>
            <w:r w:rsidRPr="00491089">
              <w:rPr>
                <w:i/>
              </w:rPr>
              <w:t>Brassica</w:t>
            </w:r>
            <w:r>
              <w:t xml:space="preserve"> head and stem vegetable (crop group 5-13), dried tomatoes</w:t>
            </w:r>
          </w:p>
          <w:p w:rsidR="00C347E7" w:rsidRDefault="004D7112" w:rsidP="008A6CE8">
            <w:pPr>
              <w:ind w:left="1287" w:hanging="1287"/>
            </w:pPr>
            <w:r>
              <w:t>0.4</w:t>
            </w:r>
            <w:r w:rsidR="008A6CE8">
              <w:tab/>
            </w:r>
            <w:r>
              <w:t>Citrus oil</w:t>
            </w:r>
          </w:p>
          <w:p w:rsidR="00C347E7" w:rsidRDefault="004D7112" w:rsidP="008A6CE8">
            <w:pPr>
              <w:ind w:left="1287" w:hanging="1287"/>
            </w:pPr>
            <w:r>
              <w:t>0.2</w:t>
            </w:r>
            <w:r w:rsidR="008A6CE8">
              <w:tab/>
            </w:r>
            <w:r>
              <w:t>Fruiting vegetables (crop group 8-09)</w:t>
            </w:r>
          </w:p>
          <w:p w:rsidR="00C347E7" w:rsidRDefault="004D7112" w:rsidP="008A6CE8">
            <w:pPr>
              <w:ind w:left="1287" w:hanging="1287"/>
            </w:pPr>
            <w:r>
              <w:t>0.15</w:t>
            </w:r>
            <w:r w:rsidR="008A6CE8">
              <w:tab/>
            </w:r>
            <w:r>
              <w:t>Citrus fruits (revised) (crop group 10)</w:t>
            </w:r>
          </w:p>
          <w:p w:rsidR="00C347E7" w:rsidRDefault="004D7112" w:rsidP="008A6CE8">
            <w:pPr>
              <w:ind w:left="1287" w:hanging="1287"/>
            </w:pPr>
            <w:r>
              <w:t>0.08</w:t>
            </w:r>
            <w:r w:rsidR="008A6CE8">
              <w:tab/>
            </w:r>
            <w:r>
              <w:t>Cottonseeds (revised) (crop subgroup 20C)</w:t>
            </w:r>
          </w:p>
          <w:p w:rsidR="00C347E7" w:rsidRDefault="004D7112" w:rsidP="008A6CE8">
            <w:pPr>
              <w:ind w:left="1287" w:hanging="1287"/>
            </w:pPr>
            <w:r>
              <w:t>0.03</w:t>
            </w:r>
            <w:r w:rsidR="008A6CE8">
              <w:tab/>
            </w:r>
            <w:r>
              <w:t>Stone fruits (crop group 12-09)</w:t>
            </w:r>
          </w:p>
          <w:p w:rsidR="00C347E7" w:rsidRDefault="004D7112" w:rsidP="008A6CE8">
            <w:pPr>
              <w:ind w:left="1287" w:hanging="1287"/>
            </w:pPr>
            <w:r>
              <w:t>0.02</w:t>
            </w:r>
            <w:r w:rsidR="008A6CE8">
              <w:tab/>
            </w:r>
            <w:r>
              <w:t>Pome fruits (crop group 11-09)</w:t>
            </w:r>
          </w:p>
          <w:p w:rsidR="00C347E7" w:rsidRDefault="004D7112" w:rsidP="008A6CE8">
            <w:pPr>
              <w:ind w:left="1287" w:hanging="1287"/>
            </w:pPr>
            <w:r>
              <w:t>0.01</w:t>
            </w:r>
            <w:r w:rsidR="008A6CE8">
              <w:tab/>
            </w:r>
            <w:r>
              <w:t>Tuberous and corm vegetables (crop subgroup 1C), tree nuts (crop group 14-11), dry soybeans, eggs, fat, meat, and meat by-products of cattle, goats, hogs, horses, poultry and sheep</w:t>
            </w:r>
          </w:p>
          <w:p w:rsidR="00C347E7" w:rsidRDefault="004D7112" w:rsidP="008A6CE8">
            <w:pPr>
              <w:spacing w:after="120"/>
              <w:ind w:left="1287" w:hanging="1287"/>
            </w:pPr>
            <w:r>
              <w:t>0.001</w:t>
            </w:r>
            <w:r w:rsidR="008A6CE8">
              <w:tab/>
            </w:r>
            <w:r>
              <w:t>Milk</w:t>
            </w:r>
          </w:p>
          <w:p w:rsidR="00C347E7" w:rsidRPr="008A6CE8" w:rsidRDefault="004D7112">
            <w:pPr>
              <w:spacing w:after="120"/>
              <w:rPr>
                <w:sz w:val="16"/>
              </w:rPr>
            </w:pPr>
            <w:r w:rsidRPr="008A6CE8">
              <w:rPr>
                <w:sz w:val="16"/>
                <w:vertAlign w:val="superscript"/>
              </w:rPr>
              <w:t xml:space="preserve">1 </w:t>
            </w:r>
            <w:r w:rsidRPr="008A6CE8">
              <w:rPr>
                <w:sz w:val="16"/>
              </w:rPr>
              <w:t>ppm = parts per million</w:t>
            </w:r>
          </w:p>
          <w:p w:rsidR="00C347E7" w:rsidRDefault="004D7112">
            <w:pPr>
              <w:spacing w:after="120"/>
            </w:pPr>
            <w:r>
              <w:t>MRLs are proposed for each commodity included in the listed crop groupings in accordance with the</w:t>
            </w:r>
            <w:r>
              <w:rPr>
                <w:i/>
                <w:iCs/>
              </w:rPr>
              <w:t xml:space="preserve"> Residue Chemistry Crop Groups </w:t>
            </w:r>
            <w:r>
              <w:t>webpage (</w:t>
            </w:r>
            <w:hyperlink r:id="rId8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>
              <w:t>) in the Pesticides and Pest Management section of Health Canada's website.</w:t>
            </w:r>
            <w:bookmarkStart w:id="11" w:name="sps6a"/>
            <w:bookmarkEnd w:id="11"/>
          </w:p>
        </w:tc>
      </w:tr>
      <w:tr w:rsidR="00C347E7" w:rsidTr="003B3B23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112" w:rsidP="00441372">
            <w:pPr>
              <w:spacing w:before="120" w:after="120"/>
              <w:jc w:val="left"/>
            </w:pPr>
            <w:bookmarkStart w:id="12" w:name="_GoBack"/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112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</w:t>
            </w:r>
            <w:r w:rsidRPr="00441372">
              <w:rPr>
                <w:b/>
              </w:rPr>
              <w:lastRenderedPageBreak/>
              <w:t xml:space="preserve">other damage from pests. </w:t>
            </w:r>
            <w:bookmarkStart w:id="18" w:name="sps7f"/>
            <w:bookmarkEnd w:id="18"/>
          </w:p>
        </w:tc>
      </w:tr>
      <w:bookmarkEnd w:id="12"/>
      <w:tr w:rsidR="00C347E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11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112" w:rsidP="001F1D35">
            <w:pPr>
              <w:spacing w:before="120" w:after="10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D7112" w:rsidP="001F1D35">
            <w:pPr>
              <w:spacing w:after="10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4D7112" w:rsidP="001F1D35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4D7112" w:rsidP="001F1D35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4D7112" w:rsidP="001F1D35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4D7112" w:rsidP="001F1D35">
            <w:pPr>
              <w:spacing w:after="10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D7112" w:rsidP="001F1D35">
            <w:pPr>
              <w:spacing w:after="10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4D7112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r w:rsidRPr="00441372">
              <w:t xml:space="preserve">Currently, there are no Codex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listed for </w:t>
            </w:r>
            <w:proofErr w:type="spellStart"/>
            <w:r w:rsidRPr="00441372">
              <w:t>afidopyropen</w:t>
            </w:r>
            <w:proofErr w:type="spellEnd"/>
            <w:r w:rsidRPr="00441372">
              <w:t xml:space="preserve"> in or on any commodity according to the Codex Alimentarius Pesticide Index webpage.</w:t>
            </w:r>
            <w:bookmarkEnd w:id="28"/>
          </w:p>
        </w:tc>
      </w:tr>
      <w:tr w:rsidR="00C347E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1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112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8A6CE8">
              <w:t>Health </w:t>
            </w:r>
            <w:r>
              <w:t>Canada website:</w:t>
            </w:r>
            <w:r w:rsidR="008A6CE8">
              <w:t xml:space="preserve">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PMRL2018-41, posted: 30 August 2018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30" w:name="sps9b"/>
            <w:bookmarkEnd w:id="30"/>
          </w:p>
        </w:tc>
      </w:tr>
      <w:tr w:rsidR="00C347E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1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11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Normally within</w:t>
            </w:r>
            <w:r w:rsidR="008A6CE8">
              <w:t xml:space="preserve"> </w:t>
            </w:r>
            <w:r>
              <w:t>four to</w:t>
            </w:r>
            <w:r w:rsidR="008A6CE8">
              <w:t xml:space="preserve"> </w:t>
            </w:r>
            <w:r>
              <w:t>five months from the posting of the Proposed MRL document on the Health Canada website.</w:t>
            </w:r>
            <w:bookmarkStart w:id="31" w:name="sps10a"/>
            <w:bookmarkEnd w:id="31"/>
          </w:p>
          <w:p w:rsidR="00EA4725" w:rsidRPr="00441372" w:rsidRDefault="004D711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2" w:name="sps10bisa"/>
            <w:bookmarkEnd w:id="32"/>
          </w:p>
        </w:tc>
      </w:tr>
      <w:tr w:rsidR="00C347E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1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11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4" w:name="sps11a"/>
            <w:bookmarkEnd w:id="34"/>
          </w:p>
          <w:p w:rsidR="00EA4725" w:rsidRPr="00441372" w:rsidRDefault="004D71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C347E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1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7112" w:rsidP="001F1D35">
            <w:pPr>
              <w:spacing w:before="120" w:after="10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13 November 2018</w:t>
            </w:r>
            <w:bookmarkEnd w:id="38"/>
          </w:p>
          <w:p w:rsidR="00EA4725" w:rsidRPr="00441372" w:rsidRDefault="004D711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C347E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D7112" w:rsidP="001F1D35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D7112" w:rsidP="001F1D35">
            <w:pPr>
              <w:spacing w:before="120" w:after="10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347E7" w:rsidRDefault="004D7112" w:rsidP="001F1D35">
            <w:r>
              <w:t>The electronic version of the regulatory text can be downloaded at:</w:t>
            </w:r>
          </w:p>
          <w:p w:rsidR="00C347E7" w:rsidRDefault="003B3B23" w:rsidP="001F1D35">
            <w:hyperlink r:id="rId10" w:tgtFrame="_blank" w:history="1">
              <w:r w:rsidR="004D7112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https://www.canada.ca/en/health-canada/services/consumer-product-safety/pesticides-pest-management/public/consultations/proposed-maximum-residue-limit/2018/afidopyropen/document.html</w:t>
              </w:r>
            </w:hyperlink>
            <w:r w:rsidR="004D7112">
              <w:t xml:space="preserve"> (English)</w:t>
            </w:r>
          </w:p>
          <w:p w:rsidR="00C347E7" w:rsidRDefault="003B3B23" w:rsidP="001F1D35">
            <w:hyperlink r:id="rId11" w:tgtFrame="_blank" w:history="1">
              <w:r w:rsidR="004D7112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https://www.canada.ca/fr/sante-canada/services/securite-produits-consommation/pesticides-lutte-antiparasitaire/public/consultations/limites-maximales-residus-proposees/2018/afidopyropene/document.html</w:t>
              </w:r>
            </w:hyperlink>
            <w:r w:rsidR="008A6CE8">
              <w:t xml:space="preserve"> </w:t>
            </w:r>
            <w:r w:rsidR="004D7112">
              <w:t>(French)</w:t>
            </w:r>
          </w:p>
          <w:p w:rsidR="00C347E7" w:rsidRPr="001F1D35" w:rsidRDefault="00C347E7" w:rsidP="001F1D35">
            <w:pPr>
              <w:rPr>
                <w:sz w:val="16"/>
              </w:rPr>
            </w:pPr>
          </w:p>
          <w:p w:rsidR="00C347E7" w:rsidRDefault="004D7112" w:rsidP="001F1D35">
            <w:r>
              <w:t>Canada's SPS and TBT Notification Authority and Enquiry Point</w:t>
            </w:r>
          </w:p>
          <w:p w:rsidR="00C347E7" w:rsidRDefault="004D7112" w:rsidP="001F1D35">
            <w:r>
              <w:t>Technical Barriers and Regulations Division</w:t>
            </w:r>
          </w:p>
          <w:p w:rsidR="00C347E7" w:rsidRDefault="004D7112" w:rsidP="001F1D35">
            <w:r>
              <w:t>Global Affairs Canada</w:t>
            </w:r>
          </w:p>
          <w:p w:rsidR="00C347E7" w:rsidRDefault="004D7112" w:rsidP="001F1D35">
            <w:r>
              <w:t>111 Sussex Drive</w:t>
            </w:r>
          </w:p>
          <w:p w:rsidR="00C347E7" w:rsidRDefault="004D7112" w:rsidP="001F1D35">
            <w:r>
              <w:t>Ottawa, Ontario</w:t>
            </w:r>
          </w:p>
          <w:p w:rsidR="00C347E7" w:rsidRDefault="004D7112" w:rsidP="001F1D35">
            <w:r>
              <w:t>K1A 0G2</w:t>
            </w:r>
          </w:p>
          <w:p w:rsidR="00C347E7" w:rsidRDefault="004D7112" w:rsidP="001F1D35">
            <w:r>
              <w:t>Tel: +(343) 203 4273</w:t>
            </w:r>
          </w:p>
          <w:p w:rsidR="00C347E7" w:rsidRDefault="004D7112" w:rsidP="001F1D35">
            <w:r>
              <w:t>Fax: +(613) 943 0346</w:t>
            </w:r>
          </w:p>
          <w:p w:rsidR="00C347E7" w:rsidRDefault="004D7112" w:rsidP="001F1D35">
            <w:pPr>
              <w:spacing w:after="120"/>
            </w:pPr>
            <w:r>
              <w:t>E-mail: enquirypoint@international.gc.ca</w:t>
            </w:r>
            <w:bookmarkStart w:id="44" w:name="sps13c"/>
            <w:bookmarkEnd w:id="44"/>
          </w:p>
        </w:tc>
      </w:tr>
    </w:tbl>
    <w:p w:rsidR="007141CF" w:rsidRPr="001F1D35" w:rsidRDefault="003B3B23" w:rsidP="00441372">
      <w:pPr>
        <w:rPr>
          <w:sz w:val="2"/>
          <w:szCs w:val="2"/>
        </w:rPr>
      </w:pPr>
    </w:p>
    <w:sectPr w:rsidR="007141CF" w:rsidRPr="001F1D35" w:rsidSect="008570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93" w:rsidRDefault="004D7112">
      <w:r>
        <w:separator/>
      </w:r>
    </w:p>
  </w:endnote>
  <w:endnote w:type="continuationSeparator" w:id="0">
    <w:p w:rsidR="00DF5493" w:rsidRDefault="004D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57051" w:rsidRDefault="00857051" w:rsidP="0085705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57051" w:rsidRDefault="00857051" w:rsidP="0085705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4D711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93" w:rsidRDefault="004D7112">
      <w:r>
        <w:separator/>
      </w:r>
    </w:p>
  </w:footnote>
  <w:footnote w:type="continuationSeparator" w:id="0">
    <w:p w:rsidR="00DF5493" w:rsidRDefault="004D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51" w:rsidRPr="00857051" w:rsidRDefault="00857051" w:rsidP="008570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7051">
      <w:t>G/SPS/N/CAN/1203</w:t>
    </w:r>
  </w:p>
  <w:p w:rsidR="00857051" w:rsidRPr="00857051" w:rsidRDefault="00857051" w:rsidP="008570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57051" w:rsidRPr="00857051" w:rsidRDefault="00857051" w:rsidP="008570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7051">
      <w:t xml:space="preserve">- </w:t>
    </w:r>
    <w:r w:rsidRPr="00857051">
      <w:fldChar w:fldCharType="begin"/>
    </w:r>
    <w:r w:rsidRPr="00857051">
      <w:instrText xml:space="preserve"> PAGE </w:instrText>
    </w:r>
    <w:r w:rsidRPr="00857051">
      <w:fldChar w:fldCharType="separate"/>
    </w:r>
    <w:r w:rsidR="003B3B23">
      <w:rPr>
        <w:noProof/>
      </w:rPr>
      <w:t>2</w:t>
    </w:r>
    <w:r w:rsidRPr="00857051">
      <w:fldChar w:fldCharType="end"/>
    </w:r>
    <w:r w:rsidRPr="00857051">
      <w:t xml:space="preserve"> -</w:t>
    </w:r>
  </w:p>
  <w:p w:rsidR="00EA4725" w:rsidRPr="00857051" w:rsidRDefault="003B3B23" w:rsidP="0085705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51" w:rsidRPr="00857051" w:rsidRDefault="00857051" w:rsidP="008570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7051">
      <w:t>G/SPS/N/CAN/1203</w:t>
    </w:r>
  </w:p>
  <w:p w:rsidR="00857051" w:rsidRPr="00857051" w:rsidRDefault="00857051" w:rsidP="008570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57051" w:rsidRPr="00857051" w:rsidRDefault="00857051" w:rsidP="008570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7051">
      <w:t xml:space="preserve">- </w:t>
    </w:r>
    <w:r w:rsidRPr="00857051">
      <w:fldChar w:fldCharType="begin"/>
    </w:r>
    <w:r w:rsidRPr="00857051">
      <w:instrText xml:space="preserve"> PAGE </w:instrText>
    </w:r>
    <w:r w:rsidRPr="00857051">
      <w:fldChar w:fldCharType="separate"/>
    </w:r>
    <w:r w:rsidR="001F1D35">
      <w:rPr>
        <w:noProof/>
      </w:rPr>
      <w:t>3</w:t>
    </w:r>
    <w:r w:rsidRPr="00857051">
      <w:fldChar w:fldCharType="end"/>
    </w:r>
    <w:r w:rsidRPr="00857051">
      <w:t xml:space="preserve"> -</w:t>
    </w:r>
  </w:p>
  <w:p w:rsidR="00EA4725" w:rsidRPr="00857051" w:rsidRDefault="003B3B23" w:rsidP="0085705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347E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B3B23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5705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C347E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F260D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361163EF" wp14:editId="5433A82E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B3B23" w:rsidP="00422B6F">
          <w:pPr>
            <w:jc w:val="right"/>
            <w:rPr>
              <w:b/>
              <w:szCs w:val="16"/>
            </w:rPr>
          </w:pPr>
        </w:p>
      </w:tc>
    </w:tr>
    <w:tr w:rsidR="00C347E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B3B2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57051" w:rsidRDefault="00857051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G/SPS/N/CAN/1203</w:t>
          </w:r>
        </w:p>
        <w:bookmarkEnd w:id="46"/>
        <w:p w:rsidR="00656ABC" w:rsidRPr="00EA4725" w:rsidRDefault="003B3B23" w:rsidP="00656ABC">
          <w:pPr>
            <w:jc w:val="right"/>
            <w:rPr>
              <w:b/>
              <w:szCs w:val="16"/>
            </w:rPr>
          </w:pPr>
        </w:p>
      </w:tc>
    </w:tr>
    <w:tr w:rsidR="00C347E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B3B2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05F7F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3 September 2018</w:t>
          </w:r>
        </w:p>
      </w:tc>
    </w:tr>
    <w:tr w:rsidR="00C347E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D7112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505F7F">
            <w:rPr>
              <w:color w:val="FF0000"/>
              <w:szCs w:val="16"/>
            </w:rPr>
            <w:t>18-</w:t>
          </w:r>
          <w:r w:rsidR="003B3B23">
            <w:rPr>
              <w:color w:val="FF0000"/>
              <w:szCs w:val="16"/>
            </w:rPr>
            <w:t>5473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D7112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B3B2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B3B2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C347E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57051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57051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3B3B2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E932E6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FEAA5DA" w:tentative="1">
      <w:start w:val="1"/>
      <w:numFmt w:val="lowerLetter"/>
      <w:lvlText w:val="%2."/>
      <w:lvlJc w:val="left"/>
      <w:pPr>
        <w:ind w:left="1080" w:hanging="360"/>
      </w:pPr>
    </w:lvl>
    <w:lvl w:ilvl="2" w:tplc="26C250FE" w:tentative="1">
      <w:start w:val="1"/>
      <w:numFmt w:val="lowerRoman"/>
      <w:lvlText w:val="%3."/>
      <w:lvlJc w:val="right"/>
      <w:pPr>
        <w:ind w:left="1800" w:hanging="180"/>
      </w:pPr>
    </w:lvl>
    <w:lvl w:ilvl="3" w:tplc="78024808" w:tentative="1">
      <w:start w:val="1"/>
      <w:numFmt w:val="decimal"/>
      <w:lvlText w:val="%4."/>
      <w:lvlJc w:val="left"/>
      <w:pPr>
        <w:ind w:left="2520" w:hanging="360"/>
      </w:pPr>
    </w:lvl>
    <w:lvl w:ilvl="4" w:tplc="CF3A8210" w:tentative="1">
      <w:start w:val="1"/>
      <w:numFmt w:val="lowerLetter"/>
      <w:lvlText w:val="%5."/>
      <w:lvlJc w:val="left"/>
      <w:pPr>
        <w:ind w:left="3240" w:hanging="360"/>
      </w:pPr>
    </w:lvl>
    <w:lvl w:ilvl="5" w:tplc="15220E86" w:tentative="1">
      <w:start w:val="1"/>
      <w:numFmt w:val="lowerRoman"/>
      <w:lvlText w:val="%6."/>
      <w:lvlJc w:val="right"/>
      <w:pPr>
        <w:ind w:left="3960" w:hanging="180"/>
      </w:pPr>
    </w:lvl>
    <w:lvl w:ilvl="6" w:tplc="76A061B2" w:tentative="1">
      <w:start w:val="1"/>
      <w:numFmt w:val="decimal"/>
      <w:lvlText w:val="%7."/>
      <w:lvlJc w:val="left"/>
      <w:pPr>
        <w:ind w:left="4680" w:hanging="360"/>
      </w:pPr>
    </w:lvl>
    <w:lvl w:ilvl="7" w:tplc="578E57E4" w:tentative="1">
      <w:start w:val="1"/>
      <w:numFmt w:val="lowerLetter"/>
      <w:lvlText w:val="%8."/>
      <w:lvlJc w:val="left"/>
      <w:pPr>
        <w:ind w:left="5400" w:hanging="360"/>
      </w:pPr>
    </w:lvl>
    <w:lvl w:ilvl="8" w:tplc="21062A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E7"/>
    <w:rsid w:val="001F1D35"/>
    <w:rsid w:val="00390F93"/>
    <w:rsid w:val="003B3B23"/>
    <w:rsid w:val="00441298"/>
    <w:rsid w:val="00491089"/>
    <w:rsid w:val="004D7112"/>
    <w:rsid w:val="00505F7F"/>
    <w:rsid w:val="00705CF6"/>
    <w:rsid w:val="00857051"/>
    <w:rsid w:val="008A6CE8"/>
    <w:rsid w:val="009E1ACD"/>
    <w:rsid w:val="009F260D"/>
    <w:rsid w:val="00A1539C"/>
    <w:rsid w:val="00A72B75"/>
    <w:rsid w:val="00BB1FE4"/>
    <w:rsid w:val="00BD2DE1"/>
    <w:rsid w:val="00C347E7"/>
    <w:rsid w:val="00D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consultations/limites-maximales-residus-proposees/2018/afidopyropene/docu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anada.ca/en/health-canada/services/consumer-product-safety/pesticides-pest-management/public/consultations/proposed-maximum-residue-limit/2018/afidopyropen/documen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640</Words>
  <Characters>4266</Characters>
  <Application>Microsoft Office Word</Application>
  <DocSecurity>0</DocSecurity>
  <Lines>100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20</cp:revision>
  <dcterms:created xsi:type="dcterms:W3CDTF">2018-09-03T10:20:00Z</dcterms:created>
  <dcterms:modified xsi:type="dcterms:W3CDTF">2018-09-03T12:29:00Z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G/SPS/N/CAN/1203</vt:lpwstr>
  </property>
</Properties>
</file>