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44136" w14:textId="77777777" w:rsidR="00EA4725" w:rsidRPr="00441372" w:rsidRDefault="00210E2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A5909" w14:paraId="143E5D26" w14:textId="77777777" w:rsidTr="00F3021D">
        <w:tc>
          <w:tcPr>
            <w:tcW w:w="707" w:type="dxa"/>
            <w:tcBorders>
              <w:bottom w:val="single" w:sz="6" w:space="0" w:color="auto"/>
            </w:tcBorders>
            <w:shd w:val="clear" w:color="auto" w:fill="auto"/>
          </w:tcPr>
          <w:p w14:paraId="00369B59" w14:textId="77777777" w:rsidR="00EA4725" w:rsidRPr="00441372" w:rsidRDefault="00210E29" w:rsidP="00441372">
            <w:pPr>
              <w:spacing w:before="120" w:after="120"/>
              <w:jc w:val="left"/>
            </w:pPr>
            <w:r w:rsidRPr="00441372">
              <w:rPr>
                <w:b/>
              </w:rPr>
              <w:t>1.</w:t>
            </w:r>
          </w:p>
        </w:tc>
        <w:tc>
          <w:tcPr>
            <w:tcW w:w="8320" w:type="dxa"/>
            <w:tcBorders>
              <w:bottom w:val="single" w:sz="6" w:space="0" w:color="auto"/>
            </w:tcBorders>
            <w:shd w:val="clear" w:color="auto" w:fill="auto"/>
          </w:tcPr>
          <w:p w14:paraId="49F259EE" w14:textId="77777777" w:rsidR="00EA4725" w:rsidRPr="00441372" w:rsidRDefault="00210E2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7170ECEE" w14:textId="77777777" w:rsidR="00EA4725" w:rsidRPr="00441372" w:rsidRDefault="00210E2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A5909" w14:paraId="6EDC432B" w14:textId="77777777" w:rsidTr="00F3021D">
        <w:tc>
          <w:tcPr>
            <w:tcW w:w="707" w:type="dxa"/>
            <w:tcBorders>
              <w:top w:val="single" w:sz="6" w:space="0" w:color="auto"/>
              <w:bottom w:val="single" w:sz="6" w:space="0" w:color="auto"/>
            </w:tcBorders>
            <w:shd w:val="clear" w:color="auto" w:fill="auto"/>
          </w:tcPr>
          <w:p w14:paraId="378849DB" w14:textId="77777777" w:rsidR="00EA4725" w:rsidRPr="00441372" w:rsidRDefault="00210E2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286223E" w14:textId="77777777" w:rsidR="00EA4725" w:rsidRPr="00441372" w:rsidRDefault="00210E29"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0A5909" w14:paraId="1BD13367" w14:textId="77777777" w:rsidTr="00F3021D">
        <w:tc>
          <w:tcPr>
            <w:tcW w:w="707" w:type="dxa"/>
            <w:tcBorders>
              <w:top w:val="single" w:sz="6" w:space="0" w:color="auto"/>
              <w:bottom w:val="single" w:sz="6" w:space="0" w:color="auto"/>
            </w:tcBorders>
            <w:shd w:val="clear" w:color="auto" w:fill="auto"/>
          </w:tcPr>
          <w:p w14:paraId="1309ADA1" w14:textId="77777777" w:rsidR="00EA4725" w:rsidRPr="00441372" w:rsidRDefault="00210E2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556BE58" w14:textId="36B6E3E3" w:rsidR="00EA4725" w:rsidRPr="00441372" w:rsidRDefault="00210E2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Maximum level for total arsenic in fruit juice and fruit nectar (ICS</w:t>
            </w:r>
            <w:r>
              <w:t> </w:t>
            </w:r>
            <w:r w:rsidRPr="0065690F">
              <w:t>Code: 67.160.20)</w:t>
            </w:r>
            <w:bookmarkStart w:id="7" w:name="sps3a"/>
            <w:bookmarkEnd w:id="7"/>
          </w:p>
        </w:tc>
      </w:tr>
      <w:tr w:rsidR="000A5909" w14:paraId="56384EE2" w14:textId="77777777" w:rsidTr="00F3021D">
        <w:tc>
          <w:tcPr>
            <w:tcW w:w="707" w:type="dxa"/>
            <w:tcBorders>
              <w:top w:val="single" w:sz="6" w:space="0" w:color="auto"/>
              <w:bottom w:val="single" w:sz="6" w:space="0" w:color="auto"/>
            </w:tcBorders>
            <w:shd w:val="clear" w:color="auto" w:fill="auto"/>
          </w:tcPr>
          <w:p w14:paraId="43ADAC97" w14:textId="77777777" w:rsidR="00EA4725" w:rsidRPr="00441372" w:rsidRDefault="00210E2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8C30334" w14:textId="77777777" w:rsidR="00EA4725" w:rsidRPr="00441372" w:rsidRDefault="00210E2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C5EE6BC" w14:textId="77777777" w:rsidR="00EA4725" w:rsidRPr="00441372" w:rsidRDefault="00210E2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FC6BC73" w14:textId="77777777" w:rsidR="00EA4725" w:rsidRPr="00441372" w:rsidRDefault="00210E2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A5909" w14:paraId="363E40FF" w14:textId="77777777" w:rsidTr="00F3021D">
        <w:tc>
          <w:tcPr>
            <w:tcW w:w="707" w:type="dxa"/>
            <w:tcBorders>
              <w:top w:val="single" w:sz="6" w:space="0" w:color="auto"/>
              <w:bottom w:val="single" w:sz="6" w:space="0" w:color="auto"/>
            </w:tcBorders>
            <w:shd w:val="clear" w:color="auto" w:fill="auto"/>
          </w:tcPr>
          <w:p w14:paraId="49371C67" w14:textId="77777777" w:rsidR="00EA4725" w:rsidRPr="00441372" w:rsidRDefault="00210E2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496F43" w14:textId="77777777" w:rsidR="00EA4725" w:rsidRPr="00441372" w:rsidRDefault="00210E29"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Update the Maximum Level for Total Arsenic in Fruit Juice and Fruit Nectar - Reference Number: NOP/ADP C-2021-2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 and 5</w:t>
            </w:r>
            <w:bookmarkEnd w:id="20"/>
          </w:p>
        </w:tc>
      </w:tr>
      <w:tr w:rsidR="000A5909" w14:paraId="01130F57" w14:textId="77777777" w:rsidTr="00F3021D">
        <w:tc>
          <w:tcPr>
            <w:tcW w:w="707" w:type="dxa"/>
            <w:tcBorders>
              <w:top w:val="single" w:sz="6" w:space="0" w:color="auto"/>
              <w:bottom w:val="single" w:sz="6" w:space="0" w:color="auto"/>
            </w:tcBorders>
            <w:shd w:val="clear" w:color="auto" w:fill="auto"/>
          </w:tcPr>
          <w:p w14:paraId="0D504072" w14:textId="77777777" w:rsidR="00EA4725" w:rsidRPr="00441372" w:rsidRDefault="00210E2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AC505AB" w14:textId="0DDDAD1F" w:rsidR="00EA4725" w:rsidRPr="00441372" w:rsidRDefault="00210E29" w:rsidP="00441372">
            <w:pPr>
              <w:spacing w:before="120" w:after="120"/>
            </w:pPr>
            <w:bookmarkStart w:id="21" w:name="X_SPS_Reg_6A"/>
            <w:r w:rsidRPr="00441372">
              <w:rPr>
                <w:b/>
              </w:rPr>
              <w:t>Description of content</w:t>
            </w:r>
            <w:bookmarkEnd w:id="21"/>
            <w:r w:rsidRPr="00441372">
              <w:rPr>
                <w:b/>
              </w:rPr>
              <w:t>:</w:t>
            </w:r>
            <w:r w:rsidRPr="0065690F">
              <w:t xml:space="preserve"> Health Canada has conducted a scientific assessment which supports updating the maximum level (ML) for total arsenic in fruit juice and fruit nectar. Health Canada is proposing to lower the existing ML to values that are as low as </w:t>
            </w:r>
            <w:r w:rsidR="00EF79F5" w:rsidRPr="0065690F">
              <w:t>reasonably</w:t>
            </w:r>
            <w:r w:rsidRPr="0065690F">
              <w:t xml:space="preserve"> achievable based on the fruit juice and nectar type. The lower MLs would be expressed as inorganic arsenic and apply to the juice and nectar products on an as consumed basis.</w:t>
            </w:r>
          </w:p>
          <w:p w14:paraId="53774A0F" w14:textId="77777777" w:rsidR="000A5909" w:rsidRPr="0065690F" w:rsidRDefault="00210E29" w:rsidP="00441372">
            <w:pPr>
              <w:spacing w:after="120"/>
            </w:pPr>
            <w:r w:rsidRPr="0065690F">
              <w:t xml:space="preserve">As a result of this assessment, it is the intention of Health Canada to modify Part 2 of the </w:t>
            </w:r>
            <w:r w:rsidRPr="00210E29">
              <w:rPr>
                <w:i/>
                <w:iCs/>
              </w:rPr>
              <w:t>List of Contaminants and Other Adulterating Substances in Foods</w:t>
            </w:r>
            <w:r w:rsidRPr="0065690F">
              <w:t>, as described in the information document.</w:t>
            </w:r>
          </w:p>
          <w:p w14:paraId="22611298" w14:textId="538DC184" w:rsidR="000A5909" w:rsidRPr="0065690F" w:rsidRDefault="00210E29" w:rsidP="00441372">
            <w:pPr>
              <w:spacing w:after="120"/>
            </w:pPr>
            <w:r w:rsidRPr="0065690F">
              <w:t xml:space="preserve">The purpose of this communication is to </w:t>
            </w:r>
            <w:r w:rsidR="00EF79F5" w:rsidRPr="0065690F">
              <w:t>publicly</w:t>
            </w:r>
            <w:r w:rsidRPr="0065690F">
              <w:t xml:space="preserve"> announce the Department's intention in this regard and to provide the appropriate contact information for any inquiries or for those wishing to submit any new scientific information relevant to Health Canada's proposal.</w:t>
            </w:r>
            <w:bookmarkStart w:id="22" w:name="sps6a"/>
            <w:bookmarkEnd w:id="22"/>
          </w:p>
        </w:tc>
      </w:tr>
      <w:tr w:rsidR="000A5909" w14:paraId="4241EB55" w14:textId="77777777" w:rsidTr="00F3021D">
        <w:tc>
          <w:tcPr>
            <w:tcW w:w="707" w:type="dxa"/>
            <w:tcBorders>
              <w:top w:val="single" w:sz="6" w:space="0" w:color="auto"/>
              <w:bottom w:val="single" w:sz="6" w:space="0" w:color="auto"/>
            </w:tcBorders>
            <w:shd w:val="clear" w:color="auto" w:fill="auto"/>
          </w:tcPr>
          <w:p w14:paraId="53401FF9" w14:textId="77777777" w:rsidR="00EA4725" w:rsidRPr="00441372" w:rsidRDefault="00210E2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E17631B" w14:textId="77777777" w:rsidR="00EA4725" w:rsidRPr="00441372" w:rsidRDefault="00210E29"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0A5909" w14:paraId="09082F21" w14:textId="77777777" w:rsidTr="00F3021D">
        <w:tc>
          <w:tcPr>
            <w:tcW w:w="707" w:type="dxa"/>
            <w:tcBorders>
              <w:top w:val="single" w:sz="6" w:space="0" w:color="auto"/>
              <w:bottom w:val="single" w:sz="6" w:space="0" w:color="auto"/>
            </w:tcBorders>
            <w:shd w:val="clear" w:color="auto" w:fill="auto"/>
          </w:tcPr>
          <w:p w14:paraId="75EE04A0" w14:textId="77777777" w:rsidR="00EA4725" w:rsidRPr="00441372" w:rsidRDefault="00210E2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346BC8" w14:textId="77777777" w:rsidR="00EA4725" w:rsidRPr="00441372" w:rsidRDefault="00210E29"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4117A2A9" w14:textId="77777777" w:rsidR="00EA4725" w:rsidRPr="00441372" w:rsidRDefault="00210E29"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42C8006A" w14:textId="77777777" w:rsidR="00EA4725" w:rsidRPr="00441372" w:rsidRDefault="00210E29"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DC4C63E" w14:textId="77777777" w:rsidR="00EA4725" w:rsidRPr="00441372" w:rsidRDefault="00210E29"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50F5E2EF" w14:textId="77777777" w:rsidR="00EA4725" w:rsidRPr="00441372" w:rsidRDefault="00210E29"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040FBD53" w14:textId="77777777" w:rsidR="00EA4725" w:rsidRPr="00441372" w:rsidRDefault="00210E29" w:rsidP="00210E29">
            <w:pPr>
              <w:spacing w:before="240" w:after="120"/>
              <w:rPr>
                <w:b/>
              </w:rPr>
            </w:pPr>
            <w:bookmarkStart w:id="47" w:name="X_SPS_Reg_8F"/>
            <w:r w:rsidRPr="00441372">
              <w:rPr>
                <w:b/>
              </w:rPr>
              <w:lastRenderedPageBreak/>
              <w:t>Does this proposed regulation conform to the relevant international standard</w:t>
            </w:r>
            <w:bookmarkEnd w:id="47"/>
            <w:r w:rsidRPr="00441372">
              <w:rPr>
                <w:b/>
              </w:rPr>
              <w:t xml:space="preserve">? </w:t>
            </w:r>
          </w:p>
          <w:p w14:paraId="6ADECC1A" w14:textId="77777777" w:rsidR="00EA4725" w:rsidRPr="00441372" w:rsidRDefault="00210E29"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0048EF12" w14:textId="77777777" w:rsidR="00EA4725" w:rsidRPr="00441372" w:rsidRDefault="00210E29"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0A5909" w14:paraId="6A720848" w14:textId="77777777" w:rsidTr="00F3021D">
        <w:tc>
          <w:tcPr>
            <w:tcW w:w="707" w:type="dxa"/>
            <w:tcBorders>
              <w:top w:val="single" w:sz="6" w:space="0" w:color="auto"/>
              <w:bottom w:val="single" w:sz="6" w:space="0" w:color="auto"/>
            </w:tcBorders>
            <w:shd w:val="clear" w:color="auto" w:fill="auto"/>
          </w:tcPr>
          <w:p w14:paraId="1A04B133" w14:textId="77777777" w:rsidR="00EA4725" w:rsidRPr="00441372" w:rsidRDefault="00210E2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10EB9D3" w14:textId="4D54F091" w:rsidR="00EA4725" w:rsidRPr="00441372" w:rsidRDefault="00210E29"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w:t>
            </w:r>
            <w:r>
              <w:t> </w:t>
            </w:r>
            <w:r w:rsidRPr="0065690F">
              <w:t>Canada's Food and Nutrition - "Public Involvement and Partnerships" Website, posted 9 April 2021 (available in English and French):</w:t>
            </w:r>
          </w:p>
          <w:p w14:paraId="6CFBA91B" w14:textId="77777777" w:rsidR="000A5909" w:rsidRPr="0065690F" w:rsidRDefault="00A541BE" w:rsidP="00210E29">
            <w:hyperlink r:id="rId7" w:tgtFrame="_blank" w:history="1">
              <w:r w:rsidR="00210E29" w:rsidRPr="0065690F">
                <w:rPr>
                  <w:color w:val="0000FF"/>
                  <w:u w:val="single"/>
                </w:rPr>
                <w:t>https://www.canada.ca/en/health-canada/services/food-nutrition/public-involvement-partnerships.html</w:t>
              </w:r>
            </w:hyperlink>
          </w:p>
          <w:p w14:paraId="0D93640D" w14:textId="77777777" w:rsidR="000A5909" w:rsidRPr="0065690F" w:rsidRDefault="00A541BE" w:rsidP="00210E29">
            <w:pPr>
              <w:spacing w:after="120"/>
            </w:pPr>
            <w:hyperlink r:id="rId8" w:tgtFrame="_blank" w:history="1">
              <w:r w:rsidR="00210E29" w:rsidRPr="0065690F">
                <w:rPr>
                  <w:color w:val="0000FF"/>
                  <w:u w:val="single"/>
                </w:rPr>
                <w:t>https://www.canada.ca/fr/sante-canada/services/aliments-nutrition/participation-public-partenariats.html</w:t>
              </w:r>
            </w:hyperlink>
            <w:bookmarkStart w:id="55" w:name="sps9a"/>
            <w:bookmarkEnd w:id="55"/>
            <w:r w:rsidR="00210E29" w:rsidRPr="0065690F">
              <w:rPr>
                <w:bCs/>
              </w:rPr>
              <w:t xml:space="preserve"> </w:t>
            </w:r>
            <w:bookmarkStart w:id="56" w:name="sps9b"/>
            <w:bookmarkEnd w:id="56"/>
          </w:p>
        </w:tc>
      </w:tr>
      <w:tr w:rsidR="000A5909" w14:paraId="690A40B4" w14:textId="77777777" w:rsidTr="00F3021D">
        <w:tc>
          <w:tcPr>
            <w:tcW w:w="707" w:type="dxa"/>
            <w:tcBorders>
              <w:top w:val="single" w:sz="6" w:space="0" w:color="auto"/>
              <w:bottom w:val="single" w:sz="6" w:space="0" w:color="auto"/>
            </w:tcBorders>
            <w:shd w:val="clear" w:color="auto" w:fill="auto"/>
          </w:tcPr>
          <w:p w14:paraId="33B4AFE3" w14:textId="77777777" w:rsidR="00EA4725" w:rsidRPr="00441372" w:rsidRDefault="00210E2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5CC695D" w14:textId="1763184A" w:rsidR="00EA4725" w:rsidRPr="00441372" w:rsidRDefault="00210E29"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The proposed ML will be legally enabled once it is published in Health Canada's</w:t>
            </w:r>
            <w:r>
              <w:t xml:space="preserve"> </w:t>
            </w:r>
            <w:hyperlink r:id="rId9" w:history="1">
              <w:r w:rsidRPr="00210E29">
                <w:rPr>
                  <w:i/>
                  <w:iCs/>
                  <w:color w:val="0000FF"/>
                  <w:u w:val="single"/>
                </w:rPr>
                <w:t>List of Contaminants and Other Adulterating Substances in Foods</w:t>
              </w:r>
            </w:hyperlink>
            <w:r w:rsidRPr="0065690F">
              <w:rPr>
                <w:i/>
                <w:iCs/>
              </w:rPr>
              <w:t>.</w:t>
            </w:r>
            <w:bookmarkStart w:id="58" w:name="sps10a"/>
            <w:bookmarkEnd w:id="58"/>
          </w:p>
          <w:p w14:paraId="7DF2DCB6" w14:textId="77777777" w:rsidR="00EA4725" w:rsidRPr="00441372" w:rsidRDefault="00210E29"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0A5909" w14:paraId="1B1438B2" w14:textId="77777777" w:rsidTr="00F3021D">
        <w:tc>
          <w:tcPr>
            <w:tcW w:w="707" w:type="dxa"/>
            <w:tcBorders>
              <w:top w:val="single" w:sz="6" w:space="0" w:color="auto"/>
              <w:bottom w:val="single" w:sz="6" w:space="0" w:color="auto"/>
            </w:tcBorders>
            <w:shd w:val="clear" w:color="auto" w:fill="auto"/>
          </w:tcPr>
          <w:p w14:paraId="49612CB4" w14:textId="77777777" w:rsidR="00EA4725" w:rsidRPr="00441372" w:rsidRDefault="00210E2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FFCE423" w14:textId="69C4E3A2" w:rsidR="00EA4725" w:rsidRPr="00441372" w:rsidRDefault="00210E29"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 ML noted in this document comes into force the day on which the modification is made to the</w:t>
            </w:r>
            <w:r>
              <w:t xml:space="preserve"> </w:t>
            </w:r>
            <w:hyperlink r:id="rId10" w:history="1">
              <w:r w:rsidRPr="00210E29">
                <w:rPr>
                  <w:i/>
                  <w:iCs/>
                  <w:color w:val="0000FF"/>
                  <w:u w:val="single"/>
                </w:rPr>
                <w:t>List of Contaminants and Other Adulterating Substances in Foods</w:t>
              </w:r>
            </w:hyperlink>
            <w:r w:rsidRPr="0065690F">
              <w:t>.</w:t>
            </w:r>
            <w:bookmarkStart w:id="64" w:name="sps11a"/>
            <w:bookmarkEnd w:id="64"/>
          </w:p>
          <w:p w14:paraId="13C8D807" w14:textId="77777777" w:rsidR="00EA4725" w:rsidRPr="00441372" w:rsidRDefault="00210E29"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0A5909" w14:paraId="152D5FD8" w14:textId="77777777" w:rsidTr="00F3021D">
        <w:tc>
          <w:tcPr>
            <w:tcW w:w="707" w:type="dxa"/>
            <w:tcBorders>
              <w:top w:val="single" w:sz="6" w:space="0" w:color="auto"/>
              <w:bottom w:val="single" w:sz="6" w:space="0" w:color="auto"/>
            </w:tcBorders>
            <w:shd w:val="clear" w:color="auto" w:fill="auto"/>
          </w:tcPr>
          <w:p w14:paraId="71CFC852" w14:textId="77777777" w:rsidR="00EA4725" w:rsidRPr="00441372" w:rsidRDefault="00210E2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B44F2D1" w14:textId="77777777" w:rsidR="00EA4725" w:rsidRPr="00441372" w:rsidRDefault="00210E29"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22 June 2021</w:t>
            </w:r>
            <w:bookmarkEnd w:id="71"/>
          </w:p>
          <w:p w14:paraId="2F240DAD" w14:textId="77777777" w:rsidR="00EA4725" w:rsidRPr="00441372" w:rsidRDefault="00210E29"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0A5909" w:rsidRPr="00A541BE" w14:paraId="0391812D" w14:textId="77777777" w:rsidTr="00F3021D">
        <w:tc>
          <w:tcPr>
            <w:tcW w:w="707" w:type="dxa"/>
            <w:tcBorders>
              <w:top w:val="single" w:sz="6" w:space="0" w:color="auto"/>
            </w:tcBorders>
            <w:shd w:val="clear" w:color="auto" w:fill="auto"/>
          </w:tcPr>
          <w:p w14:paraId="08C2AB94" w14:textId="77777777" w:rsidR="00EA4725" w:rsidRPr="00441372" w:rsidRDefault="00210E2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F3CF288" w14:textId="77777777" w:rsidR="00EA4725" w:rsidRPr="00441372" w:rsidRDefault="00210E29"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503113DC" w14:textId="77777777" w:rsidR="00EA4725" w:rsidRPr="0065690F" w:rsidRDefault="00210E29" w:rsidP="00F3021D">
            <w:pPr>
              <w:keepNext/>
              <w:keepLines/>
              <w:rPr>
                <w:bCs/>
              </w:rPr>
            </w:pPr>
            <w:r w:rsidRPr="0065690F">
              <w:rPr>
                <w:bCs/>
                <w:i/>
                <w:iCs/>
              </w:rPr>
              <w:t>Health Canada's Proposal to Update the Maximum Level for Total Arsenic in Fruit Juice and Fruit Nectar - Reference Number: NOP/ADP C-2021-2</w:t>
            </w:r>
            <w:r w:rsidRPr="0065690F">
              <w:rPr>
                <w:bCs/>
              </w:rPr>
              <w:t xml:space="preserve"> is available through the following weblinks:</w:t>
            </w:r>
          </w:p>
          <w:p w14:paraId="05D3D191" w14:textId="77777777" w:rsidR="00EA4725" w:rsidRPr="0065690F" w:rsidRDefault="00A541BE" w:rsidP="00F3021D">
            <w:pPr>
              <w:keepNext/>
              <w:keepLines/>
              <w:rPr>
                <w:bCs/>
              </w:rPr>
            </w:pPr>
            <w:hyperlink r:id="rId11" w:tgtFrame="_blank" w:history="1">
              <w:r w:rsidR="00210E29" w:rsidRPr="0065690F">
                <w:rPr>
                  <w:bCs/>
                  <w:color w:val="0000FF"/>
                  <w:u w:val="single"/>
                </w:rPr>
                <w:t>https://www.canada.ca/en/health-canada/services/food-nutrition/public-involvement-partnerships/proposal-update-maximum-level-total-arsenic-fruit-juice-fruit-nectar/document.html</w:t>
              </w:r>
            </w:hyperlink>
            <w:r w:rsidR="00210E29" w:rsidRPr="0065690F">
              <w:rPr>
                <w:bCs/>
              </w:rPr>
              <w:t xml:space="preserve"> (English)</w:t>
            </w:r>
          </w:p>
          <w:p w14:paraId="2A1B57B5" w14:textId="77777777" w:rsidR="00EA4725" w:rsidRPr="0065690F" w:rsidRDefault="00A541BE" w:rsidP="00F3021D">
            <w:pPr>
              <w:keepNext/>
              <w:keepLines/>
              <w:rPr>
                <w:bCs/>
              </w:rPr>
            </w:pPr>
            <w:hyperlink r:id="rId12" w:tgtFrame="_blank" w:history="1">
              <w:r w:rsidR="00210E29" w:rsidRPr="0065690F">
                <w:rPr>
                  <w:bCs/>
                  <w:color w:val="0000FF"/>
                  <w:u w:val="single"/>
                </w:rPr>
                <w:t>https://www.canada.ca/fr/sante-canada/services/aliments-nutrition/participation-public-partenariats/proposition-mettre-a-jour-concentration-maximale-arsenic-dans-jus-de-fruits-nectars-de-fruits/document.html</w:t>
              </w:r>
            </w:hyperlink>
            <w:r w:rsidR="00210E29" w:rsidRPr="0065690F">
              <w:rPr>
                <w:bCs/>
              </w:rPr>
              <w:t xml:space="preserve"> (French)</w:t>
            </w:r>
          </w:p>
          <w:p w14:paraId="76007EC9" w14:textId="415DAA59" w:rsidR="00EA4725" w:rsidRPr="0065690F" w:rsidRDefault="00EA4725" w:rsidP="00F3021D">
            <w:pPr>
              <w:keepNext/>
              <w:keepLines/>
              <w:rPr>
                <w:bCs/>
              </w:rPr>
            </w:pPr>
          </w:p>
          <w:p w14:paraId="0C0CE287" w14:textId="77777777" w:rsidR="00EA4725" w:rsidRPr="0065690F" w:rsidRDefault="00210E29" w:rsidP="00F3021D">
            <w:pPr>
              <w:keepNext/>
              <w:keepLines/>
              <w:rPr>
                <w:bCs/>
              </w:rPr>
            </w:pPr>
            <w:r w:rsidRPr="0065690F">
              <w:rPr>
                <w:bCs/>
              </w:rPr>
              <w:t>Canada's Notification Authority and Enquiry Point</w:t>
            </w:r>
          </w:p>
          <w:p w14:paraId="655B121C" w14:textId="77777777" w:rsidR="00EA4725" w:rsidRPr="0065690F" w:rsidRDefault="00210E29" w:rsidP="00F3021D">
            <w:pPr>
              <w:keepNext/>
              <w:keepLines/>
              <w:rPr>
                <w:bCs/>
              </w:rPr>
            </w:pPr>
            <w:r w:rsidRPr="0065690F">
              <w:rPr>
                <w:bCs/>
              </w:rPr>
              <w:t>Technical Barriers and Regulations Division</w:t>
            </w:r>
          </w:p>
          <w:p w14:paraId="71D2976F" w14:textId="77777777" w:rsidR="00EA4725" w:rsidRPr="0065690F" w:rsidRDefault="00210E29" w:rsidP="00F3021D">
            <w:pPr>
              <w:keepNext/>
              <w:keepLines/>
              <w:rPr>
                <w:bCs/>
              </w:rPr>
            </w:pPr>
            <w:r w:rsidRPr="0065690F">
              <w:rPr>
                <w:bCs/>
              </w:rPr>
              <w:t>Global Affairs Canada</w:t>
            </w:r>
          </w:p>
          <w:p w14:paraId="3708604E" w14:textId="77777777" w:rsidR="00EA4725" w:rsidRPr="0065690F" w:rsidRDefault="00210E29" w:rsidP="00F3021D">
            <w:pPr>
              <w:keepNext/>
              <w:keepLines/>
              <w:rPr>
                <w:bCs/>
              </w:rPr>
            </w:pPr>
            <w:r w:rsidRPr="0065690F">
              <w:rPr>
                <w:bCs/>
              </w:rPr>
              <w:t>111 Sussex Drive</w:t>
            </w:r>
          </w:p>
          <w:p w14:paraId="5763683A" w14:textId="77777777" w:rsidR="00EA4725" w:rsidRPr="0065690F" w:rsidRDefault="00210E29" w:rsidP="00F3021D">
            <w:pPr>
              <w:keepNext/>
              <w:keepLines/>
              <w:rPr>
                <w:bCs/>
              </w:rPr>
            </w:pPr>
            <w:r w:rsidRPr="0065690F">
              <w:rPr>
                <w:bCs/>
              </w:rPr>
              <w:t>Ottawa, Ontario, K1A 0G2</w:t>
            </w:r>
          </w:p>
          <w:p w14:paraId="1BA25562" w14:textId="77777777" w:rsidR="00EA4725" w:rsidRPr="0064593D" w:rsidRDefault="00210E29" w:rsidP="00F3021D">
            <w:pPr>
              <w:keepNext/>
              <w:keepLines/>
              <w:rPr>
                <w:bCs/>
                <w:lang w:val="es-ES"/>
              </w:rPr>
            </w:pPr>
            <w:r w:rsidRPr="0064593D">
              <w:rPr>
                <w:bCs/>
                <w:lang w:val="es-ES"/>
              </w:rPr>
              <w:t>Canada</w:t>
            </w:r>
          </w:p>
          <w:p w14:paraId="3DB2620D" w14:textId="77777777" w:rsidR="00EA4725" w:rsidRPr="0064593D" w:rsidRDefault="00210E29" w:rsidP="00F3021D">
            <w:pPr>
              <w:keepNext/>
              <w:keepLines/>
              <w:rPr>
                <w:bCs/>
                <w:lang w:val="es-ES"/>
              </w:rPr>
            </w:pPr>
            <w:r w:rsidRPr="0064593D">
              <w:rPr>
                <w:bCs/>
                <w:lang w:val="es-ES"/>
              </w:rPr>
              <w:t>Tel: +(343) 203 4273</w:t>
            </w:r>
          </w:p>
          <w:p w14:paraId="7F685134" w14:textId="77777777" w:rsidR="00EA4725" w:rsidRPr="0064593D" w:rsidRDefault="00210E29" w:rsidP="00F3021D">
            <w:pPr>
              <w:keepNext/>
              <w:keepLines/>
              <w:rPr>
                <w:bCs/>
                <w:lang w:val="es-ES"/>
              </w:rPr>
            </w:pPr>
            <w:r w:rsidRPr="0064593D">
              <w:rPr>
                <w:bCs/>
                <w:lang w:val="es-ES"/>
              </w:rPr>
              <w:t>Fax: +(613) 943 0346</w:t>
            </w:r>
          </w:p>
          <w:p w14:paraId="600038D7" w14:textId="77777777" w:rsidR="00EA4725" w:rsidRPr="0064593D" w:rsidRDefault="00210E29" w:rsidP="00F3021D">
            <w:pPr>
              <w:keepNext/>
              <w:keepLines/>
              <w:spacing w:after="120"/>
              <w:rPr>
                <w:bCs/>
                <w:lang w:val="es-ES"/>
              </w:rPr>
            </w:pPr>
            <w:r w:rsidRPr="0064593D">
              <w:rPr>
                <w:bCs/>
                <w:lang w:val="es-ES"/>
              </w:rPr>
              <w:t>E-mail: enquirypoint@international.gc.ca</w:t>
            </w:r>
            <w:bookmarkStart w:id="85" w:name="sps13c"/>
            <w:bookmarkEnd w:id="85"/>
          </w:p>
        </w:tc>
      </w:tr>
    </w:tbl>
    <w:p w14:paraId="00155280" w14:textId="77777777" w:rsidR="007141CF" w:rsidRPr="0064593D" w:rsidRDefault="007141CF" w:rsidP="00441372">
      <w:pPr>
        <w:rPr>
          <w:lang w:val="es-ES"/>
        </w:rPr>
      </w:pPr>
    </w:p>
    <w:sectPr w:rsidR="007141CF" w:rsidRPr="0064593D" w:rsidSect="0064593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4F902" w14:textId="77777777" w:rsidR="00F11CFA" w:rsidRDefault="00210E29">
      <w:r>
        <w:separator/>
      </w:r>
    </w:p>
  </w:endnote>
  <w:endnote w:type="continuationSeparator" w:id="0">
    <w:p w14:paraId="1468CC0A" w14:textId="77777777" w:rsidR="00F11CFA" w:rsidRDefault="002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B26FB" w14:textId="21FF19C5" w:rsidR="00EA4725" w:rsidRPr="0064593D" w:rsidRDefault="0064593D" w:rsidP="006459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18EBF" w14:textId="7AEE844B" w:rsidR="00EA4725" w:rsidRPr="0064593D" w:rsidRDefault="0064593D" w:rsidP="006459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BEC7" w14:textId="77777777" w:rsidR="00C863EB" w:rsidRPr="00441372" w:rsidRDefault="00210E2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A9FFD" w14:textId="77777777" w:rsidR="00F11CFA" w:rsidRDefault="00210E29">
      <w:r>
        <w:separator/>
      </w:r>
    </w:p>
  </w:footnote>
  <w:footnote w:type="continuationSeparator" w:id="0">
    <w:p w14:paraId="79B1054A" w14:textId="77777777" w:rsidR="00F11CFA" w:rsidRDefault="002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8E48" w14:textId="77777777" w:rsidR="0064593D" w:rsidRPr="0064593D" w:rsidRDefault="0064593D" w:rsidP="0064593D">
    <w:pPr>
      <w:pStyle w:val="Header"/>
      <w:pBdr>
        <w:bottom w:val="single" w:sz="4" w:space="1" w:color="auto"/>
      </w:pBdr>
      <w:tabs>
        <w:tab w:val="clear" w:pos="4513"/>
        <w:tab w:val="clear" w:pos="9027"/>
      </w:tabs>
      <w:jc w:val="center"/>
    </w:pPr>
    <w:r w:rsidRPr="0064593D">
      <w:t>G/SPS/N/CAN/1382</w:t>
    </w:r>
  </w:p>
  <w:p w14:paraId="3ECD2D1E" w14:textId="77777777" w:rsidR="0064593D" w:rsidRPr="0064593D" w:rsidRDefault="0064593D" w:rsidP="0064593D">
    <w:pPr>
      <w:pStyle w:val="Header"/>
      <w:pBdr>
        <w:bottom w:val="single" w:sz="4" w:space="1" w:color="auto"/>
      </w:pBdr>
      <w:tabs>
        <w:tab w:val="clear" w:pos="4513"/>
        <w:tab w:val="clear" w:pos="9027"/>
      </w:tabs>
      <w:jc w:val="center"/>
    </w:pPr>
  </w:p>
  <w:p w14:paraId="5CB9C86C" w14:textId="16FB392D" w:rsidR="0064593D" w:rsidRPr="0064593D" w:rsidRDefault="0064593D" w:rsidP="0064593D">
    <w:pPr>
      <w:pStyle w:val="Header"/>
      <w:pBdr>
        <w:bottom w:val="single" w:sz="4" w:space="1" w:color="auto"/>
      </w:pBdr>
      <w:tabs>
        <w:tab w:val="clear" w:pos="4513"/>
        <w:tab w:val="clear" w:pos="9027"/>
      </w:tabs>
      <w:jc w:val="center"/>
    </w:pPr>
    <w:r w:rsidRPr="0064593D">
      <w:t xml:space="preserve">- </w:t>
    </w:r>
    <w:r w:rsidRPr="0064593D">
      <w:fldChar w:fldCharType="begin"/>
    </w:r>
    <w:r w:rsidRPr="0064593D">
      <w:instrText xml:space="preserve"> PAGE </w:instrText>
    </w:r>
    <w:r w:rsidRPr="0064593D">
      <w:fldChar w:fldCharType="separate"/>
    </w:r>
    <w:r w:rsidRPr="0064593D">
      <w:rPr>
        <w:noProof/>
      </w:rPr>
      <w:t>2</w:t>
    </w:r>
    <w:r w:rsidRPr="0064593D">
      <w:fldChar w:fldCharType="end"/>
    </w:r>
    <w:r w:rsidRPr="0064593D">
      <w:t xml:space="preserve"> -</w:t>
    </w:r>
  </w:p>
  <w:p w14:paraId="1332DF47" w14:textId="1766C5AA" w:rsidR="00EA4725" w:rsidRPr="0064593D" w:rsidRDefault="00EA4725" w:rsidP="006459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7A88D" w14:textId="77777777" w:rsidR="0064593D" w:rsidRPr="0064593D" w:rsidRDefault="0064593D" w:rsidP="0064593D">
    <w:pPr>
      <w:pStyle w:val="Header"/>
      <w:pBdr>
        <w:bottom w:val="single" w:sz="4" w:space="1" w:color="auto"/>
      </w:pBdr>
      <w:tabs>
        <w:tab w:val="clear" w:pos="4513"/>
        <w:tab w:val="clear" w:pos="9027"/>
      </w:tabs>
      <w:jc w:val="center"/>
    </w:pPr>
    <w:r w:rsidRPr="0064593D">
      <w:t>G/SPS/N/CAN/1382</w:t>
    </w:r>
  </w:p>
  <w:p w14:paraId="23588EB0" w14:textId="77777777" w:rsidR="0064593D" w:rsidRPr="0064593D" w:rsidRDefault="0064593D" w:rsidP="0064593D">
    <w:pPr>
      <w:pStyle w:val="Header"/>
      <w:pBdr>
        <w:bottom w:val="single" w:sz="4" w:space="1" w:color="auto"/>
      </w:pBdr>
      <w:tabs>
        <w:tab w:val="clear" w:pos="4513"/>
        <w:tab w:val="clear" w:pos="9027"/>
      </w:tabs>
      <w:jc w:val="center"/>
    </w:pPr>
  </w:p>
  <w:p w14:paraId="6CFC5DC2" w14:textId="0709F069" w:rsidR="0064593D" w:rsidRPr="0064593D" w:rsidRDefault="0064593D" w:rsidP="0064593D">
    <w:pPr>
      <w:pStyle w:val="Header"/>
      <w:pBdr>
        <w:bottom w:val="single" w:sz="4" w:space="1" w:color="auto"/>
      </w:pBdr>
      <w:tabs>
        <w:tab w:val="clear" w:pos="4513"/>
        <w:tab w:val="clear" w:pos="9027"/>
      </w:tabs>
      <w:jc w:val="center"/>
    </w:pPr>
    <w:r w:rsidRPr="0064593D">
      <w:t xml:space="preserve">- </w:t>
    </w:r>
    <w:r w:rsidRPr="0064593D">
      <w:fldChar w:fldCharType="begin"/>
    </w:r>
    <w:r w:rsidRPr="0064593D">
      <w:instrText xml:space="preserve"> PAGE </w:instrText>
    </w:r>
    <w:r w:rsidRPr="0064593D">
      <w:fldChar w:fldCharType="separate"/>
    </w:r>
    <w:r w:rsidRPr="0064593D">
      <w:rPr>
        <w:noProof/>
      </w:rPr>
      <w:t>2</w:t>
    </w:r>
    <w:r w:rsidRPr="0064593D">
      <w:fldChar w:fldCharType="end"/>
    </w:r>
    <w:r w:rsidRPr="0064593D">
      <w:t xml:space="preserve"> -</w:t>
    </w:r>
  </w:p>
  <w:p w14:paraId="0350D43D" w14:textId="528C5742" w:rsidR="00EA4725" w:rsidRPr="0064593D" w:rsidRDefault="00EA4725" w:rsidP="006459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5909" w14:paraId="2A3CAFF9" w14:textId="77777777" w:rsidTr="00EE3CAF">
      <w:trPr>
        <w:trHeight w:val="240"/>
        <w:jc w:val="center"/>
      </w:trPr>
      <w:tc>
        <w:tcPr>
          <w:tcW w:w="3794" w:type="dxa"/>
          <w:shd w:val="clear" w:color="auto" w:fill="FFFFFF"/>
          <w:tcMar>
            <w:left w:w="108" w:type="dxa"/>
            <w:right w:w="108" w:type="dxa"/>
          </w:tcMar>
          <w:vAlign w:val="center"/>
        </w:tcPr>
        <w:p w14:paraId="28E4794F"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00E937B" w14:textId="3395C871" w:rsidR="00ED54E0" w:rsidRPr="00EA4725" w:rsidRDefault="0064593D" w:rsidP="00422B6F">
          <w:pPr>
            <w:jc w:val="right"/>
            <w:rPr>
              <w:b/>
              <w:color w:val="FF0000"/>
              <w:szCs w:val="16"/>
            </w:rPr>
          </w:pPr>
          <w:r>
            <w:rPr>
              <w:b/>
              <w:color w:val="FF0000"/>
              <w:szCs w:val="16"/>
            </w:rPr>
            <w:t xml:space="preserve"> </w:t>
          </w:r>
        </w:p>
      </w:tc>
    </w:tr>
    <w:bookmarkEnd w:id="86"/>
    <w:tr w:rsidR="000A5909" w14:paraId="19B93A83" w14:textId="77777777" w:rsidTr="00EE3CAF">
      <w:trPr>
        <w:trHeight w:val="213"/>
        <w:jc w:val="center"/>
      </w:trPr>
      <w:tc>
        <w:tcPr>
          <w:tcW w:w="3794" w:type="dxa"/>
          <w:vMerge w:val="restart"/>
          <w:shd w:val="clear" w:color="auto" w:fill="FFFFFF"/>
          <w:tcMar>
            <w:left w:w="0" w:type="dxa"/>
            <w:right w:w="0" w:type="dxa"/>
          </w:tcMar>
        </w:tcPr>
        <w:p w14:paraId="7537B893" w14:textId="5C5AAD9C" w:rsidR="00ED54E0" w:rsidRPr="00EA4725" w:rsidRDefault="00304888" w:rsidP="00422B6F">
          <w:pPr>
            <w:jc w:val="left"/>
          </w:pPr>
          <w:r>
            <w:rPr>
              <w:noProof/>
              <w:lang w:eastAsia="en-GB"/>
            </w:rPr>
            <w:drawing>
              <wp:inline distT="0" distB="0" distL="0" distR="0" wp14:anchorId="3F819CE3" wp14:editId="16086D6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B0C66D" w14:textId="77777777" w:rsidR="00ED54E0" w:rsidRPr="00EA4725" w:rsidRDefault="00ED54E0" w:rsidP="00422B6F">
          <w:pPr>
            <w:jc w:val="right"/>
            <w:rPr>
              <w:b/>
              <w:szCs w:val="16"/>
            </w:rPr>
          </w:pPr>
        </w:p>
      </w:tc>
    </w:tr>
    <w:tr w:rsidR="000A5909" w14:paraId="1065E254" w14:textId="77777777" w:rsidTr="00EE3CAF">
      <w:trPr>
        <w:trHeight w:val="868"/>
        <w:jc w:val="center"/>
      </w:trPr>
      <w:tc>
        <w:tcPr>
          <w:tcW w:w="3794" w:type="dxa"/>
          <w:vMerge/>
          <w:shd w:val="clear" w:color="auto" w:fill="FFFFFF"/>
          <w:tcMar>
            <w:left w:w="108" w:type="dxa"/>
            <w:right w:w="108" w:type="dxa"/>
          </w:tcMar>
        </w:tcPr>
        <w:p w14:paraId="7206714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58CD07" w14:textId="77777777" w:rsidR="0064593D" w:rsidRDefault="0064593D" w:rsidP="00656ABC">
          <w:pPr>
            <w:jc w:val="right"/>
            <w:rPr>
              <w:b/>
              <w:szCs w:val="16"/>
            </w:rPr>
          </w:pPr>
          <w:bookmarkStart w:id="87" w:name="bmkSymbols"/>
          <w:r>
            <w:rPr>
              <w:b/>
              <w:szCs w:val="16"/>
            </w:rPr>
            <w:t>G/SPS/N/CAN/1382</w:t>
          </w:r>
        </w:p>
        <w:bookmarkEnd w:id="87"/>
        <w:p w14:paraId="670A4780" w14:textId="1686EDAD" w:rsidR="00656ABC" w:rsidRPr="00EA4725" w:rsidRDefault="00656ABC" w:rsidP="00656ABC">
          <w:pPr>
            <w:jc w:val="right"/>
            <w:rPr>
              <w:b/>
              <w:szCs w:val="16"/>
            </w:rPr>
          </w:pPr>
        </w:p>
      </w:tc>
    </w:tr>
    <w:tr w:rsidR="000A5909" w14:paraId="0D99FCDB" w14:textId="77777777" w:rsidTr="00EE3CAF">
      <w:trPr>
        <w:trHeight w:val="240"/>
        <w:jc w:val="center"/>
      </w:trPr>
      <w:tc>
        <w:tcPr>
          <w:tcW w:w="3794" w:type="dxa"/>
          <w:vMerge/>
          <w:shd w:val="clear" w:color="auto" w:fill="FFFFFF"/>
          <w:tcMar>
            <w:left w:w="108" w:type="dxa"/>
            <w:right w:w="108" w:type="dxa"/>
          </w:tcMar>
          <w:vAlign w:val="center"/>
        </w:tcPr>
        <w:p w14:paraId="2FA8686A" w14:textId="77777777" w:rsidR="00ED54E0" w:rsidRPr="00EA4725" w:rsidRDefault="00ED54E0" w:rsidP="00422B6F"/>
      </w:tc>
      <w:tc>
        <w:tcPr>
          <w:tcW w:w="5448" w:type="dxa"/>
          <w:gridSpan w:val="2"/>
          <w:shd w:val="clear" w:color="auto" w:fill="FFFFFF"/>
          <w:tcMar>
            <w:left w:w="108" w:type="dxa"/>
            <w:right w:w="108" w:type="dxa"/>
          </w:tcMar>
          <w:vAlign w:val="center"/>
        </w:tcPr>
        <w:p w14:paraId="6ABA7150" w14:textId="0DE681F1" w:rsidR="00ED54E0" w:rsidRPr="00EA4725" w:rsidRDefault="00011A3C" w:rsidP="00422B6F">
          <w:pPr>
            <w:jc w:val="right"/>
            <w:rPr>
              <w:szCs w:val="16"/>
            </w:rPr>
          </w:pPr>
          <w:bookmarkStart w:id="88" w:name="spsDateDistribution"/>
          <w:bookmarkStart w:id="89" w:name="bmkDate"/>
          <w:bookmarkEnd w:id="88"/>
          <w:bookmarkEnd w:id="89"/>
          <w:r>
            <w:rPr>
              <w:szCs w:val="16"/>
            </w:rPr>
            <w:t>14 April 2021</w:t>
          </w:r>
        </w:p>
      </w:tc>
    </w:tr>
    <w:tr w:rsidR="000A5909" w14:paraId="49E47AA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861B86" w14:textId="4EE50909" w:rsidR="00ED54E0" w:rsidRPr="00EA4725" w:rsidRDefault="00210E29" w:rsidP="00422B6F">
          <w:pPr>
            <w:jc w:val="left"/>
            <w:rPr>
              <w:b/>
            </w:rPr>
          </w:pPr>
          <w:bookmarkStart w:id="90" w:name="bmkSerial"/>
          <w:r w:rsidRPr="00441372">
            <w:rPr>
              <w:color w:val="FF0000"/>
              <w:szCs w:val="16"/>
            </w:rPr>
            <w:t>(</w:t>
          </w:r>
          <w:bookmarkStart w:id="91" w:name="spsSerialNumber"/>
          <w:bookmarkEnd w:id="91"/>
          <w:r w:rsidR="00011A3C">
            <w:rPr>
              <w:color w:val="FF0000"/>
              <w:szCs w:val="16"/>
            </w:rPr>
            <w:t>21-</w:t>
          </w:r>
          <w:r w:rsidR="00A541BE">
            <w:rPr>
              <w:color w:val="FF0000"/>
              <w:szCs w:val="16"/>
            </w:rPr>
            <w:t>3068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1EDAC5D7" w14:textId="77777777" w:rsidR="00ED54E0" w:rsidRPr="00EA4725" w:rsidRDefault="00210E29"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0A5909" w14:paraId="1E06ED3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417529" w14:textId="7902A4FD" w:rsidR="00ED54E0" w:rsidRPr="00EA4725" w:rsidRDefault="0064593D"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33389DB5" w14:textId="0AB4815E" w:rsidR="00ED54E0" w:rsidRPr="00441372" w:rsidRDefault="0064593D" w:rsidP="00EC687E">
          <w:pPr>
            <w:jc w:val="right"/>
            <w:rPr>
              <w:bCs/>
              <w:szCs w:val="18"/>
            </w:rPr>
          </w:pPr>
          <w:bookmarkStart w:id="94" w:name="bmkLanguage"/>
          <w:r>
            <w:rPr>
              <w:bCs/>
              <w:szCs w:val="18"/>
            </w:rPr>
            <w:t>Original: English/French</w:t>
          </w:r>
          <w:bookmarkEnd w:id="94"/>
        </w:p>
      </w:tc>
    </w:tr>
  </w:tbl>
  <w:p w14:paraId="0AC817C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D8CBD2">
      <w:start w:val="1"/>
      <w:numFmt w:val="decimal"/>
      <w:pStyle w:val="SummaryText"/>
      <w:lvlText w:val="%1."/>
      <w:lvlJc w:val="left"/>
      <w:pPr>
        <w:ind w:left="360" w:hanging="360"/>
      </w:pPr>
    </w:lvl>
    <w:lvl w:ilvl="1" w:tplc="BD6C7F58" w:tentative="1">
      <w:start w:val="1"/>
      <w:numFmt w:val="lowerLetter"/>
      <w:lvlText w:val="%2."/>
      <w:lvlJc w:val="left"/>
      <w:pPr>
        <w:ind w:left="1080" w:hanging="360"/>
      </w:pPr>
    </w:lvl>
    <w:lvl w:ilvl="2" w:tplc="FA30B9B8" w:tentative="1">
      <w:start w:val="1"/>
      <w:numFmt w:val="lowerRoman"/>
      <w:lvlText w:val="%3."/>
      <w:lvlJc w:val="right"/>
      <w:pPr>
        <w:ind w:left="1800" w:hanging="180"/>
      </w:pPr>
    </w:lvl>
    <w:lvl w:ilvl="3" w:tplc="61266632" w:tentative="1">
      <w:start w:val="1"/>
      <w:numFmt w:val="decimal"/>
      <w:lvlText w:val="%4."/>
      <w:lvlJc w:val="left"/>
      <w:pPr>
        <w:ind w:left="2520" w:hanging="360"/>
      </w:pPr>
    </w:lvl>
    <w:lvl w:ilvl="4" w:tplc="E536E31E" w:tentative="1">
      <w:start w:val="1"/>
      <w:numFmt w:val="lowerLetter"/>
      <w:lvlText w:val="%5."/>
      <w:lvlJc w:val="left"/>
      <w:pPr>
        <w:ind w:left="3240" w:hanging="360"/>
      </w:pPr>
    </w:lvl>
    <w:lvl w:ilvl="5" w:tplc="B080B3D4" w:tentative="1">
      <w:start w:val="1"/>
      <w:numFmt w:val="lowerRoman"/>
      <w:lvlText w:val="%6."/>
      <w:lvlJc w:val="right"/>
      <w:pPr>
        <w:ind w:left="3960" w:hanging="180"/>
      </w:pPr>
    </w:lvl>
    <w:lvl w:ilvl="6" w:tplc="55C4A25A" w:tentative="1">
      <w:start w:val="1"/>
      <w:numFmt w:val="decimal"/>
      <w:lvlText w:val="%7."/>
      <w:lvlJc w:val="left"/>
      <w:pPr>
        <w:ind w:left="4680" w:hanging="360"/>
      </w:pPr>
    </w:lvl>
    <w:lvl w:ilvl="7" w:tplc="DAAA5110" w:tentative="1">
      <w:start w:val="1"/>
      <w:numFmt w:val="lowerLetter"/>
      <w:lvlText w:val="%8."/>
      <w:lvlJc w:val="left"/>
      <w:pPr>
        <w:ind w:left="5400" w:hanging="360"/>
      </w:pPr>
    </w:lvl>
    <w:lvl w:ilvl="8" w:tplc="2E943C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1A3C"/>
    <w:rsid w:val="000272F6"/>
    <w:rsid w:val="00037AC4"/>
    <w:rsid w:val="000423BF"/>
    <w:rsid w:val="00084B3C"/>
    <w:rsid w:val="00092985"/>
    <w:rsid w:val="000A11E9"/>
    <w:rsid w:val="000A4945"/>
    <w:rsid w:val="000A5909"/>
    <w:rsid w:val="000B31E1"/>
    <w:rsid w:val="000F4960"/>
    <w:rsid w:val="001062CE"/>
    <w:rsid w:val="0011356B"/>
    <w:rsid w:val="001277F1"/>
    <w:rsid w:val="00127BB0"/>
    <w:rsid w:val="0013337F"/>
    <w:rsid w:val="00157B94"/>
    <w:rsid w:val="00182B84"/>
    <w:rsid w:val="001E291F"/>
    <w:rsid w:val="001E596A"/>
    <w:rsid w:val="00210E29"/>
    <w:rsid w:val="00233408"/>
    <w:rsid w:val="0027067B"/>
    <w:rsid w:val="00272C98"/>
    <w:rsid w:val="002A67C2"/>
    <w:rsid w:val="002C2634"/>
    <w:rsid w:val="00304888"/>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593D"/>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541BE"/>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79F5"/>
    <w:rsid w:val="00F11CFA"/>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E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proposition-mettre-a-jour-concentration-maximale-arsenic-dans-jus-de-fruits-nectars-de-fruits/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proposal-update-maximum-level-total-arsenic-fruit-juice-fruit-nectar/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food-safety/chemical-contaminants/contaminants-adulterating-substances-food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chemical-contaminants/contaminants-adulterating-substances-food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2021-04-14T07:56:00Z</dcterms:created>
  <dcterms:modified xsi:type="dcterms:W3CDTF">2021-04-14T09:41:00Z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G/SPS/N/CAN/1382</vt:lpwstr>
  </property>
  <property fmtid="{D5CDD505-2E9C-101B-9397-08002B2CF9AE}" pid="3" name="TitusGUID">
    <vt:lpwstr>1a5420ba-1501-49c7-a12b-77a798eb0c17</vt:lpwstr>
  </property>
  <property fmtid="{D5CDD505-2E9C-101B-9397-08002B2CF9AE}" pid="4" name="WTOCLASSIFICATION">
    <vt:lpwstr>WTO OFFICIAL</vt:lpwstr>
  </property>
</Properties>
</file>