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687" w:rsidRPr="002E36E0" w:rsidRDefault="002E36E0" w:rsidP="002E36E0">
      <w:pPr>
        <w:pStyle w:val="Titre"/>
        <w:rPr>
          <w:caps w:val="0"/>
          <w:kern w:val="0"/>
        </w:rPr>
      </w:pPr>
      <w:r w:rsidRPr="002E36E0">
        <w:rPr>
          <w:caps w:val="0"/>
          <w:kern w:val="0"/>
        </w:rPr>
        <w:t>NOTIFICATION</w:t>
      </w:r>
    </w:p>
    <w:p w:rsidR="00730687" w:rsidRPr="002E36E0" w:rsidRDefault="0006136E" w:rsidP="002E36E0">
      <w:pPr>
        <w:pStyle w:val="Title3"/>
      </w:pPr>
      <w:r w:rsidRPr="002E36E0">
        <w:t>Addendum</w:t>
      </w:r>
    </w:p>
    <w:p w:rsidR="00337700" w:rsidRPr="002E36E0" w:rsidRDefault="0006136E" w:rsidP="002E36E0">
      <w:pPr>
        <w:spacing w:after="120"/>
      </w:pPr>
      <w:r w:rsidRPr="002E36E0">
        <w:t xml:space="preserve">The following communication, received on </w:t>
      </w:r>
      <w:r w:rsidR="002E36E0" w:rsidRPr="002E36E0">
        <w:t>5 November 2</w:t>
      </w:r>
      <w:r w:rsidRPr="002E36E0">
        <w:t xml:space="preserve">018, is being circulated at the request of the delegation of </w:t>
      </w:r>
      <w:r w:rsidRPr="002E36E0">
        <w:rPr>
          <w:u w:val="single"/>
        </w:rPr>
        <w:t>Colombia</w:t>
      </w:r>
      <w:r w:rsidRPr="002E36E0">
        <w:t>.</w:t>
      </w:r>
    </w:p>
    <w:p w:rsidR="00730687" w:rsidRPr="002E36E0" w:rsidRDefault="0031099F" w:rsidP="002E36E0"/>
    <w:p w:rsidR="00730687" w:rsidRPr="002E36E0" w:rsidRDefault="002E36E0" w:rsidP="002E36E0">
      <w:pPr>
        <w:jc w:val="center"/>
        <w:rPr>
          <w:b/>
        </w:rPr>
      </w:pPr>
      <w:r w:rsidRPr="002E36E0">
        <w:rPr>
          <w:b/>
        </w:rPr>
        <w:t>_______________</w:t>
      </w:r>
    </w:p>
    <w:p w:rsidR="00730687" w:rsidRPr="002E36E0" w:rsidRDefault="0031099F" w:rsidP="002E36E0"/>
    <w:p w:rsidR="00730687" w:rsidRPr="002E36E0" w:rsidRDefault="0031099F" w:rsidP="002E36E0"/>
    <w:tbl>
      <w:tblPr>
        <w:tblW w:w="5000" w:type="pct"/>
        <w:tblLayout w:type="fixed"/>
        <w:tblCellMar>
          <w:left w:w="113" w:type="dxa"/>
          <w:right w:w="115" w:type="dxa"/>
        </w:tblCellMar>
        <w:tblLook w:val="01E0" w:firstRow="1" w:lastRow="1" w:firstColumn="1" w:lastColumn="1" w:noHBand="0" w:noVBand="0"/>
      </w:tblPr>
      <w:tblGrid>
        <w:gridCol w:w="9026"/>
      </w:tblGrid>
      <w:tr w:rsidR="00B52100" w:rsidRPr="002E36E0" w:rsidTr="002E36E0">
        <w:tc>
          <w:tcPr>
            <w:tcW w:w="9242" w:type="dxa"/>
            <w:shd w:val="clear" w:color="auto" w:fill="auto"/>
          </w:tcPr>
          <w:p w:rsidR="00730687" w:rsidRPr="002E36E0" w:rsidRDefault="0006136E" w:rsidP="002E36E0">
            <w:pPr>
              <w:spacing w:before="120" w:after="120"/>
              <w:rPr>
                <w:u w:val="single"/>
              </w:rPr>
            </w:pPr>
            <w:r w:rsidRPr="002E36E0">
              <w:rPr>
                <w:u w:val="single"/>
              </w:rPr>
              <w:t>Phytosanitary measure on fresh kiwifruit</w:t>
            </w:r>
          </w:p>
        </w:tc>
      </w:tr>
      <w:tr w:rsidR="00B52100" w:rsidRPr="002E36E0" w:rsidTr="002E36E0">
        <w:tc>
          <w:tcPr>
            <w:tcW w:w="9242" w:type="dxa"/>
            <w:shd w:val="clear" w:color="auto" w:fill="auto"/>
          </w:tcPr>
          <w:p w:rsidR="00730687" w:rsidRPr="002E36E0" w:rsidRDefault="0006136E" w:rsidP="002E36E0">
            <w:pPr>
              <w:spacing w:before="120" w:after="120"/>
            </w:pPr>
            <w:r w:rsidRPr="002E36E0">
              <w:t>The Republic of Colombia hereby notifies that the date for comments on the draft Resolution of the Colombian Agricultural Institute (ICA) "Establishing the phytosanitary requirements for the importation into Colombia of fresh kiwifruit (</w:t>
            </w:r>
            <w:proofErr w:type="spellStart"/>
            <w:r w:rsidRPr="002E36E0">
              <w:rPr>
                <w:i/>
                <w:iCs/>
              </w:rPr>
              <w:t>Actinidia</w:t>
            </w:r>
            <w:proofErr w:type="spellEnd"/>
            <w:r w:rsidRPr="002E36E0">
              <w:rPr>
                <w:i/>
                <w:iCs/>
              </w:rPr>
              <w:t xml:space="preserve"> </w:t>
            </w:r>
            <w:proofErr w:type="spellStart"/>
            <w:r w:rsidRPr="002E36E0">
              <w:rPr>
                <w:i/>
                <w:iCs/>
              </w:rPr>
              <w:t>chinensis</w:t>
            </w:r>
            <w:proofErr w:type="spellEnd"/>
            <w:r w:rsidRPr="002E36E0">
              <w:rPr>
                <w:i/>
                <w:iCs/>
              </w:rPr>
              <w:t xml:space="preserve"> Planch</w:t>
            </w:r>
            <w:r w:rsidRPr="002E36E0">
              <w:t xml:space="preserve">) originating in and coming from New Zealand for commercial use and human consumption", notified by the World Trade Organization on </w:t>
            </w:r>
            <w:r w:rsidR="002E36E0" w:rsidRPr="002E36E0">
              <w:t>5 September 2</w:t>
            </w:r>
            <w:r w:rsidRPr="002E36E0">
              <w:t>018 in document G/SPS/N/COL/292, has been extended until 1</w:t>
            </w:r>
            <w:r w:rsidR="002E36E0" w:rsidRPr="002E36E0">
              <w:t>4 November 2</w:t>
            </w:r>
            <w:r w:rsidRPr="002E36E0">
              <w:t>018.</w:t>
            </w:r>
          </w:p>
        </w:tc>
      </w:tr>
      <w:tr w:rsidR="00B52100" w:rsidRPr="002E36E0" w:rsidTr="002E36E0">
        <w:tc>
          <w:tcPr>
            <w:tcW w:w="9242" w:type="dxa"/>
            <w:shd w:val="clear" w:color="auto" w:fill="auto"/>
          </w:tcPr>
          <w:p w:rsidR="00730687" w:rsidRPr="002E36E0" w:rsidRDefault="0006136E" w:rsidP="002E36E0">
            <w:pPr>
              <w:spacing w:before="120" w:after="120"/>
              <w:rPr>
                <w:b/>
              </w:rPr>
            </w:pPr>
            <w:r w:rsidRPr="002E36E0">
              <w:rPr>
                <w:b/>
              </w:rPr>
              <w:t>This addendum concerns a:</w:t>
            </w:r>
          </w:p>
        </w:tc>
      </w:tr>
      <w:tr w:rsidR="00B52100" w:rsidRPr="002E36E0" w:rsidTr="002E36E0">
        <w:tc>
          <w:tcPr>
            <w:tcW w:w="9242" w:type="dxa"/>
            <w:shd w:val="clear" w:color="auto" w:fill="auto"/>
          </w:tcPr>
          <w:p w:rsidR="00730687" w:rsidRPr="002E36E0" w:rsidRDefault="0006136E" w:rsidP="0031099F">
            <w:pPr>
              <w:spacing w:before="120"/>
              <w:ind w:left="1440" w:hanging="873"/>
            </w:pPr>
            <w:r w:rsidRPr="002E36E0">
              <w:t>[</w:t>
            </w:r>
            <w:r w:rsidRPr="002E36E0">
              <w:rPr>
                <w:b/>
              </w:rPr>
              <w:t>X</w:t>
            </w:r>
            <w:r w:rsidRPr="002E36E0">
              <w:t>] Modification of final date for comments</w:t>
            </w:r>
          </w:p>
        </w:tc>
      </w:tr>
      <w:tr w:rsidR="00B52100" w:rsidRPr="002E36E0" w:rsidTr="002E36E0">
        <w:tc>
          <w:tcPr>
            <w:tcW w:w="9242" w:type="dxa"/>
            <w:shd w:val="clear" w:color="auto" w:fill="auto"/>
          </w:tcPr>
          <w:p w:rsidR="00730687" w:rsidRPr="002E36E0" w:rsidRDefault="002E36E0" w:rsidP="0031099F">
            <w:pPr>
              <w:ind w:left="1440" w:hanging="873"/>
            </w:pPr>
            <w:proofErr w:type="gramStart"/>
            <w:r w:rsidRPr="002E36E0">
              <w:t>[ ]</w:t>
            </w:r>
            <w:proofErr w:type="gramEnd"/>
            <w:r w:rsidR="00ED0BCE" w:rsidRPr="002E36E0">
              <w:t xml:space="preserve"> Notification of adoption, publication, or entry into force of regulation</w:t>
            </w:r>
          </w:p>
        </w:tc>
      </w:tr>
      <w:tr w:rsidR="00B52100" w:rsidRPr="002E36E0" w:rsidTr="002E36E0">
        <w:tc>
          <w:tcPr>
            <w:tcW w:w="9242" w:type="dxa"/>
            <w:shd w:val="clear" w:color="auto" w:fill="auto"/>
          </w:tcPr>
          <w:p w:rsidR="00730687" w:rsidRPr="002E36E0" w:rsidRDefault="002E36E0" w:rsidP="0031099F">
            <w:pPr>
              <w:ind w:left="1440" w:hanging="873"/>
            </w:pPr>
            <w:proofErr w:type="gramStart"/>
            <w:r w:rsidRPr="002E36E0">
              <w:t>[ ]</w:t>
            </w:r>
            <w:proofErr w:type="gramEnd"/>
            <w:r w:rsidR="00ED0BCE" w:rsidRPr="002E36E0">
              <w:t xml:space="preserve"> Modification of content and/or scope of previously notified draft regulation</w:t>
            </w:r>
          </w:p>
        </w:tc>
      </w:tr>
      <w:tr w:rsidR="00B52100" w:rsidRPr="002E36E0" w:rsidTr="002E36E0">
        <w:tc>
          <w:tcPr>
            <w:tcW w:w="9242" w:type="dxa"/>
            <w:shd w:val="clear" w:color="auto" w:fill="auto"/>
          </w:tcPr>
          <w:p w:rsidR="00730687" w:rsidRPr="002E36E0" w:rsidRDefault="002E36E0" w:rsidP="0031099F">
            <w:pPr>
              <w:ind w:left="1440" w:hanging="873"/>
            </w:pPr>
            <w:proofErr w:type="gramStart"/>
            <w:r w:rsidRPr="002E36E0">
              <w:t>[ ]</w:t>
            </w:r>
            <w:proofErr w:type="gramEnd"/>
            <w:r w:rsidR="00ED0BCE" w:rsidRPr="002E36E0">
              <w:t xml:space="preserve"> Withdrawal of proposed regulation</w:t>
            </w:r>
          </w:p>
        </w:tc>
      </w:tr>
      <w:tr w:rsidR="00B52100" w:rsidRPr="002E36E0" w:rsidTr="002E36E0">
        <w:tc>
          <w:tcPr>
            <w:tcW w:w="9242" w:type="dxa"/>
            <w:shd w:val="clear" w:color="auto" w:fill="auto"/>
          </w:tcPr>
          <w:p w:rsidR="00730687" w:rsidRPr="002E36E0" w:rsidRDefault="002E36E0" w:rsidP="0031099F">
            <w:pPr>
              <w:ind w:left="1440" w:hanging="873"/>
            </w:pPr>
            <w:proofErr w:type="gramStart"/>
            <w:r w:rsidRPr="002E36E0">
              <w:t>[ ]</w:t>
            </w:r>
            <w:proofErr w:type="gramEnd"/>
            <w:r w:rsidR="00ED0BCE" w:rsidRPr="002E36E0">
              <w:t xml:space="preserve"> Change in proposed date of adoption, publication, or date of entry into force </w:t>
            </w:r>
          </w:p>
        </w:tc>
      </w:tr>
      <w:tr w:rsidR="00B52100" w:rsidRPr="002E36E0" w:rsidTr="002E36E0">
        <w:tc>
          <w:tcPr>
            <w:tcW w:w="9242" w:type="dxa"/>
            <w:shd w:val="clear" w:color="auto" w:fill="auto"/>
          </w:tcPr>
          <w:p w:rsidR="00730687" w:rsidRPr="002E36E0" w:rsidRDefault="002E36E0" w:rsidP="0031099F">
            <w:pPr>
              <w:spacing w:after="120"/>
              <w:ind w:left="1440" w:hanging="873"/>
            </w:pPr>
            <w:proofErr w:type="gramStart"/>
            <w:r w:rsidRPr="002E36E0">
              <w:t>[ ]</w:t>
            </w:r>
            <w:proofErr w:type="gramEnd"/>
            <w:r w:rsidR="00ED0BCE" w:rsidRPr="002E36E0">
              <w:t xml:space="preserve"> Other: </w:t>
            </w:r>
            <w:bookmarkStart w:id="0" w:name="_GoBack"/>
            <w:bookmarkEnd w:id="0"/>
          </w:p>
        </w:tc>
      </w:tr>
      <w:tr w:rsidR="00B52100" w:rsidRPr="002E36E0" w:rsidTr="002E36E0">
        <w:tc>
          <w:tcPr>
            <w:tcW w:w="9242" w:type="dxa"/>
            <w:shd w:val="clear" w:color="auto" w:fill="auto"/>
          </w:tcPr>
          <w:p w:rsidR="00730687" w:rsidRPr="002E36E0" w:rsidRDefault="0006136E" w:rsidP="002E36E0">
            <w:pPr>
              <w:spacing w:before="120" w:after="120"/>
              <w:rPr>
                <w:b/>
              </w:rPr>
            </w:pPr>
            <w:r w:rsidRPr="002E36E0">
              <w:rPr>
                <w:b/>
              </w:rPr>
              <w:t>Comment period</w:t>
            </w:r>
            <w:r w:rsidR="002E36E0" w:rsidRPr="002E36E0">
              <w:rPr>
                <w:b/>
              </w:rPr>
              <w:t xml:space="preserve">: </w:t>
            </w:r>
            <w:r w:rsidR="002E36E0" w:rsidRPr="002E36E0">
              <w:rPr>
                <w:b/>
                <w:i/>
              </w:rPr>
              <w:t>(</w:t>
            </w:r>
            <w:r w:rsidRPr="002E36E0">
              <w:rPr>
                <w:b/>
                <w:i/>
              </w:rPr>
              <w:t>If the addendum extends the scope of the previously notified measure in terms of products and/or potentially affected Members, a new deadline for receipt of comments should be provided, normally of at least 60 calendar days</w:t>
            </w:r>
            <w:r w:rsidR="002E36E0" w:rsidRPr="002E36E0">
              <w:rPr>
                <w:b/>
                <w:i/>
              </w:rPr>
              <w:t>. U</w:t>
            </w:r>
            <w:r w:rsidRPr="002E36E0">
              <w:rPr>
                <w:b/>
                <w:i/>
              </w:rPr>
              <w:t>nder other circumstances, such as extension of originally announced final date for comments, the comment period provided in the addendum may vary.)</w:t>
            </w:r>
          </w:p>
        </w:tc>
      </w:tr>
      <w:tr w:rsidR="00B52100" w:rsidRPr="002E36E0" w:rsidTr="002E36E0">
        <w:tc>
          <w:tcPr>
            <w:tcW w:w="9242" w:type="dxa"/>
            <w:shd w:val="clear" w:color="auto" w:fill="auto"/>
          </w:tcPr>
          <w:p w:rsidR="00730687" w:rsidRPr="002E36E0" w:rsidRDefault="002E36E0" w:rsidP="002E36E0">
            <w:pPr>
              <w:spacing w:before="120" w:after="120"/>
              <w:ind w:left="1440" w:hanging="873"/>
            </w:pPr>
            <w:proofErr w:type="gramStart"/>
            <w:r w:rsidRPr="002E36E0">
              <w:t>[ ]</w:t>
            </w:r>
            <w:proofErr w:type="gramEnd"/>
            <w:r w:rsidR="00ED0BCE" w:rsidRPr="002E36E0">
              <w:tab/>
              <w:t>Sixty days from the date of circulation of the addendum to the notification and/or (</w:t>
            </w:r>
            <w:proofErr w:type="spellStart"/>
            <w:r w:rsidR="00ED0BCE" w:rsidRPr="002E36E0">
              <w:rPr>
                <w:i/>
                <w:iCs/>
              </w:rPr>
              <w:t>dd</w:t>
            </w:r>
            <w:proofErr w:type="spellEnd"/>
            <w:r w:rsidR="00ED0BCE" w:rsidRPr="002E36E0">
              <w:rPr>
                <w:i/>
                <w:iCs/>
              </w:rPr>
              <w:t>/mm/</w:t>
            </w:r>
            <w:proofErr w:type="spellStart"/>
            <w:r w:rsidR="00ED0BCE" w:rsidRPr="002E36E0">
              <w:rPr>
                <w:i/>
                <w:iCs/>
              </w:rPr>
              <w:t>yy</w:t>
            </w:r>
            <w:proofErr w:type="spellEnd"/>
            <w:r w:rsidR="00ED0BCE" w:rsidRPr="002E36E0">
              <w:t>)</w:t>
            </w:r>
            <w:r w:rsidRPr="002E36E0">
              <w:t>: 14 November 2</w:t>
            </w:r>
            <w:r w:rsidR="00ED0BCE" w:rsidRPr="002E36E0">
              <w:t>018</w:t>
            </w:r>
          </w:p>
        </w:tc>
      </w:tr>
      <w:tr w:rsidR="00B52100" w:rsidRPr="002E36E0" w:rsidTr="002E36E0">
        <w:tc>
          <w:tcPr>
            <w:tcW w:w="9242" w:type="dxa"/>
            <w:shd w:val="clear" w:color="auto" w:fill="auto"/>
          </w:tcPr>
          <w:p w:rsidR="00730687" w:rsidRPr="002E36E0" w:rsidRDefault="0006136E" w:rsidP="002E36E0">
            <w:pPr>
              <w:spacing w:before="120" w:after="120"/>
              <w:rPr>
                <w:b/>
              </w:rPr>
            </w:pPr>
            <w:r w:rsidRPr="002E36E0">
              <w:rPr>
                <w:b/>
              </w:rPr>
              <w:t>Agency or authority designated to handle comments</w:t>
            </w:r>
            <w:r w:rsidR="002E36E0" w:rsidRPr="002E36E0">
              <w:rPr>
                <w:b/>
              </w:rPr>
              <w:t xml:space="preserve">: </w:t>
            </w:r>
            <w:proofErr w:type="gramStart"/>
            <w:r w:rsidR="002E36E0" w:rsidRPr="002E36E0">
              <w:rPr>
                <w:b/>
              </w:rPr>
              <w:t>[ ]</w:t>
            </w:r>
            <w:proofErr w:type="gramEnd"/>
            <w:r w:rsidR="002E36E0" w:rsidRPr="002E36E0">
              <w:rPr>
                <w:b/>
              </w:rPr>
              <w:t xml:space="preserve"> </w:t>
            </w:r>
            <w:r w:rsidRPr="002E36E0">
              <w:rPr>
                <w:b/>
              </w:rPr>
              <w:t xml:space="preserve">National Notification Authority, </w:t>
            </w:r>
            <w:r w:rsidR="002E36E0" w:rsidRPr="002E36E0">
              <w:rPr>
                <w:b/>
              </w:rPr>
              <w:t xml:space="preserve">[ ] </w:t>
            </w:r>
            <w:r w:rsidRPr="002E36E0">
              <w:rPr>
                <w:b/>
              </w:rPr>
              <w:t>National Enquiry Point</w:t>
            </w:r>
            <w:r w:rsidR="002E36E0" w:rsidRPr="002E36E0">
              <w:rPr>
                <w:b/>
              </w:rPr>
              <w:t xml:space="preserve">. </w:t>
            </w:r>
            <w:r w:rsidR="002E36E0" w:rsidRPr="002E36E0">
              <w:rPr>
                <w:b/>
                <w:bCs/>
              </w:rPr>
              <w:t>A</w:t>
            </w:r>
            <w:r w:rsidRPr="002E36E0">
              <w:rPr>
                <w:b/>
                <w:bCs/>
              </w:rPr>
              <w:t>ddress, fax number and email address (if available) of other body:</w:t>
            </w:r>
          </w:p>
        </w:tc>
      </w:tr>
      <w:tr w:rsidR="00B52100" w:rsidRPr="002E36E0" w:rsidTr="002E36E0">
        <w:tc>
          <w:tcPr>
            <w:tcW w:w="9242" w:type="dxa"/>
            <w:shd w:val="clear" w:color="auto" w:fill="auto"/>
          </w:tcPr>
          <w:p w:rsidR="00730687" w:rsidRPr="002E36E0" w:rsidRDefault="0031099F" w:rsidP="002E36E0">
            <w:pPr>
              <w:spacing w:before="120" w:after="120"/>
            </w:pPr>
          </w:p>
        </w:tc>
      </w:tr>
      <w:tr w:rsidR="00B52100" w:rsidRPr="002E36E0" w:rsidTr="002E36E0">
        <w:tc>
          <w:tcPr>
            <w:tcW w:w="9242" w:type="dxa"/>
            <w:shd w:val="clear" w:color="auto" w:fill="auto"/>
          </w:tcPr>
          <w:p w:rsidR="00730687" w:rsidRPr="002E36E0" w:rsidRDefault="0006136E" w:rsidP="002E36E0">
            <w:pPr>
              <w:keepNext/>
              <w:spacing w:before="120" w:after="120"/>
              <w:rPr>
                <w:b/>
              </w:rPr>
            </w:pPr>
            <w:r w:rsidRPr="002E36E0">
              <w:rPr>
                <w:b/>
                <w:bCs/>
              </w:rPr>
              <w:lastRenderedPageBreak/>
              <w:t>Text(s) available from</w:t>
            </w:r>
            <w:r w:rsidR="002E36E0" w:rsidRPr="002E36E0">
              <w:rPr>
                <w:b/>
                <w:bCs/>
              </w:rPr>
              <w:t xml:space="preserve">: </w:t>
            </w:r>
            <w:r w:rsidR="002E36E0" w:rsidRPr="002E36E0">
              <w:rPr>
                <w:b/>
              </w:rPr>
              <w:t>[</w:t>
            </w:r>
            <w:r w:rsidRPr="002E36E0">
              <w:rPr>
                <w:b/>
              </w:rPr>
              <w:t>X]</w:t>
            </w:r>
            <w:r w:rsidR="002E36E0" w:rsidRPr="002E36E0">
              <w:rPr>
                <w:b/>
              </w:rPr>
              <w:t xml:space="preserve"> </w:t>
            </w:r>
            <w:r w:rsidRPr="002E36E0">
              <w:rPr>
                <w:b/>
              </w:rPr>
              <w:t>National Notification Authority, [X]</w:t>
            </w:r>
            <w:r w:rsidR="002E36E0" w:rsidRPr="002E36E0">
              <w:rPr>
                <w:b/>
              </w:rPr>
              <w:t xml:space="preserve"> </w:t>
            </w:r>
            <w:r w:rsidRPr="002E36E0">
              <w:rPr>
                <w:b/>
              </w:rPr>
              <w:t>National Enquiry Point</w:t>
            </w:r>
            <w:r w:rsidR="002E36E0" w:rsidRPr="002E36E0">
              <w:rPr>
                <w:b/>
              </w:rPr>
              <w:t xml:space="preserve">. </w:t>
            </w:r>
            <w:r w:rsidR="002E36E0" w:rsidRPr="002E36E0">
              <w:rPr>
                <w:b/>
                <w:bCs/>
              </w:rPr>
              <w:t>A</w:t>
            </w:r>
            <w:r w:rsidRPr="002E36E0">
              <w:rPr>
                <w:b/>
                <w:bCs/>
              </w:rPr>
              <w:t>ddress, fax number and email address (if available) of other body:</w:t>
            </w:r>
          </w:p>
        </w:tc>
      </w:tr>
      <w:tr w:rsidR="00B52100" w:rsidRPr="002E36E0" w:rsidTr="002E36E0">
        <w:tc>
          <w:tcPr>
            <w:tcW w:w="9242" w:type="dxa"/>
            <w:shd w:val="clear" w:color="auto" w:fill="auto"/>
          </w:tcPr>
          <w:p w:rsidR="00730687" w:rsidRPr="0031099F" w:rsidRDefault="0006136E" w:rsidP="002E36E0">
            <w:pPr>
              <w:keepNext/>
              <w:spacing w:before="120"/>
              <w:rPr>
                <w:lang w:val="es-ES"/>
              </w:rPr>
            </w:pPr>
            <w:r w:rsidRPr="0031099F">
              <w:rPr>
                <w:lang w:val="es-ES"/>
              </w:rPr>
              <w:t>Enquiry point:</w:t>
            </w:r>
          </w:p>
          <w:p w:rsidR="00B52100" w:rsidRPr="0031099F" w:rsidRDefault="0006136E" w:rsidP="002E36E0">
            <w:pPr>
              <w:keepNext/>
              <w:rPr>
                <w:lang w:val="es-ES"/>
              </w:rPr>
            </w:pPr>
            <w:r w:rsidRPr="0031099F">
              <w:rPr>
                <w:lang w:val="es-ES"/>
              </w:rPr>
              <w:t>Contact person</w:t>
            </w:r>
            <w:r w:rsidR="002E36E0" w:rsidRPr="0031099F">
              <w:rPr>
                <w:lang w:val="es-ES"/>
              </w:rPr>
              <w:t>: D</w:t>
            </w:r>
            <w:r w:rsidRPr="0031099F">
              <w:rPr>
                <w:lang w:val="es-ES"/>
              </w:rPr>
              <w:t>aniel Héctor Rico R.</w:t>
            </w:r>
          </w:p>
          <w:p w:rsidR="00B52100" w:rsidRPr="0031099F" w:rsidRDefault="0006136E" w:rsidP="002E36E0">
            <w:pPr>
              <w:keepNext/>
              <w:rPr>
                <w:lang w:val="es-ES"/>
              </w:rPr>
            </w:pPr>
            <w:r w:rsidRPr="0031099F">
              <w:rPr>
                <w:lang w:val="es-ES"/>
              </w:rPr>
              <w:t xml:space="preserve">Calle 28, N° 13A </w:t>
            </w:r>
            <w:r w:rsidR="002E36E0" w:rsidRPr="0031099F">
              <w:rPr>
                <w:lang w:val="es-ES"/>
              </w:rPr>
              <w:t>-</w:t>
            </w:r>
            <w:r w:rsidRPr="0031099F">
              <w:rPr>
                <w:lang w:val="es-ES"/>
              </w:rPr>
              <w:t xml:space="preserve"> 15, tercer piso</w:t>
            </w:r>
          </w:p>
          <w:p w:rsidR="00B52100" w:rsidRPr="0031099F" w:rsidRDefault="0006136E" w:rsidP="002E36E0">
            <w:pPr>
              <w:keepNext/>
              <w:rPr>
                <w:lang w:val="es-ES"/>
              </w:rPr>
            </w:pPr>
            <w:r w:rsidRPr="0031099F">
              <w:rPr>
                <w:lang w:val="es-ES"/>
              </w:rPr>
              <w:t xml:space="preserve">Bogotá, D.C. </w:t>
            </w:r>
            <w:r w:rsidR="002E36E0" w:rsidRPr="0031099F">
              <w:rPr>
                <w:lang w:val="es-ES"/>
              </w:rPr>
              <w:t>-</w:t>
            </w:r>
            <w:r w:rsidRPr="0031099F">
              <w:rPr>
                <w:lang w:val="es-ES"/>
              </w:rPr>
              <w:t xml:space="preserve"> Colombia</w:t>
            </w:r>
          </w:p>
          <w:p w:rsidR="00B52100" w:rsidRPr="002E36E0" w:rsidRDefault="0006136E" w:rsidP="002E36E0">
            <w:pPr>
              <w:keepNext/>
            </w:pPr>
            <w:r w:rsidRPr="002E36E0">
              <w:t>Tel.</w:t>
            </w:r>
            <w:r w:rsidR="002E36E0" w:rsidRPr="002E36E0">
              <w:t>: (</w:t>
            </w:r>
            <w:r w:rsidRPr="002E36E0">
              <w:t>+571) 606 7676, Ext. 1690</w:t>
            </w:r>
          </w:p>
          <w:p w:rsidR="00B52100" w:rsidRPr="002E36E0" w:rsidRDefault="00463B9A" w:rsidP="002E36E0">
            <w:pPr>
              <w:keepNext/>
              <w:spacing w:after="120"/>
            </w:pPr>
            <w:r>
              <w:t xml:space="preserve">Email: </w:t>
            </w:r>
            <w:r w:rsidR="0006136E" w:rsidRPr="002E36E0">
              <w:t xml:space="preserve">drico@mincit.gov.co </w:t>
            </w:r>
          </w:p>
        </w:tc>
      </w:tr>
    </w:tbl>
    <w:p w:rsidR="00293E6A" w:rsidRPr="002E36E0" w:rsidRDefault="0031099F" w:rsidP="002E36E0"/>
    <w:p w:rsidR="00293E6A" w:rsidRPr="002E36E0" w:rsidRDefault="002E36E0" w:rsidP="002E36E0">
      <w:pPr>
        <w:jc w:val="center"/>
        <w:rPr>
          <w:b/>
        </w:rPr>
      </w:pPr>
      <w:r w:rsidRPr="002E36E0">
        <w:rPr>
          <w:b/>
        </w:rPr>
        <w:t>__________</w:t>
      </w:r>
    </w:p>
    <w:sectPr w:rsidR="00293E6A" w:rsidRPr="002E36E0" w:rsidSect="00503CB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2E6" w:rsidRPr="002E36E0" w:rsidRDefault="0006136E">
      <w:r w:rsidRPr="002E36E0">
        <w:separator/>
      </w:r>
    </w:p>
  </w:endnote>
  <w:endnote w:type="continuationSeparator" w:id="0">
    <w:p w:rsidR="001C12E6" w:rsidRPr="002E36E0" w:rsidRDefault="0006136E">
      <w:r w:rsidRPr="002E36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687" w:rsidRPr="002E36E0" w:rsidRDefault="002E36E0" w:rsidP="002E36E0">
    <w:pPr>
      <w:pStyle w:val="Pieddepage"/>
    </w:pPr>
    <w:r w:rsidRPr="002E36E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B2" w:rsidRPr="002E36E0" w:rsidRDefault="002E36E0" w:rsidP="002E36E0">
    <w:pPr>
      <w:pStyle w:val="Pieddepage"/>
    </w:pPr>
    <w:r w:rsidRPr="002E36E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B2" w:rsidRPr="002E36E0" w:rsidRDefault="002E36E0" w:rsidP="002E36E0">
    <w:pPr>
      <w:pStyle w:val="Pieddepage"/>
    </w:pPr>
    <w:r w:rsidRPr="002E36E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2E6" w:rsidRPr="002E36E0" w:rsidRDefault="0006136E">
      <w:r w:rsidRPr="002E36E0">
        <w:separator/>
      </w:r>
    </w:p>
  </w:footnote>
  <w:footnote w:type="continuationSeparator" w:id="0">
    <w:p w:rsidR="001C12E6" w:rsidRPr="002E36E0" w:rsidRDefault="0006136E">
      <w:r w:rsidRPr="002E36E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E0" w:rsidRPr="002E36E0" w:rsidRDefault="002E36E0" w:rsidP="002E36E0">
    <w:pPr>
      <w:pStyle w:val="En-tte"/>
      <w:spacing w:after="240"/>
      <w:jc w:val="center"/>
    </w:pPr>
    <w:r w:rsidRPr="002E36E0">
      <w:t>G/SPS/N/COL/292/Add.1</w:t>
    </w:r>
  </w:p>
  <w:p w:rsidR="002E36E0" w:rsidRPr="002E36E0" w:rsidRDefault="002E36E0" w:rsidP="002E36E0">
    <w:pPr>
      <w:pStyle w:val="En-tte"/>
      <w:pBdr>
        <w:bottom w:val="single" w:sz="4" w:space="1" w:color="auto"/>
      </w:pBdr>
      <w:jc w:val="center"/>
    </w:pPr>
    <w:r w:rsidRPr="002E36E0">
      <w:t xml:space="preserve">- </w:t>
    </w:r>
    <w:r w:rsidRPr="002E36E0">
      <w:fldChar w:fldCharType="begin"/>
    </w:r>
    <w:r w:rsidRPr="002E36E0">
      <w:instrText xml:space="preserve"> PAGE  \* Arabic  \* MERGEFORMAT </w:instrText>
    </w:r>
    <w:r w:rsidRPr="002E36E0">
      <w:fldChar w:fldCharType="separate"/>
    </w:r>
    <w:r w:rsidRPr="002E36E0">
      <w:t>1</w:t>
    </w:r>
    <w:r w:rsidRPr="002E36E0">
      <w:fldChar w:fldCharType="end"/>
    </w:r>
    <w:r w:rsidRPr="002E36E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E0" w:rsidRPr="002E36E0" w:rsidRDefault="002E36E0" w:rsidP="002E36E0">
    <w:pPr>
      <w:pStyle w:val="En-tte"/>
      <w:spacing w:after="240"/>
      <w:jc w:val="center"/>
    </w:pPr>
    <w:r w:rsidRPr="002E36E0">
      <w:t>G/SPS/N/COL/292/Add.1</w:t>
    </w:r>
  </w:p>
  <w:p w:rsidR="002E36E0" w:rsidRPr="002E36E0" w:rsidRDefault="002E36E0" w:rsidP="002E36E0">
    <w:pPr>
      <w:pStyle w:val="En-tte"/>
      <w:pBdr>
        <w:bottom w:val="single" w:sz="4" w:space="1" w:color="auto"/>
      </w:pBdr>
      <w:jc w:val="center"/>
    </w:pPr>
    <w:r w:rsidRPr="002E36E0">
      <w:t xml:space="preserve">- </w:t>
    </w:r>
    <w:r w:rsidRPr="002E36E0">
      <w:fldChar w:fldCharType="begin"/>
    </w:r>
    <w:r w:rsidRPr="002E36E0">
      <w:instrText xml:space="preserve"> PAGE  \* Arabic  \* MERGEFORMAT </w:instrText>
    </w:r>
    <w:r w:rsidRPr="002E36E0">
      <w:fldChar w:fldCharType="separate"/>
    </w:r>
    <w:r w:rsidR="0031099F">
      <w:rPr>
        <w:noProof/>
      </w:rPr>
      <w:t>2</w:t>
    </w:r>
    <w:r w:rsidRPr="002E36E0">
      <w:fldChar w:fldCharType="end"/>
    </w:r>
    <w:r w:rsidRPr="002E36E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E36E0" w:rsidRPr="002E36E0" w:rsidTr="002E36E0">
      <w:trPr>
        <w:trHeight w:val="240"/>
        <w:jc w:val="center"/>
      </w:trPr>
      <w:tc>
        <w:tcPr>
          <w:tcW w:w="2053" w:type="pct"/>
          <w:shd w:val="clear" w:color="auto" w:fill="auto"/>
          <w:tcMar>
            <w:left w:w="108" w:type="dxa"/>
            <w:right w:w="108" w:type="dxa"/>
          </w:tcMar>
          <w:vAlign w:val="center"/>
        </w:tcPr>
        <w:p w:rsidR="002E36E0" w:rsidRPr="002E36E0" w:rsidRDefault="002E36E0" w:rsidP="002E36E0">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2E36E0" w:rsidRPr="002E36E0" w:rsidRDefault="002E36E0" w:rsidP="002E36E0">
          <w:pPr>
            <w:jc w:val="right"/>
            <w:rPr>
              <w:rFonts w:eastAsia="Verdana" w:cs="Verdana"/>
              <w:b/>
              <w:color w:val="FF0000"/>
              <w:szCs w:val="18"/>
            </w:rPr>
          </w:pPr>
        </w:p>
      </w:tc>
    </w:tr>
    <w:tr w:rsidR="002E36E0" w:rsidRPr="002E36E0" w:rsidTr="002E36E0">
      <w:trPr>
        <w:trHeight w:val="213"/>
        <w:jc w:val="center"/>
      </w:trPr>
      <w:tc>
        <w:tcPr>
          <w:tcW w:w="2053" w:type="pct"/>
          <w:vMerge w:val="restart"/>
          <w:shd w:val="clear" w:color="auto" w:fill="auto"/>
          <w:tcMar>
            <w:left w:w="0" w:type="dxa"/>
            <w:right w:w="0" w:type="dxa"/>
          </w:tcMar>
        </w:tcPr>
        <w:p w:rsidR="002E36E0" w:rsidRPr="002E36E0" w:rsidRDefault="002E36E0" w:rsidP="002E36E0">
          <w:pPr>
            <w:jc w:val="left"/>
            <w:rPr>
              <w:rFonts w:eastAsia="Verdana" w:cs="Verdana"/>
              <w:szCs w:val="18"/>
            </w:rPr>
          </w:pPr>
          <w:r w:rsidRPr="002E36E0">
            <w:rPr>
              <w:rFonts w:eastAsia="Verdana" w:cs="Verdana"/>
              <w:noProof/>
              <w:szCs w:val="18"/>
            </w:rPr>
            <w:drawing>
              <wp:inline distT="0" distB="0" distL="0" distR="0">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2E36E0" w:rsidRPr="002E36E0" w:rsidRDefault="002E36E0" w:rsidP="002E36E0">
          <w:pPr>
            <w:jc w:val="right"/>
            <w:rPr>
              <w:rFonts w:eastAsia="Verdana" w:cs="Verdana"/>
              <w:b/>
              <w:szCs w:val="18"/>
            </w:rPr>
          </w:pPr>
        </w:p>
      </w:tc>
    </w:tr>
    <w:tr w:rsidR="002E36E0" w:rsidRPr="002E36E0" w:rsidTr="002E36E0">
      <w:trPr>
        <w:trHeight w:val="868"/>
        <w:jc w:val="center"/>
      </w:trPr>
      <w:tc>
        <w:tcPr>
          <w:tcW w:w="2053" w:type="pct"/>
          <w:vMerge/>
          <w:shd w:val="clear" w:color="auto" w:fill="auto"/>
          <w:tcMar>
            <w:left w:w="108" w:type="dxa"/>
            <w:right w:w="108" w:type="dxa"/>
          </w:tcMar>
        </w:tcPr>
        <w:p w:rsidR="002E36E0" w:rsidRPr="002E36E0" w:rsidRDefault="002E36E0" w:rsidP="002E36E0">
          <w:pPr>
            <w:jc w:val="left"/>
            <w:rPr>
              <w:rFonts w:eastAsia="Verdana" w:cs="Verdana"/>
              <w:noProof/>
              <w:szCs w:val="18"/>
              <w:lang w:eastAsia="en-GB"/>
            </w:rPr>
          </w:pPr>
        </w:p>
      </w:tc>
      <w:tc>
        <w:tcPr>
          <w:tcW w:w="2947" w:type="pct"/>
          <w:gridSpan w:val="2"/>
          <w:shd w:val="clear" w:color="auto" w:fill="auto"/>
          <w:tcMar>
            <w:left w:w="108" w:type="dxa"/>
            <w:right w:w="108" w:type="dxa"/>
          </w:tcMar>
        </w:tcPr>
        <w:p w:rsidR="002E36E0" w:rsidRPr="002E36E0" w:rsidRDefault="002E36E0" w:rsidP="002E36E0">
          <w:pPr>
            <w:jc w:val="right"/>
            <w:rPr>
              <w:rFonts w:eastAsia="Verdana" w:cs="Verdana"/>
              <w:b/>
              <w:szCs w:val="18"/>
            </w:rPr>
          </w:pPr>
          <w:r w:rsidRPr="002E36E0">
            <w:rPr>
              <w:b/>
              <w:szCs w:val="18"/>
            </w:rPr>
            <w:t>G/SPS/N/COL/292/Add.1</w:t>
          </w:r>
        </w:p>
      </w:tc>
    </w:tr>
    <w:tr w:rsidR="002E36E0" w:rsidRPr="002E36E0" w:rsidTr="002E36E0">
      <w:trPr>
        <w:trHeight w:val="240"/>
        <w:jc w:val="center"/>
      </w:trPr>
      <w:tc>
        <w:tcPr>
          <w:tcW w:w="2053" w:type="pct"/>
          <w:vMerge/>
          <w:shd w:val="clear" w:color="auto" w:fill="auto"/>
          <w:tcMar>
            <w:left w:w="108" w:type="dxa"/>
            <w:right w:w="108" w:type="dxa"/>
          </w:tcMar>
          <w:vAlign w:val="center"/>
        </w:tcPr>
        <w:p w:rsidR="002E36E0" w:rsidRPr="002E36E0" w:rsidRDefault="002E36E0" w:rsidP="002E36E0">
          <w:pPr>
            <w:rPr>
              <w:rFonts w:eastAsia="Verdana" w:cs="Verdana"/>
              <w:szCs w:val="18"/>
            </w:rPr>
          </w:pPr>
        </w:p>
      </w:tc>
      <w:tc>
        <w:tcPr>
          <w:tcW w:w="2947" w:type="pct"/>
          <w:gridSpan w:val="2"/>
          <w:shd w:val="clear" w:color="auto" w:fill="auto"/>
          <w:tcMar>
            <w:left w:w="108" w:type="dxa"/>
            <w:right w:w="108" w:type="dxa"/>
          </w:tcMar>
          <w:vAlign w:val="center"/>
        </w:tcPr>
        <w:p w:rsidR="002E36E0" w:rsidRPr="002E36E0" w:rsidRDefault="002E36E0" w:rsidP="002E36E0">
          <w:pPr>
            <w:jc w:val="right"/>
            <w:rPr>
              <w:rFonts w:eastAsia="Verdana" w:cs="Verdana"/>
              <w:szCs w:val="18"/>
            </w:rPr>
          </w:pPr>
          <w:r w:rsidRPr="002E36E0">
            <w:rPr>
              <w:rFonts w:eastAsia="Verdana" w:cs="Verdana"/>
              <w:szCs w:val="18"/>
            </w:rPr>
            <w:t>5 November 2018</w:t>
          </w:r>
        </w:p>
      </w:tc>
    </w:tr>
    <w:tr w:rsidR="002E36E0" w:rsidRPr="002E36E0" w:rsidTr="002E36E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2E36E0" w:rsidRPr="002E36E0" w:rsidRDefault="002E36E0" w:rsidP="002E36E0">
          <w:pPr>
            <w:jc w:val="left"/>
            <w:rPr>
              <w:rFonts w:eastAsia="Verdana" w:cs="Verdana"/>
              <w:b/>
              <w:szCs w:val="18"/>
            </w:rPr>
          </w:pPr>
          <w:r w:rsidRPr="002E36E0">
            <w:rPr>
              <w:rFonts w:eastAsia="Verdana" w:cs="Verdana"/>
              <w:color w:val="FF0000"/>
              <w:szCs w:val="18"/>
            </w:rPr>
            <w:t>(18</w:t>
          </w:r>
          <w:r w:rsidRPr="002E36E0">
            <w:rPr>
              <w:rFonts w:eastAsia="Verdana" w:cs="Verdana"/>
              <w:color w:val="FF0000"/>
              <w:szCs w:val="18"/>
            </w:rPr>
            <w:noBreakHyphen/>
          </w:r>
          <w:r w:rsidR="0031099F">
            <w:rPr>
              <w:rFonts w:eastAsia="Verdana" w:cs="Verdana"/>
              <w:color w:val="FF0000"/>
              <w:szCs w:val="18"/>
            </w:rPr>
            <w:t>6915</w:t>
          </w:r>
          <w:r w:rsidRPr="002E36E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2E36E0" w:rsidRPr="002E36E0" w:rsidRDefault="002E36E0" w:rsidP="002E36E0">
          <w:pPr>
            <w:jc w:val="right"/>
            <w:rPr>
              <w:rFonts w:eastAsia="Verdana" w:cs="Verdana"/>
              <w:szCs w:val="18"/>
            </w:rPr>
          </w:pPr>
          <w:r w:rsidRPr="002E36E0">
            <w:rPr>
              <w:rFonts w:eastAsia="Verdana" w:cs="Verdana"/>
              <w:szCs w:val="18"/>
            </w:rPr>
            <w:t xml:space="preserve">Page: </w:t>
          </w:r>
          <w:r w:rsidRPr="002E36E0">
            <w:rPr>
              <w:rFonts w:eastAsia="Verdana" w:cs="Verdana"/>
              <w:szCs w:val="18"/>
            </w:rPr>
            <w:fldChar w:fldCharType="begin"/>
          </w:r>
          <w:r w:rsidRPr="002E36E0">
            <w:rPr>
              <w:rFonts w:eastAsia="Verdana" w:cs="Verdana"/>
              <w:szCs w:val="18"/>
            </w:rPr>
            <w:instrText xml:space="preserve"> PAGE  \* Arabic  \* MERGEFORMAT </w:instrText>
          </w:r>
          <w:r w:rsidRPr="002E36E0">
            <w:rPr>
              <w:rFonts w:eastAsia="Verdana" w:cs="Verdana"/>
              <w:szCs w:val="18"/>
            </w:rPr>
            <w:fldChar w:fldCharType="separate"/>
          </w:r>
          <w:r w:rsidR="0031099F">
            <w:rPr>
              <w:rFonts w:eastAsia="Verdana" w:cs="Verdana"/>
              <w:noProof/>
              <w:szCs w:val="18"/>
            </w:rPr>
            <w:t>1</w:t>
          </w:r>
          <w:r w:rsidRPr="002E36E0">
            <w:rPr>
              <w:rFonts w:eastAsia="Verdana" w:cs="Verdana"/>
              <w:szCs w:val="18"/>
            </w:rPr>
            <w:fldChar w:fldCharType="end"/>
          </w:r>
          <w:r w:rsidRPr="002E36E0">
            <w:rPr>
              <w:rFonts w:eastAsia="Verdana" w:cs="Verdana"/>
              <w:szCs w:val="18"/>
            </w:rPr>
            <w:t>/</w:t>
          </w:r>
          <w:r w:rsidRPr="002E36E0">
            <w:rPr>
              <w:rFonts w:eastAsia="Verdana" w:cs="Verdana"/>
              <w:szCs w:val="18"/>
            </w:rPr>
            <w:fldChar w:fldCharType="begin"/>
          </w:r>
          <w:r w:rsidRPr="002E36E0">
            <w:rPr>
              <w:rFonts w:eastAsia="Verdana" w:cs="Verdana"/>
              <w:szCs w:val="18"/>
            </w:rPr>
            <w:instrText xml:space="preserve"> NUMPAGES  \# "0" \* Arabic  \* MERGEFORMAT </w:instrText>
          </w:r>
          <w:r w:rsidRPr="002E36E0">
            <w:rPr>
              <w:rFonts w:eastAsia="Verdana" w:cs="Verdana"/>
              <w:szCs w:val="18"/>
            </w:rPr>
            <w:fldChar w:fldCharType="separate"/>
          </w:r>
          <w:r w:rsidR="0031099F">
            <w:rPr>
              <w:rFonts w:eastAsia="Verdana" w:cs="Verdana"/>
              <w:noProof/>
              <w:szCs w:val="18"/>
            </w:rPr>
            <w:t>2</w:t>
          </w:r>
          <w:r w:rsidRPr="002E36E0">
            <w:rPr>
              <w:rFonts w:eastAsia="Verdana" w:cs="Verdana"/>
              <w:szCs w:val="18"/>
            </w:rPr>
            <w:fldChar w:fldCharType="end"/>
          </w:r>
        </w:p>
      </w:tc>
    </w:tr>
    <w:tr w:rsidR="002E36E0" w:rsidRPr="002E36E0" w:rsidTr="002E36E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2E36E0" w:rsidRPr="002E36E0" w:rsidRDefault="002E36E0" w:rsidP="002E36E0">
          <w:pPr>
            <w:jc w:val="left"/>
            <w:rPr>
              <w:rFonts w:eastAsia="Verdana" w:cs="Verdana"/>
              <w:szCs w:val="18"/>
            </w:rPr>
          </w:pPr>
          <w:r w:rsidRPr="002E36E0">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2E36E0" w:rsidRPr="002E36E0" w:rsidRDefault="002E36E0" w:rsidP="002E36E0">
          <w:pPr>
            <w:jc w:val="right"/>
            <w:rPr>
              <w:rFonts w:eastAsia="Verdana" w:cs="Verdana"/>
              <w:bCs/>
              <w:szCs w:val="18"/>
            </w:rPr>
          </w:pPr>
          <w:r w:rsidRPr="002E36E0">
            <w:rPr>
              <w:rFonts w:eastAsia="Verdana" w:cs="Verdana"/>
              <w:bCs/>
              <w:szCs w:val="18"/>
            </w:rPr>
            <w:t>Original: Spanish</w:t>
          </w:r>
        </w:p>
      </w:tc>
    </w:tr>
  </w:tbl>
  <w:p w:rsidR="00DD65B2" w:rsidRPr="002E36E0" w:rsidRDefault="0031099F" w:rsidP="002E36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D84E8E8"/>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DCE0844"/>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4B0C13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3DC6D4A"/>
    <w:numStyleLink w:val="LegalHeadings"/>
  </w:abstractNum>
  <w:abstractNum w:abstractNumId="12" w15:restartNumberingAfterBreak="0">
    <w:nsid w:val="57551E12"/>
    <w:multiLevelType w:val="multilevel"/>
    <w:tmpl w:val="63DC6D4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00"/>
    <w:rsid w:val="0006136E"/>
    <w:rsid w:val="001C12E6"/>
    <w:rsid w:val="002E36E0"/>
    <w:rsid w:val="0031099F"/>
    <w:rsid w:val="003620A6"/>
    <w:rsid w:val="00463B9A"/>
    <w:rsid w:val="00503CB9"/>
    <w:rsid w:val="005A2518"/>
    <w:rsid w:val="00AF214F"/>
    <w:rsid w:val="00B52100"/>
    <w:rsid w:val="00E40AA3"/>
    <w:rsid w:val="00ED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C023C"/>
  <w15:docId w15:val="{01F5188C-A387-4960-BFB2-81D79820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atentStyles>
  <w:style w:type="paragraph" w:default="1" w:styleId="Normal">
    <w:name w:val="Normal"/>
    <w:qFormat/>
    <w:rsid w:val="002E36E0"/>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2E36E0"/>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2E36E0"/>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2E36E0"/>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2E36E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2E36E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2E36E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2E36E0"/>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2E36E0"/>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2E36E0"/>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2E36E0"/>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2E36E0"/>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2E36E0"/>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2E36E0"/>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2E36E0"/>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2E36E0"/>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2E36E0"/>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2E36E0"/>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2E36E0"/>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2E36E0"/>
    <w:rPr>
      <w:rFonts w:ascii="Tahoma" w:hAnsi="Tahoma" w:cs="Tahoma"/>
      <w:sz w:val="16"/>
      <w:szCs w:val="16"/>
    </w:rPr>
  </w:style>
  <w:style w:type="character" w:customStyle="1" w:styleId="TextedebullesCar">
    <w:name w:val="Texte de bulles Car"/>
    <w:basedOn w:val="Policepardfaut"/>
    <w:link w:val="Textedebulles"/>
    <w:uiPriority w:val="99"/>
    <w:semiHidden/>
    <w:rsid w:val="002E36E0"/>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E36E0"/>
    <w:pPr>
      <w:spacing w:after="240"/>
      <w:ind w:left="1077"/>
    </w:pPr>
    <w:rPr>
      <w:rFonts w:eastAsia="Calibri" w:cs="Times New Roman"/>
    </w:rPr>
  </w:style>
  <w:style w:type="character" w:customStyle="1" w:styleId="AnswerChar">
    <w:name w:val="Answer Char"/>
    <w:link w:val="Answer"/>
    <w:uiPriority w:val="6"/>
    <w:rsid w:val="002E36E0"/>
    <w:rPr>
      <w:rFonts w:ascii="Verdana" w:hAnsi="Verdana"/>
      <w:sz w:val="18"/>
      <w:szCs w:val="22"/>
      <w:lang w:eastAsia="en-US"/>
    </w:rPr>
  </w:style>
  <w:style w:type="paragraph" w:styleId="Corpsdetexte">
    <w:name w:val="Body Text"/>
    <w:basedOn w:val="Normal"/>
    <w:link w:val="CorpsdetexteCar"/>
    <w:uiPriority w:val="1"/>
    <w:qFormat/>
    <w:rsid w:val="002E36E0"/>
    <w:pPr>
      <w:numPr>
        <w:ilvl w:val="6"/>
        <w:numId w:val="3"/>
      </w:numPr>
      <w:spacing w:after="240"/>
    </w:pPr>
  </w:style>
  <w:style w:type="character" w:customStyle="1" w:styleId="CorpsdetexteCar">
    <w:name w:val="Corps de texte Car"/>
    <w:basedOn w:val="Policepardfaut"/>
    <w:link w:val="Corpsdetexte"/>
    <w:uiPriority w:val="1"/>
    <w:rsid w:val="002E36E0"/>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2E36E0"/>
    <w:pPr>
      <w:numPr>
        <w:ilvl w:val="7"/>
        <w:numId w:val="3"/>
      </w:numPr>
      <w:spacing w:after="240"/>
    </w:pPr>
  </w:style>
  <w:style w:type="character" w:customStyle="1" w:styleId="Corpsdetexte2Car">
    <w:name w:val="Corps de texte 2 Car"/>
    <w:basedOn w:val="Policepardfaut"/>
    <w:link w:val="Corpsdetexte2"/>
    <w:uiPriority w:val="1"/>
    <w:rsid w:val="002E36E0"/>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2E36E0"/>
    <w:pPr>
      <w:numPr>
        <w:ilvl w:val="8"/>
        <w:numId w:val="3"/>
      </w:numPr>
      <w:spacing w:after="240"/>
    </w:pPr>
    <w:rPr>
      <w:szCs w:val="16"/>
    </w:rPr>
  </w:style>
  <w:style w:type="character" w:customStyle="1" w:styleId="Corpsdetexte3Car">
    <w:name w:val="Corps de texte 3 Car"/>
    <w:basedOn w:val="Policepardfaut"/>
    <w:link w:val="Corpsdetexte3"/>
    <w:uiPriority w:val="1"/>
    <w:rsid w:val="002E36E0"/>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2E36E0"/>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2E36E0"/>
    <w:rPr>
      <w:vertAlign w:val="superscript"/>
      <w:lang w:val="en-GB"/>
    </w:rPr>
  </w:style>
  <w:style w:type="paragraph" w:styleId="Notedebasdepage">
    <w:name w:val="footnote text"/>
    <w:basedOn w:val="Normal"/>
    <w:link w:val="NotedebasdepageCar"/>
    <w:uiPriority w:val="5"/>
    <w:rsid w:val="002E36E0"/>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2E36E0"/>
    <w:rPr>
      <w:rFonts w:ascii="Verdana" w:hAnsi="Verdana"/>
      <w:sz w:val="16"/>
      <w:szCs w:val="18"/>
    </w:rPr>
  </w:style>
  <w:style w:type="paragraph" w:styleId="Notedefin">
    <w:name w:val="endnote text"/>
    <w:basedOn w:val="Notedebasdepage"/>
    <w:link w:val="NotedefinCar"/>
    <w:uiPriority w:val="49"/>
    <w:rsid w:val="002E36E0"/>
    <w:rPr>
      <w:szCs w:val="20"/>
    </w:rPr>
  </w:style>
  <w:style w:type="character" w:customStyle="1" w:styleId="NotedefinCar">
    <w:name w:val="Note de fin Car"/>
    <w:link w:val="Notedefin"/>
    <w:uiPriority w:val="49"/>
    <w:rsid w:val="002E36E0"/>
    <w:rPr>
      <w:rFonts w:ascii="Verdana" w:hAnsi="Verdana"/>
      <w:sz w:val="16"/>
    </w:rPr>
  </w:style>
  <w:style w:type="paragraph" w:customStyle="1" w:styleId="FollowUp">
    <w:name w:val="FollowUp"/>
    <w:basedOn w:val="Normal"/>
    <w:link w:val="FollowUpChar"/>
    <w:uiPriority w:val="6"/>
    <w:qFormat/>
    <w:rsid w:val="002E36E0"/>
    <w:pPr>
      <w:spacing w:after="240"/>
      <w:ind w:left="720"/>
    </w:pPr>
    <w:rPr>
      <w:rFonts w:eastAsia="Calibri" w:cs="Times New Roman"/>
      <w:i/>
    </w:rPr>
  </w:style>
  <w:style w:type="character" w:customStyle="1" w:styleId="FollowUpChar">
    <w:name w:val="FollowUp Char"/>
    <w:link w:val="FollowUp"/>
    <w:uiPriority w:val="6"/>
    <w:rsid w:val="002E36E0"/>
    <w:rPr>
      <w:rFonts w:ascii="Verdana" w:hAnsi="Verdana"/>
      <w:i/>
      <w:sz w:val="18"/>
      <w:szCs w:val="22"/>
      <w:lang w:eastAsia="en-US"/>
    </w:rPr>
  </w:style>
  <w:style w:type="paragraph" w:styleId="Pieddepage">
    <w:name w:val="footer"/>
    <w:basedOn w:val="Normal"/>
    <w:link w:val="PieddepageCar"/>
    <w:uiPriority w:val="3"/>
    <w:rsid w:val="002E36E0"/>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2E36E0"/>
    <w:rPr>
      <w:rFonts w:ascii="Verdana" w:hAnsi="Verdana"/>
      <w:sz w:val="18"/>
      <w:szCs w:val="18"/>
    </w:rPr>
  </w:style>
  <w:style w:type="paragraph" w:customStyle="1" w:styleId="FootnoteQuotation">
    <w:name w:val="Footnote Quotation"/>
    <w:basedOn w:val="Notedebasdepage"/>
    <w:uiPriority w:val="5"/>
    <w:rsid w:val="002E36E0"/>
    <w:pPr>
      <w:ind w:left="567" w:right="567" w:firstLine="0"/>
    </w:pPr>
  </w:style>
  <w:style w:type="character" w:styleId="Appelnotedebasdep">
    <w:name w:val="footnote reference"/>
    <w:uiPriority w:val="5"/>
    <w:rsid w:val="002E36E0"/>
    <w:rPr>
      <w:vertAlign w:val="superscript"/>
      <w:lang w:val="en-GB"/>
    </w:rPr>
  </w:style>
  <w:style w:type="paragraph" w:styleId="En-tte">
    <w:name w:val="header"/>
    <w:basedOn w:val="Normal"/>
    <w:link w:val="En-tteCar"/>
    <w:uiPriority w:val="3"/>
    <w:rsid w:val="002E36E0"/>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2E36E0"/>
    <w:rPr>
      <w:rFonts w:ascii="Verdana" w:hAnsi="Verdana"/>
      <w:sz w:val="18"/>
      <w:szCs w:val="18"/>
    </w:rPr>
  </w:style>
  <w:style w:type="numbering" w:customStyle="1" w:styleId="LegalHeadings">
    <w:name w:val="LegalHeadings"/>
    <w:uiPriority w:val="99"/>
    <w:rsid w:val="002E36E0"/>
    <w:pPr>
      <w:numPr>
        <w:numId w:val="6"/>
      </w:numPr>
    </w:pPr>
  </w:style>
  <w:style w:type="paragraph" w:styleId="Listepuces">
    <w:name w:val="List Bullet"/>
    <w:basedOn w:val="Normal"/>
    <w:uiPriority w:val="1"/>
    <w:rsid w:val="002E36E0"/>
    <w:pPr>
      <w:numPr>
        <w:numId w:val="5"/>
      </w:numPr>
      <w:tabs>
        <w:tab w:val="left" w:pos="567"/>
      </w:tabs>
      <w:spacing w:after="240"/>
      <w:contextualSpacing/>
    </w:pPr>
  </w:style>
  <w:style w:type="paragraph" w:styleId="Listepuces2">
    <w:name w:val="List Bullet 2"/>
    <w:basedOn w:val="Normal"/>
    <w:uiPriority w:val="1"/>
    <w:rsid w:val="002E36E0"/>
    <w:pPr>
      <w:numPr>
        <w:ilvl w:val="1"/>
        <w:numId w:val="5"/>
      </w:numPr>
      <w:tabs>
        <w:tab w:val="left" w:pos="907"/>
      </w:tabs>
      <w:spacing w:after="240"/>
      <w:contextualSpacing/>
    </w:pPr>
  </w:style>
  <w:style w:type="paragraph" w:styleId="Listepuces3">
    <w:name w:val="List Bullet 3"/>
    <w:basedOn w:val="Normal"/>
    <w:uiPriority w:val="1"/>
    <w:rsid w:val="002E36E0"/>
    <w:pPr>
      <w:numPr>
        <w:ilvl w:val="2"/>
        <w:numId w:val="5"/>
      </w:numPr>
      <w:tabs>
        <w:tab w:val="left" w:pos="1247"/>
      </w:tabs>
      <w:spacing w:after="240"/>
      <w:contextualSpacing/>
    </w:pPr>
  </w:style>
  <w:style w:type="paragraph" w:styleId="Listepuces4">
    <w:name w:val="List Bullet 4"/>
    <w:basedOn w:val="Normal"/>
    <w:uiPriority w:val="1"/>
    <w:rsid w:val="002E36E0"/>
    <w:pPr>
      <w:numPr>
        <w:ilvl w:val="3"/>
        <w:numId w:val="5"/>
      </w:numPr>
      <w:tabs>
        <w:tab w:val="left" w:pos="1587"/>
      </w:tabs>
      <w:spacing w:after="240"/>
      <w:contextualSpacing/>
    </w:pPr>
  </w:style>
  <w:style w:type="paragraph" w:styleId="Listepuces5">
    <w:name w:val="List Bullet 5"/>
    <w:basedOn w:val="Normal"/>
    <w:uiPriority w:val="1"/>
    <w:rsid w:val="002E36E0"/>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2E36E0"/>
    <w:pPr>
      <w:ind w:left="720"/>
      <w:contextualSpacing/>
    </w:pPr>
  </w:style>
  <w:style w:type="numbering" w:customStyle="1" w:styleId="ListBullets">
    <w:name w:val="ListBullets"/>
    <w:uiPriority w:val="99"/>
    <w:rsid w:val="002E36E0"/>
    <w:pPr>
      <w:numPr>
        <w:numId w:val="7"/>
      </w:numPr>
    </w:pPr>
  </w:style>
  <w:style w:type="paragraph" w:customStyle="1" w:styleId="Quotation">
    <w:name w:val="Quotation"/>
    <w:basedOn w:val="Normal"/>
    <w:uiPriority w:val="5"/>
    <w:qFormat/>
    <w:rsid w:val="002E36E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E36E0"/>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2E36E0"/>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2E36E0"/>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E36E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E36E0"/>
    <w:pPr>
      <w:spacing w:after="240"/>
      <w:outlineLvl w:val="1"/>
    </w:pPr>
    <w:rPr>
      <w:b/>
      <w:color w:val="006283"/>
    </w:rPr>
  </w:style>
  <w:style w:type="paragraph" w:customStyle="1" w:styleId="SummaryText">
    <w:name w:val="SummaryText"/>
    <w:basedOn w:val="Normal"/>
    <w:uiPriority w:val="4"/>
    <w:qFormat/>
    <w:rsid w:val="002E36E0"/>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2E36E0"/>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2E36E0"/>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2E36E0"/>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2E36E0"/>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E36E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E36E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E36E0"/>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2E36E0"/>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2E36E0"/>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2E36E0"/>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2E36E0"/>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2E36E0"/>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2E36E0"/>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2E36E0"/>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2E36E0"/>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2E36E0"/>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2E36E0"/>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2E36E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E36E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2E36E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E36E0"/>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2E36E0"/>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2E36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36E0"/>
    <w:pPr>
      <w:tabs>
        <w:tab w:val="left" w:pos="851"/>
      </w:tabs>
      <w:ind w:left="851" w:hanging="851"/>
      <w:jc w:val="left"/>
    </w:pPr>
    <w:rPr>
      <w:sz w:val="16"/>
    </w:rPr>
  </w:style>
  <w:style w:type="character" w:styleId="Lienhypertexte">
    <w:name w:val="Hyperlink"/>
    <w:basedOn w:val="Policepardfaut"/>
    <w:uiPriority w:val="9"/>
    <w:unhideWhenUsed/>
    <w:rsid w:val="002E36E0"/>
    <w:rPr>
      <w:color w:val="0000FF" w:themeColor="hyperlink"/>
      <w:u w:val="single"/>
      <w:lang w:val="en-GB"/>
    </w:rPr>
  </w:style>
  <w:style w:type="paragraph" w:styleId="Bibliographie">
    <w:name w:val="Bibliography"/>
    <w:basedOn w:val="Normal"/>
    <w:next w:val="Normal"/>
    <w:uiPriority w:val="49"/>
    <w:semiHidden/>
    <w:unhideWhenUsed/>
    <w:rsid w:val="002E36E0"/>
  </w:style>
  <w:style w:type="paragraph" w:styleId="Normalcentr">
    <w:name w:val="Block Text"/>
    <w:basedOn w:val="Normal"/>
    <w:uiPriority w:val="99"/>
    <w:semiHidden/>
    <w:unhideWhenUsed/>
    <w:rsid w:val="002E36E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2E36E0"/>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2E36E0"/>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2E36E0"/>
    <w:pPr>
      <w:spacing w:after="120"/>
      <w:ind w:left="283"/>
    </w:pPr>
  </w:style>
  <w:style w:type="character" w:customStyle="1" w:styleId="RetraitcorpsdetexteCar">
    <w:name w:val="Retrait corps de texte Car"/>
    <w:basedOn w:val="Policepardfaut"/>
    <w:link w:val="Retraitcorpsdetexte"/>
    <w:uiPriority w:val="99"/>
    <w:semiHidden/>
    <w:rsid w:val="002E36E0"/>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2E36E0"/>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2E36E0"/>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2E36E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E36E0"/>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2E36E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E36E0"/>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2E36E0"/>
    <w:rPr>
      <w:b/>
      <w:bCs/>
      <w:smallCaps/>
      <w:spacing w:val="5"/>
      <w:lang w:val="en-GB"/>
    </w:rPr>
  </w:style>
  <w:style w:type="paragraph" w:styleId="Formuledepolitesse">
    <w:name w:val="Closing"/>
    <w:basedOn w:val="Normal"/>
    <w:link w:val="FormuledepolitesseCar"/>
    <w:uiPriority w:val="99"/>
    <w:semiHidden/>
    <w:unhideWhenUsed/>
    <w:rsid w:val="002E36E0"/>
    <w:pPr>
      <w:ind w:left="4252"/>
    </w:pPr>
  </w:style>
  <w:style w:type="character" w:customStyle="1" w:styleId="FormuledepolitesseCar">
    <w:name w:val="Formule de politesse Car"/>
    <w:basedOn w:val="Policepardfaut"/>
    <w:link w:val="Formuledepolitesse"/>
    <w:uiPriority w:val="99"/>
    <w:semiHidden/>
    <w:rsid w:val="002E36E0"/>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2E36E0"/>
    <w:rPr>
      <w:sz w:val="16"/>
      <w:szCs w:val="16"/>
      <w:lang w:val="en-GB"/>
    </w:rPr>
  </w:style>
  <w:style w:type="paragraph" w:styleId="Commentaire">
    <w:name w:val="annotation text"/>
    <w:basedOn w:val="Normal"/>
    <w:link w:val="CommentaireCar"/>
    <w:uiPriority w:val="99"/>
    <w:unhideWhenUsed/>
    <w:rsid w:val="002E36E0"/>
    <w:rPr>
      <w:sz w:val="20"/>
      <w:szCs w:val="20"/>
    </w:rPr>
  </w:style>
  <w:style w:type="character" w:customStyle="1" w:styleId="CommentaireCar">
    <w:name w:val="Commentaire Car"/>
    <w:basedOn w:val="Policepardfaut"/>
    <w:link w:val="Commentaire"/>
    <w:uiPriority w:val="99"/>
    <w:rsid w:val="002E36E0"/>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2E36E0"/>
    <w:rPr>
      <w:b/>
      <w:bCs/>
    </w:rPr>
  </w:style>
  <w:style w:type="character" w:customStyle="1" w:styleId="ObjetducommentaireCar">
    <w:name w:val="Objet du commentaire Car"/>
    <w:basedOn w:val="CommentaireCar"/>
    <w:link w:val="Objetducommentaire"/>
    <w:uiPriority w:val="99"/>
    <w:rsid w:val="002E36E0"/>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2E36E0"/>
  </w:style>
  <w:style w:type="character" w:customStyle="1" w:styleId="DateCar">
    <w:name w:val="Date Car"/>
    <w:basedOn w:val="Policepardfaut"/>
    <w:link w:val="Date"/>
    <w:uiPriority w:val="99"/>
    <w:semiHidden/>
    <w:rsid w:val="002E36E0"/>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2E36E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E36E0"/>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2E36E0"/>
  </w:style>
  <w:style w:type="character" w:customStyle="1" w:styleId="SignaturelectroniqueCar">
    <w:name w:val="Signature électronique Car"/>
    <w:basedOn w:val="Policepardfaut"/>
    <w:link w:val="Signaturelectronique"/>
    <w:uiPriority w:val="99"/>
    <w:semiHidden/>
    <w:rsid w:val="002E36E0"/>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2E36E0"/>
    <w:rPr>
      <w:i/>
      <w:iCs/>
      <w:lang w:val="en-GB"/>
    </w:rPr>
  </w:style>
  <w:style w:type="paragraph" w:styleId="Adressedestinataire">
    <w:name w:val="envelope address"/>
    <w:basedOn w:val="Normal"/>
    <w:uiPriority w:val="99"/>
    <w:semiHidden/>
    <w:unhideWhenUsed/>
    <w:rsid w:val="002E36E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2E36E0"/>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2E36E0"/>
    <w:rPr>
      <w:color w:val="800080" w:themeColor="followedHyperlink"/>
      <w:u w:val="single"/>
      <w:lang w:val="en-GB"/>
    </w:rPr>
  </w:style>
  <w:style w:type="character" w:styleId="AcronymeHTML">
    <w:name w:val="HTML Acronym"/>
    <w:basedOn w:val="Policepardfaut"/>
    <w:uiPriority w:val="99"/>
    <w:semiHidden/>
    <w:unhideWhenUsed/>
    <w:rsid w:val="002E36E0"/>
    <w:rPr>
      <w:lang w:val="en-GB"/>
    </w:rPr>
  </w:style>
  <w:style w:type="paragraph" w:styleId="AdresseHTML">
    <w:name w:val="HTML Address"/>
    <w:basedOn w:val="Normal"/>
    <w:link w:val="AdresseHTMLCar"/>
    <w:uiPriority w:val="99"/>
    <w:semiHidden/>
    <w:unhideWhenUsed/>
    <w:rsid w:val="002E36E0"/>
    <w:rPr>
      <w:i/>
      <w:iCs/>
    </w:rPr>
  </w:style>
  <w:style w:type="character" w:customStyle="1" w:styleId="AdresseHTMLCar">
    <w:name w:val="Adresse HTML Car"/>
    <w:basedOn w:val="Policepardfaut"/>
    <w:link w:val="AdresseHTML"/>
    <w:uiPriority w:val="99"/>
    <w:semiHidden/>
    <w:rsid w:val="002E36E0"/>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2E36E0"/>
    <w:rPr>
      <w:i/>
      <w:iCs/>
      <w:lang w:val="en-GB"/>
    </w:rPr>
  </w:style>
  <w:style w:type="character" w:styleId="CodeHTML">
    <w:name w:val="HTML Code"/>
    <w:basedOn w:val="Policepardfaut"/>
    <w:uiPriority w:val="99"/>
    <w:semiHidden/>
    <w:unhideWhenUsed/>
    <w:rsid w:val="002E36E0"/>
    <w:rPr>
      <w:rFonts w:ascii="Consolas" w:hAnsi="Consolas" w:cs="Consolas"/>
      <w:sz w:val="20"/>
      <w:szCs w:val="20"/>
      <w:lang w:val="en-GB"/>
    </w:rPr>
  </w:style>
  <w:style w:type="character" w:styleId="DfinitionHTML">
    <w:name w:val="HTML Definition"/>
    <w:basedOn w:val="Policepardfaut"/>
    <w:uiPriority w:val="99"/>
    <w:semiHidden/>
    <w:unhideWhenUsed/>
    <w:rsid w:val="002E36E0"/>
    <w:rPr>
      <w:i/>
      <w:iCs/>
      <w:lang w:val="en-GB"/>
    </w:rPr>
  </w:style>
  <w:style w:type="character" w:styleId="ClavierHTML">
    <w:name w:val="HTML Keyboard"/>
    <w:basedOn w:val="Policepardfaut"/>
    <w:uiPriority w:val="99"/>
    <w:semiHidden/>
    <w:unhideWhenUsed/>
    <w:rsid w:val="002E36E0"/>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E36E0"/>
    <w:rPr>
      <w:rFonts w:ascii="Consolas" w:hAnsi="Consolas" w:cs="Consolas"/>
      <w:sz w:val="20"/>
      <w:szCs w:val="20"/>
    </w:rPr>
  </w:style>
  <w:style w:type="character" w:customStyle="1" w:styleId="PrformatHTMLCar">
    <w:name w:val="Préformaté HTML Car"/>
    <w:basedOn w:val="Policepardfaut"/>
    <w:link w:val="PrformatHTML"/>
    <w:uiPriority w:val="99"/>
    <w:semiHidden/>
    <w:rsid w:val="002E36E0"/>
    <w:rPr>
      <w:rFonts w:ascii="Consolas" w:eastAsiaTheme="minorHAnsi" w:hAnsi="Consolas" w:cs="Consolas"/>
      <w:lang w:val="en-GB" w:eastAsia="en-US"/>
    </w:rPr>
  </w:style>
  <w:style w:type="character" w:styleId="ExempleHTML">
    <w:name w:val="HTML Sample"/>
    <w:basedOn w:val="Policepardfaut"/>
    <w:uiPriority w:val="99"/>
    <w:semiHidden/>
    <w:unhideWhenUsed/>
    <w:rsid w:val="002E36E0"/>
    <w:rPr>
      <w:rFonts w:ascii="Consolas" w:hAnsi="Consolas" w:cs="Consolas"/>
      <w:sz w:val="24"/>
      <w:szCs w:val="24"/>
      <w:lang w:val="en-GB"/>
    </w:rPr>
  </w:style>
  <w:style w:type="character" w:styleId="MachinecrireHTML">
    <w:name w:val="HTML Typewriter"/>
    <w:basedOn w:val="Policepardfaut"/>
    <w:uiPriority w:val="99"/>
    <w:semiHidden/>
    <w:unhideWhenUsed/>
    <w:rsid w:val="002E36E0"/>
    <w:rPr>
      <w:rFonts w:ascii="Consolas" w:hAnsi="Consolas" w:cs="Consolas"/>
      <w:sz w:val="20"/>
      <w:szCs w:val="20"/>
      <w:lang w:val="en-GB"/>
    </w:rPr>
  </w:style>
  <w:style w:type="character" w:styleId="VariableHTML">
    <w:name w:val="HTML Variable"/>
    <w:basedOn w:val="Policepardfaut"/>
    <w:uiPriority w:val="99"/>
    <w:semiHidden/>
    <w:unhideWhenUsed/>
    <w:rsid w:val="002E36E0"/>
    <w:rPr>
      <w:i/>
      <w:iCs/>
      <w:lang w:val="en-GB"/>
    </w:rPr>
  </w:style>
  <w:style w:type="paragraph" w:styleId="Index1">
    <w:name w:val="index 1"/>
    <w:basedOn w:val="Normal"/>
    <w:next w:val="Normal"/>
    <w:uiPriority w:val="99"/>
    <w:semiHidden/>
    <w:unhideWhenUsed/>
    <w:rsid w:val="002E36E0"/>
    <w:pPr>
      <w:ind w:left="180" w:hanging="180"/>
    </w:pPr>
  </w:style>
  <w:style w:type="paragraph" w:styleId="Index2">
    <w:name w:val="index 2"/>
    <w:basedOn w:val="Normal"/>
    <w:next w:val="Normal"/>
    <w:uiPriority w:val="99"/>
    <w:semiHidden/>
    <w:unhideWhenUsed/>
    <w:rsid w:val="002E36E0"/>
    <w:pPr>
      <w:ind w:left="360" w:hanging="180"/>
    </w:pPr>
  </w:style>
  <w:style w:type="paragraph" w:styleId="Index3">
    <w:name w:val="index 3"/>
    <w:basedOn w:val="Normal"/>
    <w:next w:val="Normal"/>
    <w:uiPriority w:val="99"/>
    <w:semiHidden/>
    <w:unhideWhenUsed/>
    <w:rsid w:val="002E36E0"/>
    <w:pPr>
      <w:ind w:left="540" w:hanging="180"/>
    </w:pPr>
  </w:style>
  <w:style w:type="paragraph" w:styleId="Index4">
    <w:name w:val="index 4"/>
    <w:basedOn w:val="Normal"/>
    <w:next w:val="Normal"/>
    <w:uiPriority w:val="99"/>
    <w:semiHidden/>
    <w:unhideWhenUsed/>
    <w:rsid w:val="002E36E0"/>
    <w:pPr>
      <w:ind w:left="720" w:hanging="180"/>
    </w:pPr>
  </w:style>
  <w:style w:type="paragraph" w:styleId="Index5">
    <w:name w:val="index 5"/>
    <w:basedOn w:val="Normal"/>
    <w:next w:val="Normal"/>
    <w:uiPriority w:val="99"/>
    <w:semiHidden/>
    <w:unhideWhenUsed/>
    <w:rsid w:val="002E36E0"/>
    <w:pPr>
      <w:ind w:left="900" w:hanging="180"/>
    </w:pPr>
  </w:style>
  <w:style w:type="paragraph" w:styleId="Index6">
    <w:name w:val="index 6"/>
    <w:basedOn w:val="Normal"/>
    <w:next w:val="Normal"/>
    <w:uiPriority w:val="99"/>
    <w:semiHidden/>
    <w:unhideWhenUsed/>
    <w:rsid w:val="002E36E0"/>
    <w:pPr>
      <w:ind w:left="1080" w:hanging="180"/>
    </w:pPr>
  </w:style>
  <w:style w:type="paragraph" w:styleId="Index7">
    <w:name w:val="index 7"/>
    <w:basedOn w:val="Normal"/>
    <w:next w:val="Normal"/>
    <w:uiPriority w:val="99"/>
    <w:semiHidden/>
    <w:unhideWhenUsed/>
    <w:rsid w:val="002E36E0"/>
    <w:pPr>
      <w:ind w:left="1260" w:hanging="180"/>
    </w:pPr>
  </w:style>
  <w:style w:type="paragraph" w:styleId="Index8">
    <w:name w:val="index 8"/>
    <w:basedOn w:val="Normal"/>
    <w:next w:val="Normal"/>
    <w:uiPriority w:val="99"/>
    <w:semiHidden/>
    <w:unhideWhenUsed/>
    <w:rsid w:val="002E36E0"/>
    <w:pPr>
      <w:ind w:left="1440" w:hanging="180"/>
    </w:pPr>
  </w:style>
  <w:style w:type="paragraph" w:styleId="Index9">
    <w:name w:val="index 9"/>
    <w:basedOn w:val="Normal"/>
    <w:next w:val="Normal"/>
    <w:uiPriority w:val="99"/>
    <w:semiHidden/>
    <w:unhideWhenUsed/>
    <w:rsid w:val="002E36E0"/>
    <w:pPr>
      <w:ind w:left="1620" w:hanging="180"/>
    </w:pPr>
  </w:style>
  <w:style w:type="paragraph" w:styleId="Titreindex">
    <w:name w:val="index heading"/>
    <w:basedOn w:val="Normal"/>
    <w:next w:val="Index1"/>
    <w:uiPriority w:val="99"/>
    <w:semiHidden/>
    <w:unhideWhenUsed/>
    <w:rsid w:val="002E36E0"/>
    <w:rPr>
      <w:rFonts w:asciiTheme="majorHAnsi" w:eastAsiaTheme="majorEastAsia" w:hAnsiTheme="majorHAnsi" w:cstheme="majorBidi"/>
      <w:b/>
      <w:bCs/>
    </w:rPr>
  </w:style>
  <w:style w:type="character" w:styleId="Emphaseintense">
    <w:name w:val="Intense Emphasis"/>
    <w:basedOn w:val="Policepardfaut"/>
    <w:uiPriority w:val="99"/>
    <w:semiHidden/>
    <w:qFormat/>
    <w:rsid w:val="002E36E0"/>
    <w:rPr>
      <w:b/>
      <w:bCs/>
      <w:i/>
      <w:iCs/>
      <w:color w:val="4F81BD" w:themeColor="accent1"/>
      <w:lang w:val="en-GB"/>
    </w:rPr>
  </w:style>
  <w:style w:type="paragraph" w:styleId="Citationintense">
    <w:name w:val="Intense Quote"/>
    <w:basedOn w:val="Normal"/>
    <w:next w:val="Normal"/>
    <w:link w:val="CitationintenseCar"/>
    <w:uiPriority w:val="59"/>
    <w:semiHidden/>
    <w:qFormat/>
    <w:rsid w:val="002E36E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2E36E0"/>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2E36E0"/>
    <w:rPr>
      <w:b/>
      <w:bCs/>
      <w:smallCaps/>
      <w:color w:val="C0504D" w:themeColor="accent2"/>
      <w:spacing w:val="5"/>
      <w:u w:val="single"/>
      <w:lang w:val="en-GB"/>
    </w:rPr>
  </w:style>
  <w:style w:type="character" w:styleId="Numrodeligne">
    <w:name w:val="line number"/>
    <w:basedOn w:val="Policepardfaut"/>
    <w:uiPriority w:val="99"/>
    <w:semiHidden/>
    <w:unhideWhenUsed/>
    <w:rsid w:val="002E36E0"/>
    <w:rPr>
      <w:lang w:val="en-GB"/>
    </w:rPr>
  </w:style>
  <w:style w:type="paragraph" w:styleId="Liste">
    <w:name w:val="List"/>
    <w:basedOn w:val="Normal"/>
    <w:uiPriority w:val="99"/>
    <w:semiHidden/>
    <w:unhideWhenUsed/>
    <w:rsid w:val="002E36E0"/>
    <w:pPr>
      <w:ind w:left="283" w:hanging="283"/>
      <w:contextualSpacing/>
    </w:pPr>
  </w:style>
  <w:style w:type="paragraph" w:styleId="Liste2">
    <w:name w:val="List 2"/>
    <w:basedOn w:val="Normal"/>
    <w:uiPriority w:val="99"/>
    <w:semiHidden/>
    <w:unhideWhenUsed/>
    <w:rsid w:val="002E36E0"/>
    <w:pPr>
      <w:ind w:left="566" w:hanging="283"/>
      <w:contextualSpacing/>
    </w:pPr>
  </w:style>
  <w:style w:type="paragraph" w:styleId="Liste3">
    <w:name w:val="List 3"/>
    <w:basedOn w:val="Normal"/>
    <w:uiPriority w:val="99"/>
    <w:semiHidden/>
    <w:unhideWhenUsed/>
    <w:rsid w:val="002E36E0"/>
    <w:pPr>
      <w:ind w:left="849" w:hanging="283"/>
      <w:contextualSpacing/>
    </w:pPr>
  </w:style>
  <w:style w:type="paragraph" w:styleId="Liste4">
    <w:name w:val="List 4"/>
    <w:basedOn w:val="Normal"/>
    <w:uiPriority w:val="99"/>
    <w:semiHidden/>
    <w:unhideWhenUsed/>
    <w:rsid w:val="002E36E0"/>
    <w:pPr>
      <w:ind w:left="1132" w:hanging="283"/>
      <w:contextualSpacing/>
    </w:pPr>
  </w:style>
  <w:style w:type="paragraph" w:styleId="Liste5">
    <w:name w:val="List 5"/>
    <w:basedOn w:val="Normal"/>
    <w:uiPriority w:val="99"/>
    <w:semiHidden/>
    <w:unhideWhenUsed/>
    <w:rsid w:val="002E36E0"/>
    <w:pPr>
      <w:ind w:left="1415" w:hanging="283"/>
      <w:contextualSpacing/>
    </w:pPr>
  </w:style>
  <w:style w:type="paragraph" w:styleId="Listecontinue">
    <w:name w:val="List Continue"/>
    <w:basedOn w:val="Normal"/>
    <w:uiPriority w:val="99"/>
    <w:semiHidden/>
    <w:unhideWhenUsed/>
    <w:rsid w:val="002E36E0"/>
    <w:pPr>
      <w:spacing w:after="120"/>
      <w:ind w:left="283"/>
      <w:contextualSpacing/>
    </w:pPr>
  </w:style>
  <w:style w:type="paragraph" w:styleId="Listecontinue2">
    <w:name w:val="List Continue 2"/>
    <w:basedOn w:val="Normal"/>
    <w:uiPriority w:val="99"/>
    <w:semiHidden/>
    <w:unhideWhenUsed/>
    <w:rsid w:val="002E36E0"/>
    <w:pPr>
      <w:spacing w:after="120"/>
      <w:ind w:left="566"/>
      <w:contextualSpacing/>
    </w:pPr>
  </w:style>
  <w:style w:type="paragraph" w:styleId="Listecontinue3">
    <w:name w:val="List Continue 3"/>
    <w:basedOn w:val="Normal"/>
    <w:uiPriority w:val="99"/>
    <w:semiHidden/>
    <w:unhideWhenUsed/>
    <w:rsid w:val="002E36E0"/>
    <w:pPr>
      <w:spacing w:after="120"/>
      <w:ind w:left="849"/>
      <w:contextualSpacing/>
    </w:pPr>
  </w:style>
  <w:style w:type="paragraph" w:styleId="Listecontinue4">
    <w:name w:val="List Continue 4"/>
    <w:basedOn w:val="Normal"/>
    <w:uiPriority w:val="99"/>
    <w:semiHidden/>
    <w:unhideWhenUsed/>
    <w:rsid w:val="002E36E0"/>
    <w:pPr>
      <w:spacing w:after="120"/>
      <w:ind w:left="1132"/>
      <w:contextualSpacing/>
    </w:pPr>
  </w:style>
  <w:style w:type="paragraph" w:styleId="Listecontinue5">
    <w:name w:val="List Continue 5"/>
    <w:basedOn w:val="Normal"/>
    <w:uiPriority w:val="99"/>
    <w:semiHidden/>
    <w:unhideWhenUsed/>
    <w:rsid w:val="002E36E0"/>
    <w:pPr>
      <w:spacing w:after="120"/>
      <w:ind w:left="1415"/>
      <w:contextualSpacing/>
    </w:pPr>
  </w:style>
  <w:style w:type="paragraph" w:styleId="Listenumros">
    <w:name w:val="List Number"/>
    <w:basedOn w:val="Normal"/>
    <w:uiPriority w:val="49"/>
    <w:semiHidden/>
    <w:unhideWhenUsed/>
    <w:rsid w:val="002E36E0"/>
    <w:pPr>
      <w:numPr>
        <w:numId w:val="1"/>
      </w:numPr>
      <w:contextualSpacing/>
    </w:pPr>
  </w:style>
  <w:style w:type="paragraph" w:styleId="Listenumros2">
    <w:name w:val="List Number 2"/>
    <w:basedOn w:val="Normal"/>
    <w:uiPriority w:val="49"/>
    <w:semiHidden/>
    <w:unhideWhenUsed/>
    <w:rsid w:val="002E36E0"/>
    <w:pPr>
      <w:numPr>
        <w:numId w:val="2"/>
      </w:numPr>
      <w:contextualSpacing/>
    </w:pPr>
  </w:style>
  <w:style w:type="paragraph" w:styleId="Listenumros3">
    <w:name w:val="List Number 3"/>
    <w:basedOn w:val="Normal"/>
    <w:uiPriority w:val="49"/>
    <w:semiHidden/>
    <w:unhideWhenUsed/>
    <w:rsid w:val="002E36E0"/>
    <w:pPr>
      <w:contextualSpacing/>
    </w:pPr>
  </w:style>
  <w:style w:type="paragraph" w:styleId="Listenumros4">
    <w:name w:val="List Number 4"/>
    <w:basedOn w:val="Normal"/>
    <w:uiPriority w:val="49"/>
    <w:semiHidden/>
    <w:unhideWhenUsed/>
    <w:rsid w:val="002E36E0"/>
    <w:pPr>
      <w:numPr>
        <w:numId w:val="4"/>
      </w:numPr>
      <w:contextualSpacing/>
    </w:pPr>
  </w:style>
  <w:style w:type="paragraph" w:styleId="Listenumros5">
    <w:name w:val="List Number 5"/>
    <w:basedOn w:val="Normal"/>
    <w:uiPriority w:val="49"/>
    <w:semiHidden/>
    <w:unhideWhenUsed/>
    <w:rsid w:val="002E36E0"/>
    <w:pPr>
      <w:contextualSpacing/>
    </w:pPr>
  </w:style>
  <w:style w:type="paragraph" w:styleId="Textedemacro">
    <w:name w:val="macro"/>
    <w:link w:val="TextedemacroCar"/>
    <w:uiPriority w:val="99"/>
    <w:semiHidden/>
    <w:unhideWhenUsed/>
    <w:rsid w:val="002E36E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2E36E0"/>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2E36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2E36E0"/>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2E36E0"/>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E36E0"/>
    <w:rPr>
      <w:rFonts w:ascii="Times New Roman" w:hAnsi="Times New Roman" w:cs="Times New Roman"/>
      <w:sz w:val="24"/>
      <w:szCs w:val="24"/>
    </w:rPr>
  </w:style>
  <w:style w:type="paragraph" w:styleId="Retraitnormal">
    <w:name w:val="Normal Indent"/>
    <w:basedOn w:val="Normal"/>
    <w:uiPriority w:val="99"/>
    <w:semiHidden/>
    <w:unhideWhenUsed/>
    <w:rsid w:val="002E36E0"/>
    <w:pPr>
      <w:ind w:left="567"/>
    </w:pPr>
  </w:style>
  <w:style w:type="paragraph" w:customStyle="1" w:styleId="NoteHeading1">
    <w:name w:val="Note Heading1"/>
    <w:basedOn w:val="Normal"/>
    <w:next w:val="Normal"/>
    <w:link w:val="NoteHeading1Char"/>
    <w:uiPriority w:val="99"/>
    <w:semiHidden/>
    <w:unhideWhenUsed/>
    <w:rsid w:val="008179F6"/>
    <w:rPr>
      <w:lang w:eastAsia="en-GB"/>
    </w:rPr>
  </w:style>
  <w:style w:type="character" w:customStyle="1" w:styleId="NoteHeading1Char">
    <w:name w:val="Note Heading1 Char"/>
    <w:link w:val="NoteHeading1"/>
    <w:uiPriority w:val="99"/>
    <w:semiHidden/>
    <w:rsid w:val="008179F6"/>
    <w:rPr>
      <w:rFonts w:ascii="Verdana" w:eastAsiaTheme="minorHAnsi" w:hAnsi="Verdana" w:cstheme="minorBidi"/>
      <w:sz w:val="18"/>
      <w:szCs w:val="22"/>
    </w:rPr>
  </w:style>
  <w:style w:type="character" w:styleId="Numrodepage">
    <w:name w:val="page number"/>
    <w:basedOn w:val="Policepardfaut"/>
    <w:uiPriority w:val="99"/>
    <w:semiHidden/>
    <w:unhideWhenUsed/>
    <w:rsid w:val="002E36E0"/>
    <w:rPr>
      <w:lang w:val="en-GB"/>
    </w:rPr>
  </w:style>
  <w:style w:type="character" w:styleId="Textedelespacerserv">
    <w:name w:val="Placeholder Text"/>
    <w:basedOn w:val="Policepardfaut"/>
    <w:uiPriority w:val="99"/>
    <w:semiHidden/>
    <w:rsid w:val="002E36E0"/>
    <w:rPr>
      <w:color w:val="808080"/>
      <w:lang w:val="en-GB"/>
    </w:rPr>
  </w:style>
  <w:style w:type="paragraph" w:styleId="Textebrut">
    <w:name w:val="Plain Text"/>
    <w:basedOn w:val="Normal"/>
    <w:link w:val="TextebrutCar"/>
    <w:uiPriority w:val="99"/>
    <w:unhideWhenUsed/>
    <w:rsid w:val="002E36E0"/>
    <w:rPr>
      <w:rFonts w:ascii="Consolas" w:hAnsi="Consolas" w:cs="Consolas"/>
      <w:sz w:val="21"/>
      <w:szCs w:val="21"/>
    </w:rPr>
  </w:style>
  <w:style w:type="character" w:customStyle="1" w:styleId="TextebrutCar">
    <w:name w:val="Texte brut Car"/>
    <w:basedOn w:val="Policepardfaut"/>
    <w:link w:val="Textebrut"/>
    <w:uiPriority w:val="99"/>
    <w:rsid w:val="002E36E0"/>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2E36E0"/>
    <w:rPr>
      <w:i/>
      <w:iCs/>
      <w:color w:val="000000" w:themeColor="text1"/>
    </w:rPr>
  </w:style>
  <w:style w:type="character" w:customStyle="1" w:styleId="CitationCar">
    <w:name w:val="Citation Car"/>
    <w:basedOn w:val="Policepardfaut"/>
    <w:link w:val="Citation"/>
    <w:uiPriority w:val="59"/>
    <w:rsid w:val="002E36E0"/>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2E36E0"/>
  </w:style>
  <w:style w:type="character" w:customStyle="1" w:styleId="SalutationsCar">
    <w:name w:val="Salutations Car"/>
    <w:basedOn w:val="Policepardfaut"/>
    <w:link w:val="Salutations"/>
    <w:uiPriority w:val="99"/>
    <w:semiHidden/>
    <w:rsid w:val="002E36E0"/>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2E36E0"/>
    <w:pPr>
      <w:ind w:left="4252"/>
    </w:pPr>
  </w:style>
  <w:style w:type="character" w:customStyle="1" w:styleId="SignatureCar">
    <w:name w:val="Signature Car"/>
    <w:basedOn w:val="Policepardfaut"/>
    <w:link w:val="Signature"/>
    <w:uiPriority w:val="99"/>
    <w:semiHidden/>
    <w:rsid w:val="002E36E0"/>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2E36E0"/>
    <w:rPr>
      <w:b/>
      <w:bCs/>
      <w:lang w:val="en-GB"/>
    </w:rPr>
  </w:style>
  <w:style w:type="character" w:styleId="Emphaseple">
    <w:name w:val="Subtle Emphasis"/>
    <w:basedOn w:val="Policepardfaut"/>
    <w:uiPriority w:val="99"/>
    <w:semiHidden/>
    <w:qFormat/>
    <w:rsid w:val="002E36E0"/>
    <w:rPr>
      <w:i/>
      <w:iCs/>
      <w:color w:val="808080" w:themeColor="text1" w:themeTint="7F"/>
      <w:lang w:val="en-GB"/>
    </w:rPr>
  </w:style>
  <w:style w:type="character" w:styleId="Rfrenceple">
    <w:name w:val="Subtle Reference"/>
    <w:basedOn w:val="Policepardfaut"/>
    <w:uiPriority w:val="99"/>
    <w:semiHidden/>
    <w:qFormat/>
    <w:rsid w:val="002E36E0"/>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8179F6"/>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8179F6"/>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8179F6"/>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8179F6"/>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8179F6"/>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8179F6"/>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E36E0"/>
    <w:pPr>
      <w:spacing w:after="240"/>
      <w:jc w:val="center"/>
    </w:pPr>
    <w:rPr>
      <w:rFonts w:eastAsia="Calibri" w:cs="Times New Roman"/>
      <w:color w:val="006283"/>
    </w:rPr>
  </w:style>
  <w:style w:type="table" w:styleId="TableauGrille1Clair">
    <w:name w:val="Grid Table 1 Light"/>
    <w:basedOn w:val="TableauNormal"/>
    <w:uiPriority w:val="99"/>
    <w:rsid w:val="00ED0BC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rsid w:val="00ED0BC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rsid w:val="00ED0BC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rsid w:val="00ED0BC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rsid w:val="00ED0BC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rsid w:val="00ED0BC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rsid w:val="00ED0BC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rsid w:val="00ED0BC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rsid w:val="00ED0BC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rsid w:val="00ED0BC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rsid w:val="00ED0BC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rsid w:val="00ED0BC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rsid w:val="00ED0BC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rsid w:val="00ED0BC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rsid w:val="00ED0BC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rsid w:val="00ED0B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rsid w:val="00ED0BC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rsid w:val="00ED0B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rsid w:val="00ED0BC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rsid w:val="00ED0BC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rsid w:val="00ED0BC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rsid w:val="00ED0BC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rsid w:val="00ED0B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rsid w:val="00ED0BC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rsid w:val="00ED0B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rsid w:val="00ED0BC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rsid w:val="00ED0BC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rsid w:val="00ED0BC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rsid w:val="00ED0B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rsid w:val="00ED0B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rsid w:val="00ED0B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rsid w:val="00ED0B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rsid w:val="00ED0B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rsid w:val="00ED0B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rsid w:val="00ED0B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rsid w:val="00ED0BC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rsid w:val="00ED0BC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rsid w:val="00ED0BC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rsid w:val="00ED0BC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rsid w:val="00ED0BC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rsid w:val="00ED0BC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rsid w:val="00ED0BC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rsid w:val="00ED0BC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rsid w:val="00ED0BC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rsid w:val="00ED0BC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rsid w:val="00ED0BC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rsid w:val="00ED0BC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rsid w:val="00ED0BC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rsid w:val="00ED0BC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ED0BCE"/>
    <w:rPr>
      <w:color w:val="2B579A"/>
      <w:shd w:val="clear" w:color="auto" w:fill="E6E6E6"/>
      <w:lang w:val="en-GB"/>
    </w:rPr>
  </w:style>
  <w:style w:type="table" w:styleId="TableauListe1Clair">
    <w:name w:val="List Table 1 Light"/>
    <w:basedOn w:val="TableauNormal"/>
    <w:uiPriority w:val="99"/>
    <w:rsid w:val="00ED0BC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rsid w:val="00ED0BC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rsid w:val="00ED0BC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rsid w:val="00ED0BC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rsid w:val="00ED0BC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rsid w:val="00ED0BC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rsid w:val="00ED0BC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rsid w:val="00ED0BC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rsid w:val="00ED0BC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rsid w:val="00ED0BC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rsid w:val="00ED0BC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rsid w:val="00ED0BC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rsid w:val="00ED0BC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rsid w:val="00ED0BC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rsid w:val="00ED0BC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rsid w:val="00ED0BC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rsid w:val="00ED0BC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rsid w:val="00ED0BC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rsid w:val="00ED0BC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rsid w:val="00ED0BC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rsid w:val="00ED0BC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rsid w:val="00ED0BC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rsid w:val="00ED0B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rsid w:val="00ED0BC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rsid w:val="00ED0B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rsid w:val="00ED0BC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rsid w:val="00ED0BC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rsid w:val="00ED0BC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rsid w:val="00ED0BC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rsid w:val="00ED0BC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rsid w:val="00ED0BC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rsid w:val="00ED0BC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rsid w:val="00ED0BC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rsid w:val="00ED0BC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rsid w:val="00ED0BC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rsid w:val="00ED0BC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rsid w:val="00ED0BC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rsid w:val="00ED0BC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rsid w:val="00ED0BC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rsid w:val="00ED0BC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rsid w:val="00ED0BC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rsid w:val="00ED0BC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rsid w:val="00ED0BC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rsid w:val="00ED0BC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rsid w:val="00ED0BC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rsid w:val="00ED0BC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rsid w:val="00ED0BC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rsid w:val="00ED0BC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rsid w:val="00ED0BC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ED0BCE"/>
    <w:rPr>
      <w:color w:val="2B579A"/>
      <w:shd w:val="clear" w:color="auto" w:fill="E6E6E6"/>
      <w:lang w:val="en-GB"/>
    </w:rPr>
  </w:style>
  <w:style w:type="paragraph" w:styleId="Titredenote">
    <w:name w:val="Note Heading"/>
    <w:basedOn w:val="Normal"/>
    <w:next w:val="Normal"/>
    <w:link w:val="TitredenoteCar"/>
    <w:uiPriority w:val="99"/>
    <w:unhideWhenUsed/>
    <w:rsid w:val="002E36E0"/>
  </w:style>
  <w:style w:type="table" w:styleId="Tableausimple10">
    <w:name w:val="Plain Table 1"/>
    <w:basedOn w:val="TableauNormal"/>
    <w:uiPriority w:val="99"/>
    <w:rsid w:val="00ED0B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rsid w:val="00ED0B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rsid w:val="00ED0BC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rsid w:val="00ED0BC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rsid w:val="00ED0B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actif">
    <w:name w:val="Smart Hyperlink"/>
    <w:basedOn w:val="Policepardfaut"/>
    <w:uiPriority w:val="99"/>
    <w:rsid w:val="00ED0BCE"/>
    <w:rPr>
      <w:u w:val="dotted"/>
      <w:lang w:val="en-GB"/>
    </w:rPr>
  </w:style>
  <w:style w:type="table" w:styleId="Grilledetableauclaire">
    <w:name w:val="Grid Table Light"/>
    <w:basedOn w:val="TableauNormal"/>
    <w:uiPriority w:val="99"/>
    <w:rsid w:val="00ED0B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ED0BCE"/>
    <w:rPr>
      <w:color w:val="808080"/>
      <w:shd w:val="clear" w:color="auto" w:fill="E6E6E6"/>
      <w:lang w:val="en-GB"/>
    </w:rPr>
  </w:style>
  <w:style w:type="character" w:customStyle="1" w:styleId="TitredenoteCar">
    <w:name w:val="Titre de note Car"/>
    <w:basedOn w:val="Policepardfaut"/>
    <w:link w:val="Titredenote"/>
    <w:uiPriority w:val="99"/>
    <w:rsid w:val="002E36E0"/>
    <w:rPr>
      <w:rFonts w:ascii="Verdana" w:eastAsiaTheme="minorHAnsi" w:hAnsi="Verdana" w:cstheme="minorBidi"/>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rier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322</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3</cp:revision>
  <dcterms:created xsi:type="dcterms:W3CDTF">2018-11-05T16:19:00Z</dcterms:created>
  <dcterms:modified xsi:type="dcterms:W3CDTF">2018-11-07T08:28:00Z</dcterms:modified>
</cp:coreProperties>
</file>