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FA4E02" w:rsidP="00934B4C">
      <w:pPr>
        <w:pStyle w:val="Title"/>
        <w:rPr>
          <w:caps w:val="0"/>
          <w:kern w:val="0"/>
        </w:rPr>
      </w:pPr>
      <w:bookmarkStart w:id="0" w:name="_GoBack"/>
      <w:bookmarkEnd w:id="0"/>
      <w:r w:rsidRPr="00934B4C">
        <w:rPr>
          <w:caps w:val="0"/>
          <w:kern w:val="0"/>
        </w:rPr>
        <w:t>NOTIFICATION</w:t>
      </w:r>
    </w:p>
    <w:p w:rsidR="00AD0FDA" w:rsidRPr="00934B4C" w:rsidRDefault="00FA4E02" w:rsidP="00934B4C">
      <w:pPr>
        <w:pStyle w:val="Title3"/>
      </w:pPr>
      <w:r w:rsidRPr="00934B4C">
        <w:t>Addendum</w:t>
      </w:r>
    </w:p>
    <w:p w:rsidR="007141CF" w:rsidRPr="00934B4C" w:rsidRDefault="00FA4E02" w:rsidP="00934B4C">
      <w:r w:rsidRPr="00934B4C">
        <w:t xml:space="preserve">The following communication, received on </w:t>
      </w:r>
      <w:bookmarkStart w:id="1" w:name="spsDateCommunication"/>
      <w:bookmarkStart w:id="2" w:name="spsDateReception"/>
      <w:r w:rsidRPr="00934B4C">
        <w:t>27 September 2017</w:t>
      </w:r>
      <w:bookmarkEnd w:id="1"/>
      <w:bookmarkEnd w:id="2"/>
      <w:r w:rsidRPr="00934B4C">
        <w:t>, is being circulated at the request of the Delegation of</w:t>
      </w:r>
      <w:r w:rsidR="00574FCC">
        <w:t xml:space="preserve"> the</w:t>
      </w:r>
      <w:r w:rsidRPr="00934B4C">
        <w:t xml:space="preserve"> </w:t>
      </w:r>
      <w:bookmarkStart w:id="3" w:name="spsMember"/>
      <w:r w:rsidRPr="00934B4C">
        <w:rPr>
          <w:u w:val="single"/>
        </w:rPr>
        <w:t>European Union</w:t>
      </w:r>
      <w:bookmarkEnd w:id="3"/>
      <w:r w:rsidRPr="00934B4C">
        <w:t>.</w:t>
      </w:r>
    </w:p>
    <w:p w:rsidR="00AD0FDA" w:rsidRPr="00934B4C" w:rsidRDefault="00083FF1" w:rsidP="00934B4C"/>
    <w:p w:rsidR="00AD0FDA" w:rsidRPr="00934B4C" w:rsidRDefault="00FA4E02" w:rsidP="00934B4C">
      <w:pPr>
        <w:jc w:val="center"/>
        <w:rPr>
          <w:b/>
        </w:rPr>
      </w:pPr>
      <w:r w:rsidRPr="00934B4C">
        <w:rPr>
          <w:b/>
        </w:rPr>
        <w:t>_______________</w:t>
      </w:r>
    </w:p>
    <w:p w:rsidR="00AD0FDA" w:rsidRPr="00934B4C" w:rsidRDefault="00083FF1" w:rsidP="00934B4C"/>
    <w:p w:rsidR="00AD0FDA" w:rsidRPr="00934B4C" w:rsidRDefault="00083FF1" w:rsidP="00934B4C"/>
    <w:tbl>
      <w:tblPr>
        <w:tblW w:w="0" w:type="auto"/>
        <w:tblLayout w:type="fixed"/>
        <w:tblLook w:val="01E0" w:firstRow="1" w:lastRow="1" w:firstColumn="1" w:lastColumn="1" w:noHBand="0" w:noVBand="0"/>
      </w:tblPr>
      <w:tblGrid>
        <w:gridCol w:w="9242"/>
      </w:tblGrid>
      <w:tr w:rsidR="00381672" w:rsidTr="0081481D">
        <w:tc>
          <w:tcPr>
            <w:tcW w:w="9242" w:type="dxa"/>
            <w:shd w:val="clear" w:color="auto" w:fill="auto"/>
          </w:tcPr>
          <w:p w:rsidR="00AD0FDA" w:rsidRPr="00934B4C" w:rsidRDefault="00FA4E02" w:rsidP="00DD2FD8">
            <w:pPr>
              <w:spacing w:after="240"/>
              <w:rPr>
                <w:u w:val="single"/>
              </w:rPr>
            </w:pPr>
            <w:r>
              <w:rPr>
                <w:u w:val="single"/>
              </w:rPr>
              <w:t>Use of bisphenol A in varnishes and coatings intended to come into contact with food and amending Regulation (EU) No 10/2011 as regards the use of that substance in plastic food contact materials</w:t>
            </w:r>
            <w:bookmarkStart w:id="4" w:name="spsTitle"/>
            <w:bookmarkEnd w:id="4"/>
          </w:p>
        </w:tc>
      </w:tr>
      <w:tr w:rsidR="00381672" w:rsidTr="0081481D">
        <w:tc>
          <w:tcPr>
            <w:tcW w:w="9242" w:type="dxa"/>
            <w:shd w:val="clear" w:color="auto" w:fill="auto"/>
          </w:tcPr>
          <w:p w:rsidR="00AD0FDA" w:rsidRPr="00934B4C" w:rsidRDefault="00FA4E02" w:rsidP="00FA4E02">
            <w:pPr>
              <w:spacing w:after="120"/>
              <w:rPr>
                <w:u w:val="single"/>
              </w:rPr>
            </w:pPr>
            <w:r>
              <w:t xml:space="preserve">The proposal notified in G/SPS/N/EU/159 (14 March 2016) </w:t>
            </w:r>
            <w:r w:rsidR="00574FCC">
              <w:t>amended G/SPS/N/EU/159/Add.1 (6 </w:t>
            </w:r>
            <w:r>
              <w:t>September 2017) is further amended by this draft Commission Regulation on the use of bisphenol A in varnishes and coatings intended to come into contact with food and amending Regulation (EU) No 10/2011 as regards the use of that substance in plastic food contact materials.</w:t>
            </w:r>
          </w:p>
          <w:p w:rsidR="00381672" w:rsidRDefault="00FA4E02" w:rsidP="00FA4E02">
            <w:pPr>
              <w:spacing w:after="120"/>
            </w:pPr>
            <w:r>
              <w:t xml:space="preserve">The main change concerns the extension of the prohibition specifically for plastic </w:t>
            </w:r>
            <w:proofErr w:type="spellStart"/>
            <w:r>
              <w:t>sippy</w:t>
            </w:r>
            <w:proofErr w:type="spellEnd"/>
            <w:r>
              <w:t xml:space="preserve"> cups for infants and young children rather than specific food groups. For varnishes and coatings the restriction for infants and young children remains the same. The other few changes are relatively minor (including line 3 of annex I is deleted).</w:t>
            </w:r>
          </w:p>
          <w:p w:rsidR="00381672" w:rsidRDefault="00083FF1">
            <w:pPr>
              <w:spacing w:after="240"/>
            </w:pPr>
            <w:hyperlink r:id="rId8" w:tgtFrame="_blank" w:history="1">
              <w:r w:rsidR="00FA4E02">
                <w:rPr>
                  <w:color w:val="0000FF"/>
                  <w:u w:val="single"/>
                </w:rPr>
                <w:t>https://members.wto.org/crnattachments/2017/SPS/EEC/17_4327_00_e.pdf</w:t>
              </w:r>
            </w:hyperlink>
            <w:r w:rsidR="00FA4E02">
              <w:t xml:space="preserve"> </w:t>
            </w:r>
            <w:hyperlink r:id="rId9" w:tgtFrame="_blank" w:history="1">
              <w:r w:rsidR="00FA4E02">
                <w:rPr>
                  <w:color w:val="0000FF"/>
                  <w:u w:val="single"/>
                </w:rPr>
                <w:t>https://members.wto.org/crnattachments/2017/SPS/EEC/17_4327_01_e.pdf</w:t>
              </w:r>
            </w:hyperlink>
            <w:bookmarkStart w:id="5" w:name="spsMeasure"/>
            <w:bookmarkEnd w:id="5"/>
          </w:p>
        </w:tc>
      </w:tr>
      <w:tr w:rsidR="00381672" w:rsidTr="0081481D">
        <w:tc>
          <w:tcPr>
            <w:tcW w:w="9242" w:type="dxa"/>
            <w:shd w:val="clear" w:color="auto" w:fill="auto"/>
          </w:tcPr>
          <w:p w:rsidR="00AD0FDA" w:rsidRPr="00934B4C" w:rsidRDefault="00FA4E02" w:rsidP="00934B4C">
            <w:pPr>
              <w:spacing w:after="240"/>
              <w:rPr>
                <w:b/>
              </w:rPr>
            </w:pPr>
            <w:r w:rsidRPr="00934B4C">
              <w:rPr>
                <w:b/>
              </w:rPr>
              <w:t>This addendum concerns a:</w:t>
            </w:r>
          </w:p>
        </w:tc>
      </w:tr>
      <w:tr w:rsidR="00381672" w:rsidTr="0081481D">
        <w:tc>
          <w:tcPr>
            <w:tcW w:w="9242" w:type="dxa"/>
            <w:shd w:val="clear" w:color="auto" w:fill="auto"/>
          </w:tcPr>
          <w:p w:rsidR="00AD0FDA" w:rsidRPr="00934B4C" w:rsidRDefault="00FA4E02" w:rsidP="00934B4C">
            <w:pPr>
              <w:ind w:left="1440" w:hanging="873"/>
            </w:pPr>
            <w:r w:rsidRPr="00934B4C">
              <w:t>[ ]</w:t>
            </w:r>
            <w:bookmarkStart w:id="6" w:name="spsModificationComment"/>
            <w:bookmarkEnd w:id="6"/>
            <w:r w:rsidRPr="00934B4C">
              <w:tab/>
              <w:t>Modification of final date for comments</w:t>
            </w:r>
          </w:p>
        </w:tc>
      </w:tr>
      <w:tr w:rsidR="00381672" w:rsidTr="0081481D">
        <w:tc>
          <w:tcPr>
            <w:tcW w:w="9242" w:type="dxa"/>
            <w:shd w:val="clear" w:color="auto" w:fill="auto"/>
          </w:tcPr>
          <w:p w:rsidR="00AD0FDA" w:rsidRPr="00934B4C" w:rsidRDefault="00FA4E02" w:rsidP="00934B4C">
            <w:pPr>
              <w:ind w:left="1440" w:hanging="873"/>
            </w:pPr>
            <w:r w:rsidRPr="00934B4C">
              <w:t>[ ]</w:t>
            </w:r>
            <w:bookmarkStart w:id="7" w:name="spsNotification"/>
            <w:bookmarkEnd w:id="7"/>
            <w:r w:rsidRPr="00934B4C">
              <w:tab/>
              <w:t>Notification of adoption, publication or entry into force of regulation</w:t>
            </w:r>
          </w:p>
        </w:tc>
      </w:tr>
      <w:tr w:rsidR="00381672" w:rsidTr="0081481D">
        <w:tc>
          <w:tcPr>
            <w:tcW w:w="9242" w:type="dxa"/>
            <w:shd w:val="clear" w:color="auto" w:fill="auto"/>
          </w:tcPr>
          <w:p w:rsidR="00AD0FDA" w:rsidRPr="00934B4C" w:rsidRDefault="00FA4E02"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381672" w:rsidTr="0081481D">
        <w:tc>
          <w:tcPr>
            <w:tcW w:w="9242" w:type="dxa"/>
            <w:shd w:val="clear" w:color="auto" w:fill="auto"/>
          </w:tcPr>
          <w:p w:rsidR="00AD0FDA" w:rsidRPr="00934B4C" w:rsidRDefault="00FA4E02" w:rsidP="00934B4C">
            <w:pPr>
              <w:ind w:left="1440" w:hanging="873"/>
            </w:pPr>
            <w:r w:rsidRPr="00934B4C">
              <w:t>[ ]</w:t>
            </w:r>
            <w:bookmarkStart w:id="9" w:name="spsWithdraw"/>
            <w:bookmarkEnd w:id="9"/>
            <w:r w:rsidRPr="00934B4C">
              <w:tab/>
              <w:t>Withdrawal of proposed regulation</w:t>
            </w:r>
          </w:p>
        </w:tc>
      </w:tr>
      <w:tr w:rsidR="00381672" w:rsidTr="0081481D">
        <w:tc>
          <w:tcPr>
            <w:tcW w:w="9242" w:type="dxa"/>
            <w:shd w:val="clear" w:color="auto" w:fill="auto"/>
          </w:tcPr>
          <w:p w:rsidR="00AD0FDA" w:rsidRPr="00934B4C" w:rsidRDefault="00FA4E02" w:rsidP="00934B4C">
            <w:pPr>
              <w:ind w:left="1440" w:hanging="873"/>
            </w:pPr>
            <w:r w:rsidRPr="00934B4C">
              <w:t>[ ]</w:t>
            </w:r>
            <w:bookmarkStart w:id="10" w:name="spsModificationDate"/>
            <w:bookmarkEnd w:id="10"/>
            <w:r w:rsidRPr="00934B4C">
              <w:tab/>
              <w:t>Change in proposed date of adoption, publication or date of entry into force</w:t>
            </w:r>
          </w:p>
        </w:tc>
      </w:tr>
      <w:tr w:rsidR="00381672" w:rsidTr="0081481D">
        <w:tc>
          <w:tcPr>
            <w:tcW w:w="9242" w:type="dxa"/>
            <w:shd w:val="clear" w:color="auto" w:fill="auto"/>
          </w:tcPr>
          <w:p w:rsidR="00AD0FDA" w:rsidRPr="00934B4C" w:rsidRDefault="00FA4E02"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81672" w:rsidTr="0081481D">
        <w:tc>
          <w:tcPr>
            <w:tcW w:w="9242" w:type="dxa"/>
            <w:shd w:val="clear" w:color="auto" w:fill="auto"/>
          </w:tcPr>
          <w:p w:rsidR="00AD0FDA" w:rsidRPr="00934B4C" w:rsidRDefault="00FA4E0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81672" w:rsidTr="0081481D">
        <w:tc>
          <w:tcPr>
            <w:tcW w:w="9242" w:type="dxa"/>
            <w:shd w:val="clear" w:color="auto" w:fill="auto"/>
          </w:tcPr>
          <w:p w:rsidR="00AD0FDA" w:rsidRPr="00934B4C" w:rsidRDefault="00FA4E02" w:rsidP="00934B4C">
            <w:pPr>
              <w:spacing w:after="240"/>
              <w:ind w:left="1440" w:hanging="873"/>
            </w:pPr>
            <w:r w:rsidRPr="00934B4C">
              <w:t>[</w:t>
            </w:r>
            <w:bookmarkStart w:id="14" w:name="spsSixtyDayCirculation"/>
            <w:r w:rsidRPr="00934B4C">
              <w:rPr>
                <w:b/>
              </w:rPr>
              <w:t>X</w:t>
            </w:r>
            <w:bookmarkEnd w:id="14"/>
            <w:r w:rsidRPr="00934B4C">
              <w:t>]</w:t>
            </w:r>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25 November 2017</w:t>
            </w:r>
            <w:bookmarkEnd w:id="15"/>
          </w:p>
        </w:tc>
      </w:tr>
      <w:tr w:rsidR="00381672" w:rsidTr="0081481D">
        <w:tc>
          <w:tcPr>
            <w:tcW w:w="9242" w:type="dxa"/>
            <w:shd w:val="clear" w:color="auto" w:fill="auto"/>
          </w:tcPr>
          <w:p w:rsidR="00AD0FDA" w:rsidRPr="00934B4C" w:rsidRDefault="00FA4E02"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81672" w:rsidRPr="00083FF1" w:rsidTr="0081481D">
        <w:tc>
          <w:tcPr>
            <w:tcW w:w="9242" w:type="dxa"/>
            <w:shd w:val="clear" w:color="auto" w:fill="auto"/>
          </w:tcPr>
          <w:p w:rsidR="00AD0FDA" w:rsidRPr="00934B4C" w:rsidRDefault="00FA4E02" w:rsidP="00934B4C">
            <w:r>
              <w:t>European Commission</w:t>
            </w:r>
          </w:p>
          <w:p w:rsidR="00381672" w:rsidRDefault="00FA4E02">
            <w:r>
              <w:t>DG Health and Food Safety, Unit D2-Multilateral International Relations</w:t>
            </w:r>
          </w:p>
          <w:p w:rsidR="00381672" w:rsidRPr="00574FCC" w:rsidRDefault="00FA4E02">
            <w:pPr>
              <w:rPr>
                <w:lang w:val="fr-CH"/>
              </w:rPr>
            </w:pPr>
            <w:r w:rsidRPr="00574FCC">
              <w:rPr>
                <w:lang w:val="fr-CH"/>
              </w:rPr>
              <w:t>Rue Froissart 101, B-1049 Brussels</w:t>
            </w:r>
          </w:p>
          <w:p w:rsidR="00381672" w:rsidRPr="00574FCC" w:rsidRDefault="00FA4E02">
            <w:pPr>
              <w:rPr>
                <w:lang w:val="fr-CH"/>
              </w:rPr>
            </w:pPr>
            <w:r w:rsidRPr="00574FCC">
              <w:rPr>
                <w:lang w:val="fr-CH"/>
              </w:rPr>
              <w:lastRenderedPageBreak/>
              <w:t>Tel: +(32 2) 295 4263</w:t>
            </w:r>
          </w:p>
          <w:p w:rsidR="00381672" w:rsidRPr="00574FCC" w:rsidRDefault="00FA4E02">
            <w:pPr>
              <w:rPr>
                <w:lang w:val="fr-CH"/>
              </w:rPr>
            </w:pPr>
            <w:r w:rsidRPr="00574FCC">
              <w:rPr>
                <w:lang w:val="fr-CH"/>
              </w:rPr>
              <w:t>Fax: +(32 2) 299 8090</w:t>
            </w:r>
          </w:p>
          <w:p w:rsidR="00381672" w:rsidRPr="00574FCC" w:rsidRDefault="00FA4E02">
            <w:pPr>
              <w:spacing w:after="240"/>
              <w:rPr>
                <w:lang w:val="fr-CH"/>
              </w:rPr>
            </w:pPr>
            <w:r w:rsidRPr="00574FCC">
              <w:rPr>
                <w:lang w:val="fr-CH"/>
              </w:rPr>
              <w:t>E-mail: sps@ec.europa.eu</w:t>
            </w:r>
            <w:bookmarkStart w:id="18" w:name="spsCommentAddress"/>
            <w:bookmarkEnd w:id="18"/>
            <w:r w:rsidRPr="00574FCC">
              <w:rPr>
                <w:lang w:val="fr-CH"/>
              </w:rPr>
              <w:t xml:space="preserve"> </w:t>
            </w:r>
          </w:p>
        </w:tc>
      </w:tr>
      <w:tr w:rsidR="00381672" w:rsidTr="0081481D">
        <w:tc>
          <w:tcPr>
            <w:tcW w:w="9242" w:type="dxa"/>
            <w:shd w:val="clear" w:color="auto" w:fill="auto"/>
          </w:tcPr>
          <w:p w:rsidR="00AD0FDA" w:rsidRPr="00934B4C" w:rsidRDefault="00FA4E02" w:rsidP="00934B4C">
            <w:pPr>
              <w:spacing w:after="240"/>
              <w:rPr>
                <w:b/>
              </w:rPr>
            </w:pPr>
            <w:r w:rsidRPr="00934B4C">
              <w:rPr>
                <w:b/>
              </w:rPr>
              <w:lastRenderedPageBreak/>
              <w:t>Text(s)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81672" w:rsidRPr="00083FF1" w:rsidTr="0081481D">
        <w:tc>
          <w:tcPr>
            <w:tcW w:w="9242" w:type="dxa"/>
            <w:shd w:val="clear" w:color="auto" w:fill="auto"/>
          </w:tcPr>
          <w:p w:rsidR="00AD0FDA" w:rsidRPr="00934B4C" w:rsidRDefault="00FA4E02" w:rsidP="00934B4C">
            <w:r>
              <w:t>European Commission</w:t>
            </w:r>
          </w:p>
          <w:p w:rsidR="00381672" w:rsidRDefault="00FA4E02">
            <w:r>
              <w:t>DG Health and Food Safety, Unit D2-Multilateral International Relations</w:t>
            </w:r>
          </w:p>
          <w:p w:rsidR="00381672" w:rsidRPr="00574FCC" w:rsidRDefault="00FA4E02">
            <w:pPr>
              <w:rPr>
                <w:lang w:val="fr-CH"/>
              </w:rPr>
            </w:pPr>
            <w:r w:rsidRPr="00574FCC">
              <w:rPr>
                <w:lang w:val="fr-CH"/>
              </w:rPr>
              <w:t>Rue Froissart 101, B-1049 Brussels</w:t>
            </w:r>
          </w:p>
          <w:p w:rsidR="00381672" w:rsidRPr="00574FCC" w:rsidRDefault="00FA4E02">
            <w:pPr>
              <w:rPr>
                <w:lang w:val="fr-CH"/>
              </w:rPr>
            </w:pPr>
            <w:r w:rsidRPr="00574FCC">
              <w:rPr>
                <w:lang w:val="fr-CH"/>
              </w:rPr>
              <w:t>Tel: +(32 2) 295 4263</w:t>
            </w:r>
          </w:p>
          <w:p w:rsidR="00381672" w:rsidRPr="00574FCC" w:rsidRDefault="00FA4E02">
            <w:pPr>
              <w:rPr>
                <w:lang w:val="fr-CH"/>
              </w:rPr>
            </w:pPr>
            <w:r w:rsidRPr="00574FCC">
              <w:rPr>
                <w:lang w:val="fr-CH"/>
              </w:rPr>
              <w:t>Fax: +(32 2) 299 8090</w:t>
            </w:r>
          </w:p>
          <w:p w:rsidR="00381672" w:rsidRPr="00574FCC" w:rsidRDefault="00FA4E02">
            <w:pPr>
              <w:spacing w:after="240"/>
              <w:rPr>
                <w:lang w:val="fr-CH"/>
              </w:rPr>
            </w:pPr>
            <w:r w:rsidRPr="00574FCC">
              <w:rPr>
                <w:lang w:val="fr-CH"/>
              </w:rPr>
              <w:t>E-mail: sps@ec.europa.eu</w:t>
            </w:r>
            <w:bookmarkStart w:id="21" w:name="spsTextSupplierAddress"/>
            <w:bookmarkEnd w:id="21"/>
            <w:r w:rsidRPr="00574FCC">
              <w:rPr>
                <w:lang w:val="fr-CH"/>
              </w:rPr>
              <w:t xml:space="preserve"> </w:t>
            </w:r>
          </w:p>
        </w:tc>
      </w:tr>
    </w:tbl>
    <w:p w:rsidR="00AD0FDA" w:rsidRPr="00934B4C" w:rsidRDefault="00FA4E02" w:rsidP="00934B4C">
      <w:pPr>
        <w:jc w:val="center"/>
        <w:rPr>
          <w:b/>
        </w:rPr>
      </w:pPr>
      <w:r w:rsidRPr="00934B4C">
        <w:rPr>
          <w:b/>
        </w:rPr>
        <w:t>__________</w:t>
      </w:r>
    </w:p>
    <w:sectPr w:rsidR="00AD0FDA" w:rsidRPr="00934B4C" w:rsidSect="00982CB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2AA" w:rsidRDefault="00FA4E02">
      <w:r>
        <w:separator/>
      </w:r>
    </w:p>
  </w:endnote>
  <w:endnote w:type="continuationSeparator" w:id="0">
    <w:p w:rsidR="00B852AA" w:rsidRDefault="00FA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982CBD" w:rsidRDefault="00982CBD" w:rsidP="00982CBD">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982CBD" w:rsidRDefault="00982CBD" w:rsidP="00982CBD">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FA4E02">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2AA" w:rsidRDefault="00FA4E02">
      <w:r>
        <w:separator/>
      </w:r>
    </w:p>
  </w:footnote>
  <w:footnote w:type="continuationSeparator" w:id="0">
    <w:p w:rsidR="00B852AA" w:rsidRDefault="00FA4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CBD" w:rsidRPr="00574FCC" w:rsidRDefault="00982CBD" w:rsidP="00982CBD">
    <w:pPr>
      <w:pStyle w:val="Header"/>
      <w:pBdr>
        <w:bottom w:val="single" w:sz="4" w:space="1" w:color="auto"/>
      </w:pBdr>
      <w:tabs>
        <w:tab w:val="clear" w:pos="4513"/>
        <w:tab w:val="clear" w:pos="9027"/>
      </w:tabs>
      <w:jc w:val="center"/>
      <w:rPr>
        <w:lang w:val="fr-CH"/>
      </w:rPr>
    </w:pPr>
    <w:r w:rsidRPr="00574FCC">
      <w:rPr>
        <w:lang w:val="fr-CH"/>
      </w:rPr>
      <w:t>G/SPS/N/EU/159/Add.2</w:t>
    </w:r>
  </w:p>
  <w:p w:rsidR="00982CBD" w:rsidRPr="00574FCC" w:rsidRDefault="00982CBD" w:rsidP="00982CBD">
    <w:pPr>
      <w:pStyle w:val="Header"/>
      <w:pBdr>
        <w:bottom w:val="single" w:sz="4" w:space="1" w:color="auto"/>
      </w:pBdr>
      <w:tabs>
        <w:tab w:val="clear" w:pos="4513"/>
        <w:tab w:val="clear" w:pos="9027"/>
      </w:tabs>
      <w:jc w:val="center"/>
      <w:rPr>
        <w:lang w:val="fr-CH"/>
      </w:rPr>
    </w:pPr>
  </w:p>
  <w:p w:rsidR="00982CBD" w:rsidRPr="00982CBD" w:rsidRDefault="00982CBD" w:rsidP="00982CBD">
    <w:pPr>
      <w:pStyle w:val="Header"/>
      <w:pBdr>
        <w:bottom w:val="single" w:sz="4" w:space="1" w:color="auto"/>
      </w:pBdr>
      <w:tabs>
        <w:tab w:val="clear" w:pos="4513"/>
        <w:tab w:val="clear" w:pos="9027"/>
      </w:tabs>
      <w:jc w:val="center"/>
    </w:pPr>
    <w:r w:rsidRPr="00982CBD">
      <w:t xml:space="preserve">- </w:t>
    </w:r>
    <w:r w:rsidRPr="00982CBD">
      <w:fldChar w:fldCharType="begin"/>
    </w:r>
    <w:r w:rsidRPr="00982CBD">
      <w:instrText xml:space="preserve"> PAGE </w:instrText>
    </w:r>
    <w:r w:rsidRPr="00982CBD">
      <w:fldChar w:fldCharType="separate"/>
    </w:r>
    <w:r w:rsidR="00083FF1">
      <w:rPr>
        <w:noProof/>
      </w:rPr>
      <w:t>2</w:t>
    </w:r>
    <w:r w:rsidRPr="00982CBD">
      <w:fldChar w:fldCharType="end"/>
    </w:r>
    <w:r w:rsidRPr="00982CBD">
      <w:t xml:space="preserve"> -</w:t>
    </w:r>
  </w:p>
  <w:p w:rsidR="00AD0FDA" w:rsidRPr="00982CBD" w:rsidRDefault="00083FF1" w:rsidP="00982CBD">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CBD" w:rsidRPr="00574FCC" w:rsidRDefault="00982CBD" w:rsidP="00982CBD">
    <w:pPr>
      <w:pStyle w:val="Header"/>
      <w:pBdr>
        <w:bottom w:val="single" w:sz="4" w:space="1" w:color="auto"/>
      </w:pBdr>
      <w:tabs>
        <w:tab w:val="clear" w:pos="4513"/>
        <w:tab w:val="clear" w:pos="9027"/>
      </w:tabs>
      <w:jc w:val="center"/>
      <w:rPr>
        <w:lang w:val="fr-CH"/>
      </w:rPr>
    </w:pPr>
    <w:r w:rsidRPr="00574FCC">
      <w:rPr>
        <w:lang w:val="fr-CH"/>
      </w:rPr>
      <w:t>G/SPS/N/EU/159/Add.2</w:t>
    </w:r>
  </w:p>
  <w:p w:rsidR="00982CBD" w:rsidRPr="00574FCC" w:rsidRDefault="00982CBD" w:rsidP="00982CBD">
    <w:pPr>
      <w:pStyle w:val="Header"/>
      <w:pBdr>
        <w:bottom w:val="single" w:sz="4" w:space="1" w:color="auto"/>
      </w:pBdr>
      <w:tabs>
        <w:tab w:val="clear" w:pos="4513"/>
        <w:tab w:val="clear" w:pos="9027"/>
      </w:tabs>
      <w:jc w:val="center"/>
      <w:rPr>
        <w:lang w:val="fr-CH"/>
      </w:rPr>
    </w:pPr>
  </w:p>
  <w:p w:rsidR="00982CBD" w:rsidRPr="00982CBD" w:rsidRDefault="00982CBD" w:rsidP="00982CBD">
    <w:pPr>
      <w:pStyle w:val="Header"/>
      <w:pBdr>
        <w:bottom w:val="single" w:sz="4" w:space="1" w:color="auto"/>
      </w:pBdr>
      <w:tabs>
        <w:tab w:val="clear" w:pos="4513"/>
        <w:tab w:val="clear" w:pos="9027"/>
      </w:tabs>
      <w:jc w:val="center"/>
    </w:pPr>
    <w:r w:rsidRPr="00982CBD">
      <w:t xml:space="preserve">- </w:t>
    </w:r>
    <w:r w:rsidRPr="00982CBD">
      <w:fldChar w:fldCharType="begin"/>
    </w:r>
    <w:r w:rsidRPr="00982CBD">
      <w:instrText xml:space="preserve"> PAGE </w:instrText>
    </w:r>
    <w:r w:rsidRPr="00982CBD">
      <w:fldChar w:fldCharType="separate"/>
    </w:r>
    <w:r w:rsidRPr="00982CBD">
      <w:rPr>
        <w:noProof/>
      </w:rPr>
      <w:t>2</w:t>
    </w:r>
    <w:r w:rsidRPr="00982CBD">
      <w:fldChar w:fldCharType="end"/>
    </w:r>
    <w:r w:rsidRPr="00982CBD">
      <w:t xml:space="preserve"> -</w:t>
    </w:r>
  </w:p>
  <w:p w:rsidR="00AD0FDA" w:rsidRPr="00982CBD" w:rsidRDefault="00083FF1" w:rsidP="00982CBD">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81672" w:rsidTr="00B13A58">
      <w:trPr>
        <w:trHeight w:val="240"/>
        <w:jc w:val="center"/>
      </w:trPr>
      <w:tc>
        <w:tcPr>
          <w:tcW w:w="3794" w:type="dxa"/>
          <w:shd w:val="clear" w:color="auto" w:fill="FFFFFF"/>
          <w:tcMar>
            <w:left w:w="108" w:type="dxa"/>
            <w:right w:w="108" w:type="dxa"/>
          </w:tcMar>
          <w:vAlign w:val="center"/>
        </w:tcPr>
        <w:p w:rsidR="00ED54E0" w:rsidRPr="00AD0FDA" w:rsidRDefault="00083FF1"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982CBD" w:rsidP="0081481D">
          <w:pPr>
            <w:jc w:val="right"/>
            <w:rPr>
              <w:b/>
              <w:color w:val="FF0000"/>
              <w:szCs w:val="16"/>
            </w:rPr>
          </w:pPr>
          <w:r>
            <w:rPr>
              <w:b/>
              <w:color w:val="FF0000"/>
              <w:szCs w:val="16"/>
            </w:rPr>
            <w:t xml:space="preserve"> </w:t>
          </w:r>
        </w:p>
      </w:tc>
    </w:tr>
    <w:bookmarkEnd w:id="22"/>
    <w:tr w:rsidR="00381672" w:rsidTr="00B13A58">
      <w:trPr>
        <w:trHeight w:val="213"/>
        <w:jc w:val="center"/>
      </w:trPr>
      <w:tc>
        <w:tcPr>
          <w:tcW w:w="3794" w:type="dxa"/>
          <w:vMerge w:val="restart"/>
          <w:shd w:val="clear" w:color="auto" w:fill="FFFFFF"/>
          <w:tcMar>
            <w:left w:w="0" w:type="dxa"/>
            <w:right w:w="0" w:type="dxa"/>
          </w:tcMar>
        </w:tcPr>
        <w:p w:rsidR="00ED54E0" w:rsidRPr="00AD0FDA" w:rsidRDefault="00B66215" w:rsidP="0081481D">
          <w:pPr>
            <w:jc w:val="left"/>
          </w:pPr>
          <w:r>
            <w:rPr>
              <w:noProof/>
              <w:lang w:val="en-US"/>
            </w:rPr>
            <w:drawing>
              <wp:inline distT="0" distB="0" distL="0" distR="0" wp14:anchorId="66A322C8" wp14:editId="1B7A3EEE">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083FF1" w:rsidP="0081481D">
          <w:pPr>
            <w:jc w:val="right"/>
            <w:rPr>
              <w:b/>
              <w:szCs w:val="16"/>
            </w:rPr>
          </w:pPr>
        </w:p>
      </w:tc>
    </w:tr>
    <w:tr w:rsidR="00381672" w:rsidRPr="00083FF1" w:rsidTr="00B13A58">
      <w:trPr>
        <w:trHeight w:val="868"/>
        <w:jc w:val="center"/>
      </w:trPr>
      <w:tc>
        <w:tcPr>
          <w:tcW w:w="3794" w:type="dxa"/>
          <w:vMerge/>
          <w:shd w:val="clear" w:color="auto" w:fill="FFFFFF"/>
          <w:tcMar>
            <w:left w:w="108" w:type="dxa"/>
            <w:right w:w="108" w:type="dxa"/>
          </w:tcMar>
        </w:tcPr>
        <w:p w:rsidR="00ED54E0" w:rsidRPr="00AD0FDA" w:rsidRDefault="00083FF1" w:rsidP="0081481D">
          <w:pPr>
            <w:jc w:val="left"/>
            <w:rPr>
              <w:noProof/>
              <w:lang w:eastAsia="en-GB"/>
            </w:rPr>
          </w:pPr>
        </w:p>
      </w:tc>
      <w:tc>
        <w:tcPr>
          <w:tcW w:w="5448" w:type="dxa"/>
          <w:gridSpan w:val="2"/>
          <w:shd w:val="clear" w:color="auto" w:fill="FFFFFF"/>
          <w:tcMar>
            <w:left w:w="108" w:type="dxa"/>
            <w:right w:w="108" w:type="dxa"/>
          </w:tcMar>
        </w:tcPr>
        <w:p w:rsidR="00982CBD" w:rsidRPr="00574FCC" w:rsidRDefault="00982CBD" w:rsidP="0081481D">
          <w:pPr>
            <w:jc w:val="right"/>
            <w:rPr>
              <w:b/>
              <w:szCs w:val="16"/>
              <w:lang w:val="fr-CH"/>
            </w:rPr>
          </w:pPr>
          <w:bookmarkStart w:id="23" w:name="bmkSymbols"/>
          <w:r w:rsidRPr="00574FCC">
            <w:rPr>
              <w:b/>
              <w:szCs w:val="16"/>
              <w:lang w:val="fr-CH"/>
            </w:rPr>
            <w:t>G/SPS/N/EU/159/Add.2</w:t>
          </w:r>
        </w:p>
        <w:bookmarkEnd w:id="23"/>
        <w:p w:rsidR="00AD0FDA" w:rsidRPr="00574FCC" w:rsidRDefault="00083FF1" w:rsidP="0081481D">
          <w:pPr>
            <w:jc w:val="right"/>
            <w:rPr>
              <w:b/>
              <w:szCs w:val="16"/>
              <w:lang w:val="fr-CH"/>
            </w:rPr>
          </w:pPr>
        </w:p>
      </w:tc>
    </w:tr>
    <w:tr w:rsidR="00381672" w:rsidTr="00B13A58">
      <w:trPr>
        <w:trHeight w:val="240"/>
        <w:jc w:val="center"/>
      </w:trPr>
      <w:tc>
        <w:tcPr>
          <w:tcW w:w="3794" w:type="dxa"/>
          <w:vMerge/>
          <w:shd w:val="clear" w:color="auto" w:fill="FFFFFF"/>
          <w:tcMar>
            <w:left w:w="108" w:type="dxa"/>
            <w:right w:w="108" w:type="dxa"/>
          </w:tcMar>
          <w:vAlign w:val="center"/>
        </w:tcPr>
        <w:p w:rsidR="00ED54E0" w:rsidRPr="00574FCC" w:rsidRDefault="00083FF1" w:rsidP="0081481D">
          <w:pPr>
            <w:rPr>
              <w:lang w:val="fr-CH"/>
            </w:rPr>
          </w:pPr>
        </w:p>
      </w:tc>
      <w:tc>
        <w:tcPr>
          <w:tcW w:w="5448" w:type="dxa"/>
          <w:gridSpan w:val="2"/>
          <w:shd w:val="clear" w:color="auto" w:fill="FFFFFF"/>
          <w:tcMar>
            <w:left w:w="108" w:type="dxa"/>
            <w:right w:w="108" w:type="dxa"/>
          </w:tcMar>
          <w:vAlign w:val="center"/>
        </w:tcPr>
        <w:p w:rsidR="00ED54E0" w:rsidRPr="00AD0FDA" w:rsidRDefault="00FA4E02" w:rsidP="0081481D">
          <w:pPr>
            <w:jc w:val="right"/>
            <w:rPr>
              <w:szCs w:val="16"/>
            </w:rPr>
          </w:pPr>
          <w:bookmarkStart w:id="24" w:name="bmkDate"/>
          <w:bookmarkStart w:id="25" w:name="spsDateDistribution"/>
          <w:r w:rsidRPr="00934B4C">
            <w:rPr>
              <w:szCs w:val="16"/>
            </w:rPr>
            <w:t>27 September 2017</w:t>
          </w:r>
          <w:bookmarkEnd w:id="24"/>
          <w:bookmarkEnd w:id="25"/>
        </w:p>
      </w:tc>
    </w:tr>
    <w:tr w:rsidR="0038167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A4E02" w:rsidP="0081481D">
          <w:pPr>
            <w:jc w:val="left"/>
            <w:rPr>
              <w:b/>
            </w:rPr>
          </w:pPr>
          <w:bookmarkStart w:id="26" w:name="bmkSerial"/>
          <w:r w:rsidRPr="00934B4C">
            <w:rPr>
              <w:color w:val="FF0000"/>
              <w:szCs w:val="16"/>
            </w:rPr>
            <w:t>(</w:t>
          </w:r>
          <w:bookmarkStart w:id="27" w:name="spsSerialNumber"/>
          <w:bookmarkEnd w:id="27"/>
          <w:r w:rsidR="005E7219">
            <w:rPr>
              <w:color w:val="FF0000"/>
              <w:szCs w:val="16"/>
            </w:rPr>
            <w:t>17-5152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FA4E02"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083FF1">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083FF1">
            <w:rPr>
              <w:bCs/>
              <w:noProof/>
              <w:szCs w:val="16"/>
            </w:rPr>
            <w:t>2</w:t>
          </w:r>
          <w:r w:rsidRPr="00934B4C">
            <w:rPr>
              <w:bCs/>
              <w:szCs w:val="16"/>
            </w:rPr>
            <w:fldChar w:fldCharType="end"/>
          </w:r>
          <w:bookmarkEnd w:id="28"/>
        </w:p>
      </w:tc>
    </w:tr>
    <w:tr w:rsidR="0038167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982CBD"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982CBD" w:rsidP="00F342EB">
          <w:pPr>
            <w:jc w:val="right"/>
            <w:rPr>
              <w:bCs/>
              <w:szCs w:val="18"/>
            </w:rPr>
          </w:pPr>
          <w:bookmarkStart w:id="30" w:name="bmkLanguage"/>
          <w:r>
            <w:rPr>
              <w:bCs/>
              <w:szCs w:val="18"/>
            </w:rPr>
            <w:t>Original: English</w:t>
          </w:r>
          <w:bookmarkEnd w:id="30"/>
        </w:p>
      </w:tc>
    </w:tr>
  </w:tbl>
  <w:p w:rsidR="00ED54E0" w:rsidRPr="00934B4C" w:rsidRDefault="00083F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24DE9CEE">
      <w:start w:val="1"/>
      <w:numFmt w:val="decimal"/>
      <w:pStyle w:val="SummaryText"/>
      <w:lvlText w:val="%1."/>
      <w:lvlJc w:val="left"/>
      <w:pPr>
        <w:ind w:left="360" w:hanging="360"/>
      </w:pPr>
    </w:lvl>
    <w:lvl w:ilvl="1" w:tplc="BFC2F0F8" w:tentative="1">
      <w:start w:val="1"/>
      <w:numFmt w:val="lowerLetter"/>
      <w:lvlText w:val="%2."/>
      <w:lvlJc w:val="left"/>
      <w:pPr>
        <w:ind w:left="1080" w:hanging="360"/>
      </w:pPr>
    </w:lvl>
    <w:lvl w:ilvl="2" w:tplc="1E761776" w:tentative="1">
      <w:start w:val="1"/>
      <w:numFmt w:val="lowerRoman"/>
      <w:lvlText w:val="%3."/>
      <w:lvlJc w:val="right"/>
      <w:pPr>
        <w:ind w:left="1800" w:hanging="180"/>
      </w:pPr>
    </w:lvl>
    <w:lvl w:ilvl="3" w:tplc="67AE00FA" w:tentative="1">
      <w:start w:val="1"/>
      <w:numFmt w:val="decimal"/>
      <w:lvlText w:val="%4."/>
      <w:lvlJc w:val="left"/>
      <w:pPr>
        <w:ind w:left="2520" w:hanging="360"/>
      </w:pPr>
    </w:lvl>
    <w:lvl w:ilvl="4" w:tplc="E8AEF712" w:tentative="1">
      <w:start w:val="1"/>
      <w:numFmt w:val="lowerLetter"/>
      <w:lvlText w:val="%5."/>
      <w:lvlJc w:val="left"/>
      <w:pPr>
        <w:ind w:left="3240" w:hanging="360"/>
      </w:pPr>
    </w:lvl>
    <w:lvl w:ilvl="5" w:tplc="F4FE6FBE" w:tentative="1">
      <w:start w:val="1"/>
      <w:numFmt w:val="lowerRoman"/>
      <w:lvlText w:val="%6."/>
      <w:lvlJc w:val="right"/>
      <w:pPr>
        <w:ind w:left="3960" w:hanging="180"/>
      </w:pPr>
    </w:lvl>
    <w:lvl w:ilvl="6" w:tplc="67ACA9C4" w:tentative="1">
      <w:start w:val="1"/>
      <w:numFmt w:val="decimal"/>
      <w:lvlText w:val="%7."/>
      <w:lvlJc w:val="left"/>
      <w:pPr>
        <w:ind w:left="4680" w:hanging="360"/>
      </w:pPr>
    </w:lvl>
    <w:lvl w:ilvl="7" w:tplc="5186FA7A" w:tentative="1">
      <w:start w:val="1"/>
      <w:numFmt w:val="lowerLetter"/>
      <w:lvlText w:val="%8."/>
      <w:lvlJc w:val="left"/>
      <w:pPr>
        <w:ind w:left="5400" w:hanging="360"/>
      </w:pPr>
    </w:lvl>
    <w:lvl w:ilvl="8" w:tplc="B80AF42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672"/>
    <w:rsid w:val="00083FF1"/>
    <w:rsid w:val="00381672"/>
    <w:rsid w:val="00574FCC"/>
    <w:rsid w:val="005E7219"/>
    <w:rsid w:val="00982CBD"/>
    <w:rsid w:val="00B66215"/>
    <w:rsid w:val="00B852AA"/>
    <w:rsid w:val="00CB72A6"/>
    <w:rsid w:val="00DD2FD8"/>
    <w:rsid w:val="00FA4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7/SPS/EEC/17_4327_00_e.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17/SPS/EEC/17_4327_01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411</Words>
  <Characters>2406</Characters>
  <Application>Microsoft Office Word</Application>
  <DocSecurity>0</DocSecurity>
  <Lines>53</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14</cp:revision>
  <cp:lastPrinted>2017-09-27T12:19:00Z</cp:lastPrinted>
  <dcterms:created xsi:type="dcterms:W3CDTF">2017-09-27T09:55:00Z</dcterms:created>
  <dcterms:modified xsi:type="dcterms:W3CDTF">2017-09-27T12:36:00Z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G/SPS/N/EU/159/Add.2</vt:lpwstr>
  </property>
</Properties>
</file>