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292A" w14:textId="77777777" w:rsidR="00EA4725" w:rsidRPr="00441372" w:rsidRDefault="005357A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017B7" w14:paraId="1FFFB8D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5F9FBDC" w14:textId="77777777" w:rsidR="00EA4725" w:rsidRPr="00441372" w:rsidRDefault="00535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24016CA" w14:textId="77777777" w:rsidR="00EA4725" w:rsidRPr="00441372" w:rsidRDefault="005357A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2FB7247E" w14:textId="77777777" w:rsidR="00EA4725" w:rsidRPr="00441372" w:rsidRDefault="005357A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017B7" w14:paraId="6026B4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2B306" w14:textId="77777777" w:rsidR="00EA4725" w:rsidRPr="00441372" w:rsidRDefault="00535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AB961" w14:textId="77777777" w:rsidR="00EA4725" w:rsidRPr="00441372" w:rsidRDefault="005357A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1017B7" w14:paraId="746AAF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538B3" w14:textId="77777777" w:rsidR="00EA4725" w:rsidRPr="00441372" w:rsidRDefault="00535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D01CB" w14:textId="77777777" w:rsidR="00EA4725" w:rsidRPr="00441372" w:rsidRDefault="005357A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additive (Potassium Ferrocyanide)</w:t>
            </w:r>
            <w:bookmarkEnd w:id="7"/>
          </w:p>
        </w:tc>
      </w:tr>
      <w:tr w:rsidR="001017B7" w14:paraId="40F01B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04FA9" w14:textId="77777777" w:rsidR="00EA4725" w:rsidRPr="00441372" w:rsidRDefault="005357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CEBA0" w14:textId="77777777" w:rsidR="00EA4725" w:rsidRPr="00441372" w:rsidRDefault="005357A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2C81BD0" w14:textId="77777777" w:rsidR="00EA4725" w:rsidRPr="00441372" w:rsidRDefault="005357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1DFC75D" w14:textId="77777777" w:rsidR="00EA4725" w:rsidRPr="00441372" w:rsidRDefault="005357A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017B7" w14:paraId="090FC2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F63C5" w14:textId="77777777" w:rsidR="00EA4725" w:rsidRPr="00441372" w:rsidRDefault="00535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35655" w14:textId="77777777" w:rsidR="00EA4725" w:rsidRPr="00441372" w:rsidRDefault="005357A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Amendment to the Specifications and Standards for Foods, Food Additives, Etc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5D93C595" w14:textId="77777777" w:rsidR="00EA4725" w:rsidRPr="00441372" w:rsidRDefault="005357A5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"https://members.wto.org/crnattachments/2022/SPS/JPN/22_3631_00_e.pdf"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https://members.wto.org/crnattachments/2022/SPS/JPN/22_3631_00_e.pdf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017B7" w14:paraId="78B110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ADB6E" w14:textId="77777777" w:rsidR="00EA4725" w:rsidRPr="00441372" w:rsidRDefault="00535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0DA3D" w14:textId="77777777" w:rsidR="00EA4725" w:rsidRPr="00441372" w:rsidRDefault="005357A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Revision of the existing standards for Potassium Ferrocyanide.</w:t>
            </w:r>
            <w:bookmarkEnd w:id="23"/>
          </w:p>
        </w:tc>
      </w:tr>
      <w:tr w:rsidR="001017B7" w14:paraId="42CC4E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E3840" w14:textId="77777777" w:rsidR="00EA4725" w:rsidRPr="00441372" w:rsidRDefault="00535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0C617" w14:textId="77777777" w:rsidR="00EA4725" w:rsidRPr="00441372" w:rsidRDefault="005357A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017B7" w14:paraId="11FB1D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0DF75" w14:textId="77777777" w:rsidR="00EA4725" w:rsidRPr="00441372" w:rsidRDefault="005357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958AD" w14:textId="77777777" w:rsidR="00EA4725" w:rsidRPr="00441372" w:rsidRDefault="005357A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DFBE87F" w14:textId="77777777" w:rsidR="00EA4725" w:rsidRPr="00441372" w:rsidRDefault="005357A5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4132F85" w14:textId="77777777" w:rsidR="00EA4725" w:rsidRPr="00441372" w:rsidRDefault="005357A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F12E3EB" w14:textId="77777777" w:rsidR="00EA4725" w:rsidRPr="00441372" w:rsidRDefault="005357A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2BEB013" w14:textId="77777777" w:rsidR="00EA4725" w:rsidRPr="00441372" w:rsidRDefault="005357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8758C90" w14:textId="77777777" w:rsidR="00EA4725" w:rsidRPr="00441372" w:rsidRDefault="005357A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09E4AFB" w14:textId="77777777" w:rsidR="00EA4725" w:rsidRPr="00441372" w:rsidRDefault="005357A5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3AF2A6B" w14:textId="77777777" w:rsidR="00EA4725" w:rsidRPr="00441372" w:rsidRDefault="005357A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017B7" w14:paraId="4BAF37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F9897" w14:textId="77777777" w:rsidR="00EA4725" w:rsidRPr="00441372" w:rsidRDefault="00535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21F14" w14:textId="39879CAB" w:rsidR="001017B7" w:rsidRPr="0065690F" w:rsidRDefault="005357A5" w:rsidP="005357A5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The</w:t>
            </w:r>
            <w:r>
              <w:t> </w:t>
            </w:r>
            <w:r w:rsidRPr="0065690F">
              <w:t>Food</w:t>
            </w:r>
            <w:r>
              <w:t> </w:t>
            </w:r>
            <w:r w:rsidRPr="0065690F">
              <w:t xml:space="preserve">Sanitation Act. When adopted, this amendment will be published in </w:t>
            </w:r>
            <w:proofErr w:type="spellStart"/>
            <w:r w:rsidRPr="0065690F">
              <w:rPr>
                <w:i/>
                <w:iCs/>
              </w:rPr>
              <w:t>Kampo</w:t>
            </w:r>
            <w:proofErr w:type="spellEnd"/>
            <w:r w:rsidRPr="0065690F">
              <w:t>, the Japanese Government Gazette</w:t>
            </w:r>
            <w:r>
              <w:t xml:space="preserve"> </w:t>
            </w:r>
            <w:bookmarkStart w:id="57" w:name="sps9b"/>
            <w:bookmarkEnd w:id="56"/>
            <w:r w:rsidRPr="0065690F">
              <w:rPr>
                <w:bCs/>
              </w:rPr>
              <w:t>(available in Japanese)</w:t>
            </w:r>
            <w:bookmarkEnd w:id="57"/>
            <w:r>
              <w:rPr>
                <w:bCs/>
              </w:rPr>
              <w:t>.</w:t>
            </w:r>
          </w:p>
        </w:tc>
      </w:tr>
      <w:tr w:rsidR="001017B7" w14:paraId="054F8C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AB9C3" w14:textId="77777777" w:rsidR="00EA4725" w:rsidRPr="00441372" w:rsidRDefault="00535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52EB9" w14:textId="77777777" w:rsidR="00EA4725" w:rsidRPr="00441372" w:rsidRDefault="005357A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possible.</w:t>
            </w:r>
            <w:bookmarkEnd w:id="59"/>
          </w:p>
          <w:p w14:paraId="4DCE7AF3" w14:textId="77777777" w:rsidR="00EA4725" w:rsidRPr="00441372" w:rsidRDefault="005357A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possible.</w:t>
            </w:r>
            <w:bookmarkEnd w:id="61"/>
          </w:p>
        </w:tc>
      </w:tr>
      <w:tr w:rsidR="001017B7" w14:paraId="75CD4C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01E59" w14:textId="77777777" w:rsidR="00EA4725" w:rsidRPr="00441372" w:rsidRDefault="00535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919C4" w14:textId="77777777" w:rsidR="00EA4725" w:rsidRPr="00441372" w:rsidRDefault="005357A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As soon as possible after publication.</w:t>
            </w:r>
            <w:bookmarkEnd w:id="65"/>
          </w:p>
          <w:p w14:paraId="2E5E6173" w14:textId="77777777" w:rsidR="00EA4725" w:rsidRPr="00441372" w:rsidRDefault="005357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017B7" w14:paraId="21E9F9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01431" w14:textId="77777777" w:rsidR="00EA4725" w:rsidRPr="00441372" w:rsidRDefault="005357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37E56" w14:textId="77777777" w:rsidR="00EA4725" w:rsidRPr="00441372" w:rsidRDefault="005357A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052573F" w14:textId="77777777" w:rsidR="00EA4725" w:rsidRPr="00441372" w:rsidRDefault="005357A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1017B7" w:rsidRPr="00B97936" w14:paraId="6B6561F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826FF67" w14:textId="77777777" w:rsidR="00EA4725" w:rsidRPr="00441372" w:rsidRDefault="005357A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B20CC42" w14:textId="77777777" w:rsidR="00EA4725" w:rsidRPr="00441372" w:rsidRDefault="005357A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44908DF" w14:textId="77777777" w:rsidR="00EA4725" w:rsidRPr="0065690F" w:rsidRDefault="005357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0E62774" w14:textId="77777777" w:rsidR="00EA4725" w:rsidRPr="0065690F" w:rsidRDefault="005357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884822E" w14:textId="77777777" w:rsidR="00EA4725" w:rsidRPr="0065690F" w:rsidRDefault="005357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1E82EE10" w14:textId="77777777" w:rsidR="00EA4725" w:rsidRPr="0065690F" w:rsidRDefault="005357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FF39D01" w14:textId="77777777" w:rsidR="00EA4725" w:rsidRPr="00760074" w:rsidRDefault="005357A5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760074">
              <w:rPr>
                <w:bCs/>
                <w:lang w:val="fr-CH"/>
              </w:rPr>
              <w:t>Fax:</w:t>
            </w:r>
            <w:proofErr w:type="gramEnd"/>
            <w:r w:rsidRPr="00760074">
              <w:rPr>
                <w:bCs/>
                <w:lang w:val="fr-CH"/>
              </w:rPr>
              <w:t xml:space="preserve"> +(81 3) 5501 8343</w:t>
            </w:r>
          </w:p>
          <w:p w14:paraId="5FDAE3E3" w14:textId="77777777" w:rsidR="00EA4725" w:rsidRPr="00760074" w:rsidRDefault="005357A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760074">
              <w:rPr>
                <w:bCs/>
                <w:lang w:val="fr-CH"/>
              </w:rPr>
              <w:t>E-mail:</w:t>
            </w:r>
            <w:proofErr w:type="gramEnd"/>
            <w:r w:rsidRPr="00760074">
              <w:rPr>
                <w:bCs/>
                <w:lang w:val="fr-CH"/>
              </w:rPr>
              <w:t xml:space="preserve"> </w:t>
            </w:r>
            <w:hyperlink r:id="rId7" w:history="1">
              <w:r w:rsidRPr="00760074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2B6C2D27" w14:textId="77777777" w:rsidR="007141CF" w:rsidRPr="00760074" w:rsidRDefault="007141CF" w:rsidP="00441372">
      <w:pPr>
        <w:rPr>
          <w:lang w:val="fr-CH"/>
        </w:rPr>
      </w:pPr>
    </w:p>
    <w:sectPr w:rsidR="007141CF" w:rsidRPr="00760074" w:rsidSect="00760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421F" w14:textId="77777777" w:rsidR="00C9684F" w:rsidRDefault="005357A5">
      <w:r>
        <w:separator/>
      </w:r>
    </w:p>
  </w:endnote>
  <w:endnote w:type="continuationSeparator" w:id="0">
    <w:p w14:paraId="33F9D581" w14:textId="77777777" w:rsidR="00C9684F" w:rsidRDefault="0053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8950" w14:textId="1C16F8EA" w:rsidR="00EA4725" w:rsidRPr="00760074" w:rsidRDefault="00760074" w:rsidP="0076007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7B3B" w14:textId="64D85FF3" w:rsidR="00EA4725" w:rsidRPr="00760074" w:rsidRDefault="00760074" w:rsidP="0076007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3A9C" w14:textId="77777777" w:rsidR="00C863EB" w:rsidRPr="00441372" w:rsidRDefault="005357A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04B6" w14:textId="77777777" w:rsidR="00C9684F" w:rsidRDefault="005357A5">
      <w:r>
        <w:separator/>
      </w:r>
    </w:p>
  </w:footnote>
  <w:footnote w:type="continuationSeparator" w:id="0">
    <w:p w14:paraId="0295ECC8" w14:textId="77777777" w:rsidR="00C9684F" w:rsidRDefault="00535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26A7" w14:textId="77777777" w:rsidR="00760074" w:rsidRPr="00760074" w:rsidRDefault="00760074" w:rsidP="007600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0074">
      <w:t>G/SPS/N/JPN/1023</w:t>
    </w:r>
  </w:p>
  <w:p w14:paraId="49A4D2FF" w14:textId="77777777" w:rsidR="00760074" w:rsidRPr="00760074" w:rsidRDefault="00760074" w:rsidP="007600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45E598" w14:textId="2F96DCE4" w:rsidR="00760074" w:rsidRPr="00760074" w:rsidRDefault="00760074" w:rsidP="007600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0074">
      <w:t xml:space="preserve">- </w:t>
    </w:r>
    <w:r w:rsidRPr="00760074">
      <w:fldChar w:fldCharType="begin"/>
    </w:r>
    <w:r w:rsidRPr="00760074">
      <w:instrText xml:space="preserve"> PAGE </w:instrText>
    </w:r>
    <w:r w:rsidRPr="00760074">
      <w:fldChar w:fldCharType="separate"/>
    </w:r>
    <w:r w:rsidRPr="00760074">
      <w:rPr>
        <w:noProof/>
      </w:rPr>
      <w:t>2</w:t>
    </w:r>
    <w:r w:rsidRPr="00760074">
      <w:fldChar w:fldCharType="end"/>
    </w:r>
    <w:r w:rsidRPr="00760074">
      <w:t xml:space="preserve"> -</w:t>
    </w:r>
  </w:p>
  <w:p w14:paraId="420A7919" w14:textId="482D0C83" w:rsidR="00EA4725" w:rsidRPr="00760074" w:rsidRDefault="00EA4725" w:rsidP="0076007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1BFD" w14:textId="77777777" w:rsidR="00760074" w:rsidRPr="00760074" w:rsidRDefault="00760074" w:rsidP="007600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0074">
      <w:t>G/SPS/N/JPN/1023</w:t>
    </w:r>
  </w:p>
  <w:p w14:paraId="378D70CC" w14:textId="77777777" w:rsidR="00760074" w:rsidRPr="00760074" w:rsidRDefault="00760074" w:rsidP="007600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D78588" w14:textId="12D2AEED" w:rsidR="00760074" w:rsidRPr="00760074" w:rsidRDefault="00760074" w:rsidP="007600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0074">
      <w:t xml:space="preserve">- </w:t>
    </w:r>
    <w:r w:rsidRPr="00760074">
      <w:fldChar w:fldCharType="begin"/>
    </w:r>
    <w:r w:rsidRPr="00760074">
      <w:instrText xml:space="preserve"> PAGE </w:instrText>
    </w:r>
    <w:r w:rsidRPr="00760074">
      <w:fldChar w:fldCharType="separate"/>
    </w:r>
    <w:r w:rsidRPr="00760074">
      <w:rPr>
        <w:noProof/>
      </w:rPr>
      <w:t>2</w:t>
    </w:r>
    <w:r w:rsidRPr="00760074">
      <w:fldChar w:fldCharType="end"/>
    </w:r>
    <w:r w:rsidRPr="00760074">
      <w:t xml:space="preserve"> -</w:t>
    </w:r>
  </w:p>
  <w:p w14:paraId="31C49589" w14:textId="3857E421" w:rsidR="00EA4725" w:rsidRPr="00760074" w:rsidRDefault="00EA4725" w:rsidP="0076007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017B7" w14:paraId="746EB96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C1E46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6366E3" w14:textId="5CF8DACB" w:rsidR="00ED54E0" w:rsidRPr="00EA4725" w:rsidRDefault="0076007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017B7" w14:paraId="71D8EF5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6CC75D2" w14:textId="77777777" w:rsidR="00ED54E0" w:rsidRPr="00EA4725" w:rsidRDefault="00B97936" w:rsidP="00422B6F">
          <w:pPr>
            <w:jc w:val="left"/>
          </w:pPr>
          <w:r>
            <w:rPr>
              <w:lang w:eastAsia="en-GB"/>
            </w:rPr>
            <w:pict w14:anchorId="28C662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5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D0D06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017B7" w14:paraId="6DA7483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61CAD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DCB168" w14:textId="77777777" w:rsidR="00760074" w:rsidRDefault="0076007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G/SPS/N/JPN/1023</w:t>
          </w:r>
        </w:p>
        <w:bookmarkEnd w:id="88"/>
        <w:p w14:paraId="06545E03" w14:textId="06144D0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017B7" w14:paraId="567BD6A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8A6FD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F1BA10" w14:textId="0A97C202" w:rsidR="00ED54E0" w:rsidRPr="00EA4725" w:rsidRDefault="00D553B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23 May 2022</w:t>
          </w:r>
        </w:p>
      </w:tc>
    </w:tr>
    <w:tr w:rsidR="001017B7" w14:paraId="1C8D9D3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E75CD3" w14:textId="53D1576C" w:rsidR="00ED54E0" w:rsidRPr="00EA4725" w:rsidRDefault="005357A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553B2">
            <w:rPr>
              <w:color w:val="FF0000"/>
              <w:szCs w:val="16"/>
            </w:rPr>
            <w:t>22-</w:t>
          </w:r>
          <w:r w:rsidR="00B97936">
            <w:rPr>
              <w:color w:val="FF0000"/>
              <w:szCs w:val="16"/>
            </w:rPr>
            <w:t>3945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E0EA69" w14:textId="77777777" w:rsidR="00ED54E0" w:rsidRPr="00EA4725" w:rsidRDefault="005357A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017B7" w14:paraId="7F4001C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D5A72A" w14:textId="12FC1A57" w:rsidR="00ED54E0" w:rsidRPr="00EA4725" w:rsidRDefault="0076007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7AE214" w14:textId="6D89A282" w:rsidR="00ED54E0" w:rsidRPr="00441372" w:rsidRDefault="0076007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5918B2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01C1C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00C798" w:tentative="1">
      <w:start w:val="1"/>
      <w:numFmt w:val="lowerLetter"/>
      <w:lvlText w:val="%2."/>
      <w:lvlJc w:val="left"/>
      <w:pPr>
        <w:ind w:left="1080" w:hanging="360"/>
      </w:pPr>
    </w:lvl>
    <w:lvl w:ilvl="2" w:tplc="C85889D2" w:tentative="1">
      <w:start w:val="1"/>
      <w:numFmt w:val="lowerRoman"/>
      <w:lvlText w:val="%3."/>
      <w:lvlJc w:val="right"/>
      <w:pPr>
        <w:ind w:left="1800" w:hanging="180"/>
      </w:pPr>
    </w:lvl>
    <w:lvl w:ilvl="3" w:tplc="A89CED62" w:tentative="1">
      <w:start w:val="1"/>
      <w:numFmt w:val="decimal"/>
      <w:lvlText w:val="%4."/>
      <w:lvlJc w:val="left"/>
      <w:pPr>
        <w:ind w:left="2520" w:hanging="360"/>
      </w:pPr>
    </w:lvl>
    <w:lvl w:ilvl="4" w:tplc="8DBA794A" w:tentative="1">
      <w:start w:val="1"/>
      <w:numFmt w:val="lowerLetter"/>
      <w:lvlText w:val="%5."/>
      <w:lvlJc w:val="left"/>
      <w:pPr>
        <w:ind w:left="3240" w:hanging="360"/>
      </w:pPr>
    </w:lvl>
    <w:lvl w:ilvl="5" w:tplc="96FE1C4C" w:tentative="1">
      <w:start w:val="1"/>
      <w:numFmt w:val="lowerRoman"/>
      <w:lvlText w:val="%6."/>
      <w:lvlJc w:val="right"/>
      <w:pPr>
        <w:ind w:left="3960" w:hanging="180"/>
      </w:pPr>
    </w:lvl>
    <w:lvl w:ilvl="6" w:tplc="E89C29AE" w:tentative="1">
      <w:start w:val="1"/>
      <w:numFmt w:val="decimal"/>
      <w:lvlText w:val="%7."/>
      <w:lvlJc w:val="left"/>
      <w:pPr>
        <w:ind w:left="4680" w:hanging="360"/>
      </w:pPr>
    </w:lvl>
    <w:lvl w:ilvl="7" w:tplc="7D746058" w:tentative="1">
      <w:start w:val="1"/>
      <w:numFmt w:val="lowerLetter"/>
      <w:lvlText w:val="%8."/>
      <w:lvlJc w:val="left"/>
      <w:pPr>
        <w:ind w:left="5400" w:hanging="360"/>
      </w:pPr>
    </w:lvl>
    <w:lvl w:ilvl="8" w:tplc="8A6A80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17B7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357A5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074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97936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684F"/>
    <w:rsid w:val="00CD7D97"/>
    <w:rsid w:val="00CE3EE6"/>
    <w:rsid w:val="00CE4BA1"/>
    <w:rsid w:val="00D000C7"/>
    <w:rsid w:val="00D52A9D"/>
    <w:rsid w:val="00D553B2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A3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424</Words>
  <Characters>2447</Characters>
  <Application>Microsoft Office Word</Application>
  <DocSecurity>0</DocSecurity>
  <Lines>66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2022-05-23T14:27:00Z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G/SPS/N/JPN/1023</vt:lpwstr>
  </property>
  <property fmtid="{D5CDD505-2E9C-101B-9397-08002B2CF9AE}" pid="3" name="TitusGUID">
    <vt:lpwstr>61d02d12-e303-4034-bc46-3eba4da3a5f0</vt:lpwstr>
  </property>
  <property fmtid="{D5CDD505-2E9C-101B-9397-08002B2CF9AE}" pid="4" name="WTOCLASSIFICATION">
    <vt:lpwstr>WTO OFFICIAL</vt:lpwstr>
  </property>
</Properties>
</file>