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D1E8" w14:textId="77777777" w:rsidR="008129C3" w:rsidRPr="002958B1" w:rsidRDefault="0021732C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13C826E" w14:textId="77777777" w:rsidR="008129C3" w:rsidRPr="002958B1" w:rsidRDefault="0021732C" w:rsidP="002958B1">
      <w:pPr>
        <w:pStyle w:val="Title3"/>
      </w:pPr>
      <w:r w:rsidRPr="002958B1">
        <w:t>Corrigendum</w:t>
      </w:r>
    </w:p>
    <w:p w14:paraId="196484F0" w14:textId="77777777" w:rsidR="007141CF" w:rsidRPr="002958B1" w:rsidRDefault="0021732C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7 March 2023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Japan</w:t>
      </w:r>
      <w:bookmarkEnd w:id="3"/>
      <w:r w:rsidRPr="002958B1">
        <w:t>.</w:t>
      </w:r>
    </w:p>
    <w:p w14:paraId="404CAFE6" w14:textId="77777777" w:rsidR="008129C3" w:rsidRPr="002958B1" w:rsidRDefault="008129C3" w:rsidP="002958B1"/>
    <w:p w14:paraId="5904D3AF" w14:textId="77777777" w:rsidR="008129C3" w:rsidRPr="002958B1" w:rsidRDefault="0021732C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2939C534" w14:textId="77777777" w:rsidR="008129C3" w:rsidRPr="002958B1" w:rsidRDefault="008129C3" w:rsidP="002958B1"/>
    <w:p w14:paraId="284F338F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00108" w14:paraId="363BCCDF" w14:textId="77777777" w:rsidTr="00F45454">
        <w:tc>
          <w:tcPr>
            <w:tcW w:w="9242" w:type="dxa"/>
            <w:shd w:val="clear" w:color="auto" w:fill="auto"/>
          </w:tcPr>
          <w:p w14:paraId="0179BC5C" w14:textId="77777777" w:rsidR="008129C3" w:rsidRPr="002958B1" w:rsidRDefault="0021732C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Revisions of the Ordinance for Enforcement of the Plant Protection Act and the detailed requirements; Correction</w:t>
            </w:r>
            <w:bookmarkEnd w:id="4"/>
          </w:p>
        </w:tc>
      </w:tr>
      <w:tr w:rsidR="00D00108" w14:paraId="3A91C791" w14:textId="77777777" w:rsidTr="00F45454">
        <w:tc>
          <w:tcPr>
            <w:tcW w:w="9242" w:type="dxa"/>
            <w:shd w:val="clear" w:color="auto" w:fill="auto"/>
          </w:tcPr>
          <w:p w14:paraId="2F2F4A60" w14:textId="77777777" w:rsidR="008129C3" w:rsidRPr="002958B1" w:rsidRDefault="0021732C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This corrigendum is issued to correct clerical errors such as the "</w:t>
            </w:r>
            <w:r>
              <w:rPr>
                <w:i/>
                <w:iCs/>
              </w:rPr>
              <w:t>Example of wording for additional declaration</w:t>
            </w:r>
            <w:r>
              <w:t>" of Item 16 in the revised Annexed Table 2-2 of the Ordinance for Enforcement of the Plant Protection Act and the detailed requirements, attached to G/SPS/N/JPN/1138/Add.1.</w:t>
            </w:r>
          </w:p>
          <w:p w14:paraId="44450F21" w14:textId="77777777" w:rsidR="00C957B2" w:rsidRDefault="0021732C" w:rsidP="005D2281">
            <w:pPr>
              <w:spacing w:before="240"/>
            </w:pPr>
            <w:r>
              <w:t>Please note that due to this corrigendum, the revised Annexed Tables 1-2, 2 and 2-2 of the Ordinance for Enforcement of the Plant Protection Act and the detailed requirements on G/SPS/N/JPN/1138/Add.1 have been replaced by the following</w:t>
            </w:r>
            <w:r w:rsidR="005D2281">
              <w:t>:</w:t>
            </w:r>
          </w:p>
          <w:p w14:paraId="28623F0E" w14:textId="77777777" w:rsidR="00C957B2" w:rsidRDefault="0021732C" w:rsidP="005D2281">
            <w:pPr>
              <w:pStyle w:val="ListParagraph"/>
              <w:numPr>
                <w:ilvl w:val="0"/>
                <w:numId w:val="16"/>
              </w:numPr>
              <w:ind w:left="346" w:hanging="357"/>
            </w:pPr>
            <w:r>
              <w:t>List of the plants and other objects subject to specific phytosanitary measures to be carried out in exporting countries (Annexed Table 1-2 of the Ordinance for Enforcement of the Plant Protection Act) and the details of the requirements for each of the quarantine pests</w:t>
            </w:r>
          </w:p>
          <w:p w14:paraId="5C19BC4C" w14:textId="77777777" w:rsidR="0081091F" w:rsidRDefault="00404B21" w:rsidP="0081091F">
            <w:pPr>
              <w:pStyle w:val="ListParagraph"/>
              <w:ind w:left="346"/>
            </w:pPr>
            <w:hyperlink r:id="rId7" w:tgtFrame="_blank" w:history="1">
              <w:r w:rsidR="0021732C">
                <w:rPr>
                  <w:color w:val="0000FF"/>
                  <w:u w:val="single"/>
                </w:rPr>
                <w:t>https://members.wto.org/crnattachments/2023/SPS/JPN/23_1738_00_e.pdf</w:t>
              </w:r>
            </w:hyperlink>
          </w:p>
          <w:p w14:paraId="6259A2FF" w14:textId="77777777" w:rsidR="00C957B2" w:rsidRDefault="0021732C" w:rsidP="005D2281">
            <w:pPr>
              <w:pStyle w:val="ListParagraph"/>
              <w:numPr>
                <w:ilvl w:val="0"/>
                <w:numId w:val="16"/>
              </w:numPr>
              <w:spacing w:before="240" w:after="240"/>
              <w:ind w:left="350"/>
            </w:pPr>
            <w:r>
              <w:t>List of the import prohibited plants (Annexed Table 2 of the Ordinance for Enforcement of the Plant Protection Act)</w:t>
            </w:r>
          </w:p>
          <w:p w14:paraId="23CF065A" w14:textId="77777777" w:rsidR="0081091F" w:rsidRDefault="00404B21" w:rsidP="0081091F">
            <w:pPr>
              <w:pStyle w:val="ListParagraph"/>
              <w:spacing w:before="240" w:after="240"/>
              <w:ind w:left="350"/>
            </w:pPr>
            <w:hyperlink r:id="rId8" w:tgtFrame="_blank" w:history="1">
              <w:r w:rsidR="0021732C">
                <w:rPr>
                  <w:color w:val="0000FF"/>
                  <w:u w:val="single"/>
                </w:rPr>
                <w:t>https://members.wto.org/crnattachments/2023/SPS/JPN/23_1738_01_e.pdf</w:t>
              </w:r>
            </w:hyperlink>
          </w:p>
          <w:p w14:paraId="58336BE2" w14:textId="77777777" w:rsidR="00C957B2" w:rsidRDefault="0021732C" w:rsidP="005D2281">
            <w:pPr>
              <w:pStyle w:val="ListParagraph"/>
              <w:numPr>
                <w:ilvl w:val="0"/>
                <w:numId w:val="16"/>
              </w:numPr>
              <w:spacing w:before="240" w:after="240"/>
              <w:ind w:left="350"/>
            </w:pPr>
            <w:r>
              <w:t>List of the import prohibited plants (excluding the plants that meet the requirements) (Annexed Table 2-2 of the Ordinance for Enforcement of the Plant Protection Act) and the details of the requirements for each of the quarantine pests</w:t>
            </w:r>
          </w:p>
          <w:p w14:paraId="47BE97FD" w14:textId="77777777" w:rsidR="0081091F" w:rsidRDefault="00404B21" w:rsidP="0081091F">
            <w:pPr>
              <w:pStyle w:val="ListParagraph"/>
              <w:spacing w:before="240" w:after="240"/>
              <w:ind w:left="350"/>
            </w:pPr>
            <w:hyperlink r:id="rId9" w:history="1">
              <w:r w:rsidR="0021732C" w:rsidRPr="002D4968">
                <w:rPr>
                  <w:rStyle w:val="Hyperlink"/>
                </w:rPr>
                <w:t>https://members.wto.org/crnattachments/2023/SPS/JPN/23_1738_02_e.pdf</w:t>
              </w:r>
            </w:hyperlink>
          </w:p>
          <w:p w14:paraId="75D9AB69" w14:textId="77777777" w:rsidR="00C957B2" w:rsidRDefault="0021732C" w:rsidP="0081091F">
            <w:pPr>
              <w:spacing w:before="240" w:after="240"/>
            </w:pPr>
            <w:r>
              <w:t>There is no change in the date of enter into force.</w:t>
            </w:r>
            <w:bookmarkEnd w:id="5"/>
          </w:p>
        </w:tc>
      </w:tr>
      <w:tr w:rsidR="00D00108" w14:paraId="2D17277D" w14:textId="77777777" w:rsidTr="00F45454">
        <w:tc>
          <w:tcPr>
            <w:tcW w:w="9242" w:type="dxa"/>
            <w:shd w:val="clear" w:color="auto" w:fill="auto"/>
          </w:tcPr>
          <w:p w14:paraId="05A1D93A" w14:textId="77777777" w:rsidR="008129C3" w:rsidRPr="002958B1" w:rsidRDefault="0021732C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6" w:name="spsTextAvailableNNA"/>
            <w:r w:rsidRPr="002958B1">
              <w:rPr>
                <w:b/>
              </w:rPr>
              <w:t> </w:t>
            </w:r>
            <w:bookmarkEnd w:id="6"/>
            <w:r w:rsidRPr="002958B1">
              <w:rPr>
                <w:b/>
              </w:rPr>
              <w:t>]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00108" w:rsidRPr="00404B21" w14:paraId="3E92FEC7" w14:textId="77777777" w:rsidTr="00F45454">
        <w:tc>
          <w:tcPr>
            <w:tcW w:w="9242" w:type="dxa"/>
            <w:shd w:val="clear" w:color="auto" w:fill="auto"/>
          </w:tcPr>
          <w:p w14:paraId="6C52C0B2" w14:textId="77777777" w:rsidR="008129C3" w:rsidRPr="002958B1" w:rsidRDefault="0021732C" w:rsidP="002958B1">
            <w:bookmarkStart w:id="8" w:name="spsTextSupplierAddress"/>
            <w:r w:rsidRPr="002958B1">
              <w:t>Standards Information Service</w:t>
            </w:r>
          </w:p>
          <w:p w14:paraId="3DB76825" w14:textId="77777777" w:rsidR="00E26637" w:rsidRPr="002958B1" w:rsidRDefault="0021732C" w:rsidP="002958B1">
            <w:r w:rsidRPr="002958B1">
              <w:t>International Trade Division</w:t>
            </w:r>
          </w:p>
          <w:p w14:paraId="40233A78" w14:textId="77777777" w:rsidR="00E26637" w:rsidRPr="002958B1" w:rsidRDefault="0021732C" w:rsidP="002958B1">
            <w:r w:rsidRPr="002958B1">
              <w:t>Economic Affairs Bureau</w:t>
            </w:r>
          </w:p>
          <w:p w14:paraId="2286DE12" w14:textId="77777777" w:rsidR="00E26637" w:rsidRPr="002958B1" w:rsidRDefault="0021732C" w:rsidP="002958B1">
            <w:r w:rsidRPr="002958B1">
              <w:t>Ministry of Foreign Affairs</w:t>
            </w:r>
          </w:p>
          <w:p w14:paraId="2B020F2A" w14:textId="77777777" w:rsidR="00E26637" w:rsidRPr="005D2281" w:rsidRDefault="0021732C" w:rsidP="002958B1">
            <w:pPr>
              <w:rPr>
                <w:lang w:val="es-ES"/>
              </w:rPr>
            </w:pPr>
            <w:r w:rsidRPr="005D2281">
              <w:rPr>
                <w:lang w:val="es-ES"/>
              </w:rPr>
              <w:t xml:space="preserve">2-2-1 </w:t>
            </w:r>
            <w:proofErr w:type="spellStart"/>
            <w:r w:rsidRPr="005D2281">
              <w:rPr>
                <w:lang w:val="es-ES"/>
              </w:rPr>
              <w:t>Kasumigaseki</w:t>
            </w:r>
            <w:proofErr w:type="spellEnd"/>
            <w:r w:rsidRPr="005D2281">
              <w:rPr>
                <w:lang w:val="es-ES"/>
              </w:rPr>
              <w:t xml:space="preserve">, </w:t>
            </w:r>
            <w:proofErr w:type="spellStart"/>
            <w:r w:rsidRPr="005D2281">
              <w:rPr>
                <w:lang w:val="es-ES"/>
              </w:rPr>
              <w:t>Chiyoda-ku</w:t>
            </w:r>
            <w:proofErr w:type="spellEnd"/>
          </w:p>
          <w:p w14:paraId="090C81B2" w14:textId="77777777" w:rsidR="00E26637" w:rsidRPr="005D2281" w:rsidRDefault="0021732C" w:rsidP="002958B1">
            <w:pPr>
              <w:rPr>
                <w:lang w:val="es-ES"/>
              </w:rPr>
            </w:pPr>
            <w:proofErr w:type="spellStart"/>
            <w:r w:rsidRPr="005D2281">
              <w:rPr>
                <w:lang w:val="es-ES"/>
              </w:rPr>
              <w:t>Tokyo</w:t>
            </w:r>
            <w:proofErr w:type="spellEnd"/>
            <w:r w:rsidRPr="005D2281">
              <w:rPr>
                <w:lang w:val="es-ES"/>
              </w:rPr>
              <w:t xml:space="preserve"> 100-8919, </w:t>
            </w:r>
            <w:proofErr w:type="spellStart"/>
            <w:r w:rsidRPr="005D2281">
              <w:rPr>
                <w:lang w:val="es-ES"/>
              </w:rPr>
              <w:t>Japan</w:t>
            </w:r>
            <w:proofErr w:type="spellEnd"/>
          </w:p>
          <w:p w14:paraId="3FD84F6C" w14:textId="77777777" w:rsidR="00E26637" w:rsidRPr="005D2281" w:rsidRDefault="0021732C" w:rsidP="002958B1">
            <w:pPr>
              <w:rPr>
                <w:lang w:val="es-ES"/>
              </w:rPr>
            </w:pPr>
            <w:r w:rsidRPr="005D2281">
              <w:rPr>
                <w:lang w:val="es-ES"/>
              </w:rPr>
              <w:t>Tel: +(81 3) 5501 8344</w:t>
            </w:r>
          </w:p>
          <w:p w14:paraId="686BC031" w14:textId="77777777" w:rsidR="00E26637" w:rsidRPr="005D2281" w:rsidRDefault="0021732C" w:rsidP="002958B1">
            <w:pPr>
              <w:rPr>
                <w:lang w:val="fr-CH"/>
              </w:rPr>
            </w:pPr>
            <w:r w:rsidRPr="005D2281">
              <w:rPr>
                <w:lang w:val="fr-CH"/>
              </w:rPr>
              <w:t>Fax: +(81 3) 5501 8343</w:t>
            </w:r>
          </w:p>
          <w:p w14:paraId="08B90F77" w14:textId="77777777" w:rsidR="00E26637" w:rsidRPr="005D2281" w:rsidRDefault="0021732C" w:rsidP="002958B1">
            <w:pPr>
              <w:rPr>
                <w:lang w:val="fr-CH"/>
              </w:rPr>
            </w:pPr>
            <w:r w:rsidRPr="005D2281">
              <w:rPr>
                <w:lang w:val="fr-CH"/>
              </w:rPr>
              <w:t xml:space="preserve">E-mail: </w:t>
            </w:r>
            <w:hyperlink r:id="rId10" w:history="1">
              <w:r w:rsidRPr="005D2281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"/>
          </w:p>
        </w:tc>
      </w:tr>
    </w:tbl>
    <w:p w14:paraId="2844FB20" w14:textId="77777777" w:rsidR="008129C3" w:rsidRPr="005D2281" w:rsidRDefault="008129C3" w:rsidP="002958B1">
      <w:pPr>
        <w:rPr>
          <w:lang w:val="fr-CH"/>
        </w:rPr>
      </w:pPr>
    </w:p>
    <w:p w14:paraId="7962C480" w14:textId="77777777" w:rsidR="00A14839" w:rsidRPr="002958B1" w:rsidRDefault="0021732C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109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B04E" w14:textId="77777777" w:rsidR="001210C6" w:rsidRDefault="0021732C">
      <w:r>
        <w:separator/>
      </w:r>
    </w:p>
  </w:endnote>
  <w:endnote w:type="continuationSeparator" w:id="0">
    <w:p w14:paraId="6D77B673" w14:textId="77777777" w:rsidR="001210C6" w:rsidRDefault="0021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A429" w14:textId="77777777" w:rsidR="008129C3" w:rsidRPr="0081091F" w:rsidRDefault="0021732C" w:rsidP="0081091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539C" w14:textId="77777777" w:rsidR="008129C3" w:rsidRPr="0081091F" w:rsidRDefault="0021732C" w:rsidP="0081091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D9B8" w14:textId="77777777" w:rsidR="00946533" w:rsidRPr="002958B1" w:rsidRDefault="0021732C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6673" w14:textId="77777777" w:rsidR="001210C6" w:rsidRDefault="0021732C">
      <w:r>
        <w:separator/>
      </w:r>
    </w:p>
  </w:footnote>
  <w:footnote w:type="continuationSeparator" w:id="0">
    <w:p w14:paraId="5EB17E9B" w14:textId="77777777" w:rsidR="001210C6" w:rsidRDefault="0021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685" w14:textId="77777777" w:rsidR="0081091F" w:rsidRPr="0081091F" w:rsidRDefault="0021732C" w:rsidP="00810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91F">
      <w:t>G/SPS/N/JPN/1138/Add.1/Corr.1</w:t>
    </w:r>
  </w:p>
  <w:p w14:paraId="28281C02" w14:textId="77777777" w:rsidR="0081091F" w:rsidRPr="0081091F" w:rsidRDefault="0081091F" w:rsidP="00810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C73B57" w14:textId="77777777" w:rsidR="0081091F" w:rsidRPr="0081091F" w:rsidRDefault="0021732C" w:rsidP="00810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91F">
      <w:t xml:space="preserve">- </w:t>
    </w:r>
    <w:r w:rsidRPr="0081091F">
      <w:fldChar w:fldCharType="begin"/>
    </w:r>
    <w:r w:rsidRPr="0081091F">
      <w:instrText xml:space="preserve"> PAGE </w:instrText>
    </w:r>
    <w:r w:rsidRPr="0081091F">
      <w:fldChar w:fldCharType="separate"/>
    </w:r>
    <w:r w:rsidRPr="0081091F">
      <w:rPr>
        <w:noProof/>
      </w:rPr>
      <w:t>1</w:t>
    </w:r>
    <w:r w:rsidRPr="0081091F">
      <w:fldChar w:fldCharType="end"/>
    </w:r>
    <w:r w:rsidRPr="0081091F">
      <w:t xml:space="preserve"> -</w:t>
    </w:r>
  </w:p>
  <w:p w14:paraId="673C3E70" w14:textId="77777777" w:rsidR="008129C3" w:rsidRPr="0081091F" w:rsidRDefault="008129C3" w:rsidP="0081091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0194" w14:textId="77777777" w:rsidR="0081091F" w:rsidRPr="0081091F" w:rsidRDefault="0021732C" w:rsidP="00810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91F">
      <w:t>G/SPS/N/JPN/1138/Add.1/Corr.1</w:t>
    </w:r>
  </w:p>
  <w:p w14:paraId="562241B0" w14:textId="77777777" w:rsidR="0081091F" w:rsidRPr="0081091F" w:rsidRDefault="0081091F" w:rsidP="00810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3EDC3E" w14:textId="77777777" w:rsidR="0081091F" w:rsidRPr="0081091F" w:rsidRDefault="0021732C" w:rsidP="008109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91F">
      <w:t xml:space="preserve">- </w:t>
    </w:r>
    <w:r w:rsidRPr="0081091F">
      <w:fldChar w:fldCharType="begin"/>
    </w:r>
    <w:r w:rsidRPr="0081091F">
      <w:instrText xml:space="preserve"> PAGE </w:instrText>
    </w:r>
    <w:r w:rsidRPr="0081091F">
      <w:fldChar w:fldCharType="separate"/>
    </w:r>
    <w:r w:rsidRPr="0081091F">
      <w:rPr>
        <w:noProof/>
      </w:rPr>
      <w:t>1</w:t>
    </w:r>
    <w:r w:rsidRPr="0081091F">
      <w:fldChar w:fldCharType="end"/>
    </w:r>
    <w:r w:rsidRPr="0081091F">
      <w:t xml:space="preserve"> -</w:t>
    </w:r>
  </w:p>
  <w:p w14:paraId="35943886" w14:textId="77777777" w:rsidR="008129C3" w:rsidRPr="0081091F" w:rsidRDefault="008129C3" w:rsidP="0081091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0108" w14:paraId="4EDD5779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DC706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906F9" w14:textId="77777777" w:rsidR="00ED54E0" w:rsidRPr="008129C3" w:rsidRDefault="0021732C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D00108" w14:paraId="7FD7E2DA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718EB5" w14:textId="77777777" w:rsidR="00ED54E0" w:rsidRPr="008129C3" w:rsidRDefault="0021732C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E2845A" wp14:editId="70FC2E35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80271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7C6FBF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00108" w14:paraId="5CC625F8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26B7B0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61A365" w14:textId="77777777" w:rsidR="0081091F" w:rsidRDefault="0021732C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G/SPS/N/JPN/1138/Add.1/Corr.1</w:t>
          </w:r>
          <w:bookmarkEnd w:id="10"/>
        </w:p>
      </w:tc>
    </w:tr>
    <w:tr w:rsidR="00D00108" w14:paraId="0271C88F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AB717D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D8C72" w14:textId="66D8088F" w:rsidR="00ED54E0" w:rsidRPr="008129C3" w:rsidRDefault="0021732C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8 March 2023</w:t>
          </w:r>
        </w:p>
      </w:tc>
    </w:tr>
    <w:tr w:rsidR="00D00108" w14:paraId="6508CB92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27D2F0" w14:textId="72454B76" w:rsidR="00ED54E0" w:rsidRPr="008129C3" w:rsidRDefault="0021732C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>
            <w:rPr>
              <w:color w:val="FF0000"/>
              <w:szCs w:val="16"/>
            </w:rPr>
            <w:t>23-</w:t>
          </w:r>
          <w:r w:rsidR="00404B21">
            <w:rPr>
              <w:color w:val="FF0000"/>
              <w:szCs w:val="16"/>
            </w:rPr>
            <w:t>1679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D43BD9" w14:textId="77777777" w:rsidR="00ED54E0" w:rsidRPr="008129C3" w:rsidRDefault="0021732C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D00108" w14:paraId="6872DA48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7694C8" w14:textId="77777777" w:rsidR="00ED54E0" w:rsidRPr="008129C3" w:rsidRDefault="0021732C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66FFB" w14:textId="77777777" w:rsidR="00ED54E0" w:rsidRPr="002958B1" w:rsidRDefault="0021732C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14:paraId="192CDDCA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70520"/>
    <w:multiLevelType w:val="hybridMultilevel"/>
    <w:tmpl w:val="80E42964"/>
    <w:lvl w:ilvl="0" w:tplc="671AA5AE">
      <w:start w:val="1"/>
      <w:numFmt w:val="decimal"/>
      <w:lvlText w:val="%1."/>
      <w:lvlJc w:val="left"/>
      <w:pPr>
        <w:ind w:left="720" w:hanging="360"/>
      </w:pPr>
    </w:lvl>
    <w:lvl w:ilvl="1" w:tplc="79A4FFA4" w:tentative="1">
      <w:start w:val="1"/>
      <w:numFmt w:val="lowerLetter"/>
      <w:lvlText w:val="%2."/>
      <w:lvlJc w:val="left"/>
      <w:pPr>
        <w:ind w:left="1440" w:hanging="360"/>
      </w:pPr>
    </w:lvl>
    <w:lvl w:ilvl="2" w:tplc="E8106544" w:tentative="1">
      <w:start w:val="1"/>
      <w:numFmt w:val="lowerRoman"/>
      <w:lvlText w:val="%3."/>
      <w:lvlJc w:val="right"/>
      <w:pPr>
        <w:ind w:left="2160" w:hanging="180"/>
      </w:pPr>
    </w:lvl>
    <w:lvl w:ilvl="3" w:tplc="72ACC798" w:tentative="1">
      <w:start w:val="1"/>
      <w:numFmt w:val="decimal"/>
      <w:lvlText w:val="%4."/>
      <w:lvlJc w:val="left"/>
      <w:pPr>
        <w:ind w:left="2880" w:hanging="360"/>
      </w:pPr>
    </w:lvl>
    <w:lvl w:ilvl="4" w:tplc="8BC0F0C4" w:tentative="1">
      <w:start w:val="1"/>
      <w:numFmt w:val="lowerLetter"/>
      <w:lvlText w:val="%5."/>
      <w:lvlJc w:val="left"/>
      <w:pPr>
        <w:ind w:left="3600" w:hanging="360"/>
      </w:pPr>
    </w:lvl>
    <w:lvl w:ilvl="5" w:tplc="1D1E8FB6" w:tentative="1">
      <w:start w:val="1"/>
      <w:numFmt w:val="lowerRoman"/>
      <w:lvlText w:val="%6."/>
      <w:lvlJc w:val="right"/>
      <w:pPr>
        <w:ind w:left="4320" w:hanging="180"/>
      </w:pPr>
    </w:lvl>
    <w:lvl w:ilvl="6" w:tplc="9C4C8BCE" w:tentative="1">
      <w:start w:val="1"/>
      <w:numFmt w:val="decimal"/>
      <w:lvlText w:val="%7."/>
      <w:lvlJc w:val="left"/>
      <w:pPr>
        <w:ind w:left="5040" w:hanging="360"/>
      </w:pPr>
    </w:lvl>
    <w:lvl w:ilvl="7" w:tplc="ED8A5A9C" w:tentative="1">
      <w:start w:val="1"/>
      <w:numFmt w:val="lowerLetter"/>
      <w:lvlText w:val="%8."/>
      <w:lvlJc w:val="left"/>
      <w:pPr>
        <w:ind w:left="5760" w:hanging="360"/>
      </w:pPr>
    </w:lvl>
    <w:lvl w:ilvl="8" w:tplc="916C5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6455179"/>
    <w:multiLevelType w:val="hybridMultilevel"/>
    <w:tmpl w:val="418E68C4"/>
    <w:lvl w:ilvl="0" w:tplc="532C4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605FE" w:tentative="1">
      <w:start w:val="1"/>
      <w:numFmt w:val="lowerLetter"/>
      <w:lvlText w:val="%2."/>
      <w:lvlJc w:val="left"/>
      <w:pPr>
        <w:ind w:left="1440" w:hanging="360"/>
      </w:pPr>
    </w:lvl>
    <w:lvl w:ilvl="2" w:tplc="4C20DE2C" w:tentative="1">
      <w:start w:val="1"/>
      <w:numFmt w:val="lowerRoman"/>
      <w:lvlText w:val="%3."/>
      <w:lvlJc w:val="right"/>
      <w:pPr>
        <w:ind w:left="2160" w:hanging="180"/>
      </w:pPr>
    </w:lvl>
    <w:lvl w:ilvl="3" w:tplc="C9D44FC8" w:tentative="1">
      <w:start w:val="1"/>
      <w:numFmt w:val="decimal"/>
      <w:lvlText w:val="%4."/>
      <w:lvlJc w:val="left"/>
      <w:pPr>
        <w:ind w:left="2880" w:hanging="360"/>
      </w:pPr>
    </w:lvl>
    <w:lvl w:ilvl="4" w:tplc="435EFEC0" w:tentative="1">
      <w:start w:val="1"/>
      <w:numFmt w:val="lowerLetter"/>
      <w:lvlText w:val="%5."/>
      <w:lvlJc w:val="left"/>
      <w:pPr>
        <w:ind w:left="3600" w:hanging="360"/>
      </w:pPr>
    </w:lvl>
    <w:lvl w:ilvl="5" w:tplc="A8F41694" w:tentative="1">
      <w:start w:val="1"/>
      <w:numFmt w:val="lowerRoman"/>
      <w:lvlText w:val="%6."/>
      <w:lvlJc w:val="right"/>
      <w:pPr>
        <w:ind w:left="4320" w:hanging="180"/>
      </w:pPr>
    </w:lvl>
    <w:lvl w:ilvl="6" w:tplc="6E5066FC" w:tentative="1">
      <w:start w:val="1"/>
      <w:numFmt w:val="decimal"/>
      <w:lvlText w:val="%7."/>
      <w:lvlJc w:val="left"/>
      <w:pPr>
        <w:ind w:left="5040" w:hanging="360"/>
      </w:pPr>
    </w:lvl>
    <w:lvl w:ilvl="7" w:tplc="6E2E711E" w:tentative="1">
      <w:start w:val="1"/>
      <w:numFmt w:val="lowerLetter"/>
      <w:lvlText w:val="%8."/>
      <w:lvlJc w:val="left"/>
      <w:pPr>
        <w:ind w:left="5760" w:hanging="360"/>
      </w:pPr>
    </w:lvl>
    <w:lvl w:ilvl="8" w:tplc="03E48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54AB1"/>
    <w:multiLevelType w:val="multilevel"/>
    <w:tmpl w:val="8A0C61D4"/>
    <w:numStyleLink w:val="LegalHeadings"/>
  </w:abstractNum>
  <w:abstractNum w:abstractNumId="14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D44FA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CCF398" w:tentative="1">
      <w:start w:val="1"/>
      <w:numFmt w:val="lowerLetter"/>
      <w:lvlText w:val="%2."/>
      <w:lvlJc w:val="left"/>
      <w:pPr>
        <w:ind w:left="1080" w:hanging="360"/>
      </w:pPr>
    </w:lvl>
    <w:lvl w:ilvl="2" w:tplc="ABF41CC2" w:tentative="1">
      <w:start w:val="1"/>
      <w:numFmt w:val="lowerRoman"/>
      <w:lvlText w:val="%3."/>
      <w:lvlJc w:val="right"/>
      <w:pPr>
        <w:ind w:left="1800" w:hanging="180"/>
      </w:pPr>
    </w:lvl>
    <w:lvl w:ilvl="3" w:tplc="A8322EC6" w:tentative="1">
      <w:start w:val="1"/>
      <w:numFmt w:val="decimal"/>
      <w:lvlText w:val="%4."/>
      <w:lvlJc w:val="left"/>
      <w:pPr>
        <w:ind w:left="2520" w:hanging="360"/>
      </w:pPr>
    </w:lvl>
    <w:lvl w:ilvl="4" w:tplc="BF384F5E" w:tentative="1">
      <w:start w:val="1"/>
      <w:numFmt w:val="lowerLetter"/>
      <w:lvlText w:val="%5."/>
      <w:lvlJc w:val="left"/>
      <w:pPr>
        <w:ind w:left="3240" w:hanging="360"/>
      </w:pPr>
    </w:lvl>
    <w:lvl w:ilvl="5" w:tplc="4FFCFA1C" w:tentative="1">
      <w:start w:val="1"/>
      <w:numFmt w:val="lowerRoman"/>
      <w:lvlText w:val="%6."/>
      <w:lvlJc w:val="right"/>
      <w:pPr>
        <w:ind w:left="3960" w:hanging="180"/>
      </w:pPr>
    </w:lvl>
    <w:lvl w:ilvl="6" w:tplc="8B90AC6C" w:tentative="1">
      <w:start w:val="1"/>
      <w:numFmt w:val="decimal"/>
      <w:lvlText w:val="%7."/>
      <w:lvlJc w:val="left"/>
      <w:pPr>
        <w:ind w:left="4680" w:hanging="360"/>
      </w:pPr>
    </w:lvl>
    <w:lvl w:ilvl="7" w:tplc="1D209C4E" w:tentative="1">
      <w:start w:val="1"/>
      <w:numFmt w:val="lowerLetter"/>
      <w:lvlText w:val="%8."/>
      <w:lvlJc w:val="left"/>
      <w:pPr>
        <w:ind w:left="5400" w:hanging="360"/>
      </w:pPr>
    </w:lvl>
    <w:lvl w:ilvl="8" w:tplc="F62ECF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922853">
    <w:abstractNumId w:val="9"/>
  </w:num>
  <w:num w:numId="2" w16cid:durableId="464542238">
    <w:abstractNumId w:val="7"/>
  </w:num>
  <w:num w:numId="3" w16cid:durableId="1292400531">
    <w:abstractNumId w:val="6"/>
  </w:num>
  <w:num w:numId="4" w16cid:durableId="1395398766">
    <w:abstractNumId w:val="5"/>
  </w:num>
  <w:num w:numId="5" w16cid:durableId="662588286">
    <w:abstractNumId w:val="4"/>
  </w:num>
  <w:num w:numId="6" w16cid:durableId="1108238136">
    <w:abstractNumId w:val="14"/>
  </w:num>
  <w:num w:numId="7" w16cid:durableId="687829634">
    <w:abstractNumId w:val="13"/>
  </w:num>
  <w:num w:numId="8" w16cid:durableId="1250967150">
    <w:abstractNumId w:val="11"/>
  </w:num>
  <w:num w:numId="9" w16cid:durableId="1289046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37615">
    <w:abstractNumId w:val="15"/>
  </w:num>
  <w:num w:numId="11" w16cid:durableId="766854333">
    <w:abstractNumId w:val="8"/>
  </w:num>
  <w:num w:numId="12" w16cid:durableId="2035841328">
    <w:abstractNumId w:val="3"/>
  </w:num>
  <w:num w:numId="13" w16cid:durableId="1017999416">
    <w:abstractNumId w:val="2"/>
  </w:num>
  <w:num w:numId="14" w16cid:durableId="2022926219">
    <w:abstractNumId w:val="1"/>
  </w:num>
  <w:num w:numId="15" w16cid:durableId="738597825">
    <w:abstractNumId w:val="0"/>
  </w:num>
  <w:num w:numId="16" w16cid:durableId="637223768">
    <w:abstractNumId w:val="10"/>
  </w:num>
  <w:num w:numId="17" w16cid:durableId="141434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210C6"/>
    <w:rsid w:val="0013337F"/>
    <w:rsid w:val="00157D72"/>
    <w:rsid w:val="00182AFA"/>
    <w:rsid w:val="00182B84"/>
    <w:rsid w:val="001E291F"/>
    <w:rsid w:val="00212E5F"/>
    <w:rsid w:val="0021732C"/>
    <w:rsid w:val="00233408"/>
    <w:rsid w:val="0027067B"/>
    <w:rsid w:val="002958B1"/>
    <w:rsid w:val="00296190"/>
    <w:rsid w:val="002D4968"/>
    <w:rsid w:val="002E5F48"/>
    <w:rsid w:val="003572B4"/>
    <w:rsid w:val="003832F0"/>
    <w:rsid w:val="003D3363"/>
    <w:rsid w:val="003E3732"/>
    <w:rsid w:val="00404B21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2281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091F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5163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2A7A"/>
    <w:rsid w:val="00CE3EE6"/>
    <w:rsid w:val="00CE4BA1"/>
    <w:rsid w:val="00D000C7"/>
    <w:rsid w:val="00D00108"/>
    <w:rsid w:val="00D52A9D"/>
    <w:rsid w:val="00D55AAD"/>
    <w:rsid w:val="00D747AE"/>
    <w:rsid w:val="00D9226C"/>
    <w:rsid w:val="00DA20BD"/>
    <w:rsid w:val="00DE50DB"/>
    <w:rsid w:val="00DF6AE1"/>
    <w:rsid w:val="00E26637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0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5D2281"/>
    <w:rPr>
      <w:rFonts w:ascii="Verdana" w:hAnsi="Verdana"/>
      <w:sz w:val="1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81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JPN/23_1738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JPN/23_1738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SPS/JPN/23_1738_02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1803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9</cp:revision>
  <dcterms:created xsi:type="dcterms:W3CDTF">2018-10-15T07:14:00Z</dcterms:created>
  <dcterms:modified xsi:type="dcterms:W3CDTF">2023-03-08T11:46:00Z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G/SPS/N/JPN/1138/Add.1/Corr.1</vt:lpwstr>
  </property>
  <property fmtid="{D5CDD505-2E9C-101B-9397-08002B2CF9AE}" pid="3" name="TitusGUID">
    <vt:lpwstr>5d7fbdaa-2489-4cb6-920d-840e4aa292b1</vt:lpwstr>
  </property>
  <property fmtid="{D5CDD505-2E9C-101B-9397-08002B2CF9AE}" pid="4" name="WTOCLASSIFICATION">
    <vt:lpwstr>WTO OFFICIAL</vt:lpwstr>
  </property>
</Properties>
</file>