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0635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455A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60635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9455A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2" w:name="sps2a"/>
            <w:bookmarkEnd w:id="2"/>
          </w:p>
        </w:tc>
      </w:tr>
      <w:tr w:rsidR="009455A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9455A7" w:rsidRDefault="0060635B" w:rsidP="008B26E4">
            <w:r>
              <w:t>- Meat and edible meat offal (HS Codes: 02.07 and 02.09);</w:t>
            </w:r>
          </w:p>
          <w:p w:rsidR="009455A7" w:rsidRDefault="0060635B">
            <w:pPr>
              <w:spacing w:after="120"/>
            </w:pPr>
            <w:r>
              <w:t>- Animal or vegetable fats and oils (HS Codes: 15.01).</w:t>
            </w:r>
            <w:bookmarkStart w:id="3" w:name="sps3a"/>
            <w:bookmarkEnd w:id="3"/>
          </w:p>
        </w:tc>
      </w:tr>
      <w:tr w:rsidR="009455A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063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6063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9455A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</w:t>
            </w:r>
            <w:bookmarkEnd w:id="10"/>
          </w:p>
          <w:p w:rsidR="00EA4725" w:rsidRPr="00441372" w:rsidRDefault="00DD64B3" w:rsidP="00441372">
            <w:pPr>
              <w:spacing w:after="120"/>
            </w:pPr>
            <w:hyperlink r:id="rId8" w:tgtFrame="_blank" w:history="1">
              <w:r w:rsidR="0060635B">
                <w:rPr>
                  <w:color w:val="0000FF"/>
                  <w:u w:val="single"/>
                </w:rPr>
                <w:t>https://members.wto.org/crnattachments/2018/SPS/JPN/18_2591_00_e.pdf</w:t>
              </w:r>
            </w:hyperlink>
            <w:bookmarkStart w:id="11" w:name="sps5d"/>
            <w:bookmarkEnd w:id="11"/>
          </w:p>
        </w:tc>
      </w:tr>
      <w:tr w:rsidR="009455A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B26E4" w:rsidRDefault="0060635B" w:rsidP="008B26E4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Description of content: </w:t>
            </w:r>
          </w:p>
          <w:p w:rsidR="00EA4725" w:rsidRPr="00441372" w:rsidRDefault="0060635B" w:rsidP="008B26E4">
            <w:r>
              <w:t>Proposed maximum residue limits (MRLs) for the following agricultural chemical.</w:t>
            </w:r>
          </w:p>
          <w:p w:rsidR="009455A7" w:rsidRDefault="0060635B">
            <w:pPr>
              <w:spacing w:after="120"/>
            </w:pPr>
            <w:r>
              <w:t xml:space="preserve">Veterinary drug/Feed additive: </w:t>
            </w:r>
            <w:proofErr w:type="spellStart"/>
            <w:r>
              <w:t>Semduramicin</w:t>
            </w:r>
            <w:bookmarkStart w:id="12" w:name="sps6a"/>
            <w:bookmarkEnd w:id="12"/>
            <w:proofErr w:type="spellEnd"/>
          </w:p>
        </w:tc>
      </w:tr>
      <w:tr w:rsidR="009455A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9455A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0635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6063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6063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6063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0635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0635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60635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9455A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8B26E4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8B26E4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9216F4">
              <w:t>Food Sanitation Act (a</w:t>
            </w:r>
            <w:r>
              <w:t xml:space="preserve">vailable in English). When adopted, these MRLs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</w:p>
        </w:tc>
      </w:tr>
      <w:tr w:rsidR="009455A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EA4725" w:rsidRPr="00441372" w:rsidRDefault="0060635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9455A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EA4725" w:rsidRPr="00441372" w:rsidRDefault="006063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9455A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635B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23 July 2018</w:t>
            </w:r>
            <w:r w:rsidR="009216F4">
              <w:t>.</w:t>
            </w:r>
            <w:r w:rsidRPr="00441372">
              <w:t xml:space="preserve"> Comments only to updated MRLs (marked with black circles and white circles in attached annexes)</w:t>
            </w:r>
            <w:bookmarkEnd w:id="38"/>
          </w:p>
          <w:p w:rsidR="00EA4725" w:rsidRPr="00441372" w:rsidRDefault="0060635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1" w:name="sps12d"/>
            <w:bookmarkEnd w:id="41"/>
          </w:p>
        </w:tc>
      </w:tr>
      <w:tr w:rsidR="009455A7" w:rsidRPr="00DD64B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0635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0635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455A7" w:rsidRDefault="0060635B">
            <w:r>
              <w:t>Japan Enquiry Point</w:t>
            </w:r>
          </w:p>
          <w:p w:rsidR="009455A7" w:rsidRDefault="0060635B">
            <w:r>
              <w:t xml:space="preserve">International Trade Division Economic Affairs Bureau Ministry of Foreign Affairs </w:t>
            </w:r>
          </w:p>
          <w:p w:rsidR="009455A7" w:rsidRPr="008B26E4" w:rsidRDefault="0060635B">
            <w:pPr>
              <w:rPr>
                <w:lang w:val="fr-CH"/>
              </w:rPr>
            </w:pPr>
            <w:r w:rsidRPr="008B26E4">
              <w:rPr>
                <w:lang w:val="fr-CH"/>
              </w:rPr>
              <w:t xml:space="preserve">Fax: +(81 3) 5501 8343 </w:t>
            </w:r>
          </w:p>
          <w:p w:rsidR="009455A7" w:rsidRPr="008B26E4" w:rsidRDefault="0060635B">
            <w:pPr>
              <w:spacing w:after="120"/>
              <w:rPr>
                <w:lang w:val="fr-CH"/>
              </w:rPr>
            </w:pPr>
            <w:r w:rsidRPr="008B26E4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8B26E4" w:rsidRDefault="00DD64B3" w:rsidP="00441372">
      <w:pPr>
        <w:rPr>
          <w:lang w:val="fr-CH"/>
        </w:rPr>
      </w:pPr>
    </w:p>
    <w:sectPr w:rsidR="007141CF" w:rsidRPr="008B26E4" w:rsidSect="006063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E5" w:rsidRDefault="0060635B">
      <w:r>
        <w:separator/>
      </w:r>
    </w:p>
  </w:endnote>
  <w:endnote w:type="continuationSeparator" w:id="0">
    <w:p w:rsidR="008A4DE5" w:rsidRDefault="0060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0635B" w:rsidRDefault="0060635B" w:rsidP="0060635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0635B" w:rsidRDefault="0060635B" w:rsidP="0060635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0635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E5" w:rsidRDefault="0060635B">
      <w:r>
        <w:separator/>
      </w:r>
    </w:p>
  </w:footnote>
  <w:footnote w:type="continuationSeparator" w:id="0">
    <w:p w:rsidR="008A4DE5" w:rsidRDefault="00606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5B" w:rsidRPr="0060635B" w:rsidRDefault="0060635B" w:rsidP="006063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635B">
      <w:t>G/SPS/N/JPN/578</w:t>
    </w:r>
  </w:p>
  <w:p w:rsidR="0060635B" w:rsidRPr="0060635B" w:rsidRDefault="0060635B" w:rsidP="006063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0635B" w:rsidRPr="0060635B" w:rsidRDefault="0060635B" w:rsidP="006063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635B">
      <w:t xml:space="preserve">- </w:t>
    </w:r>
    <w:r w:rsidRPr="0060635B">
      <w:fldChar w:fldCharType="begin"/>
    </w:r>
    <w:r w:rsidRPr="0060635B">
      <w:instrText xml:space="preserve"> PAGE </w:instrText>
    </w:r>
    <w:r w:rsidRPr="0060635B">
      <w:fldChar w:fldCharType="separate"/>
    </w:r>
    <w:r w:rsidR="00DD64B3">
      <w:rPr>
        <w:noProof/>
      </w:rPr>
      <w:t>2</w:t>
    </w:r>
    <w:r w:rsidRPr="0060635B">
      <w:fldChar w:fldCharType="end"/>
    </w:r>
    <w:r w:rsidRPr="0060635B">
      <w:t xml:space="preserve"> -</w:t>
    </w:r>
  </w:p>
  <w:p w:rsidR="00EA4725" w:rsidRPr="0060635B" w:rsidRDefault="00DD64B3" w:rsidP="0060635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5B" w:rsidRPr="0060635B" w:rsidRDefault="0060635B" w:rsidP="006063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635B">
      <w:t>G/SPS/N/JPN/578</w:t>
    </w:r>
  </w:p>
  <w:p w:rsidR="0060635B" w:rsidRPr="0060635B" w:rsidRDefault="0060635B" w:rsidP="006063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0635B" w:rsidRPr="0060635B" w:rsidRDefault="0060635B" w:rsidP="006063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635B">
      <w:t xml:space="preserve">- </w:t>
    </w:r>
    <w:r w:rsidRPr="0060635B">
      <w:fldChar w:fldCharType="begin"/>
    </w:r>
    <w:r w:rsidRPr="0060635B">
      <w:instrText xml:space="preserve"> PAGE </w:instrText>
    </w:r>
    <w:r w:rsidRPr="0060635B">
      <w:fldChar w:fldCharType="separate"/>
    </w:r>
    <w:r w:rsidRPr="0060635B">
      <w:rPr>
        <w:noProof/>
      </w:rPr>
      <w:t>2</w:t>
    </w:r>
    <w:r w:rsidRPr="0060635B">
      <w:fldChar w:fldCharType="end"/>
    </w:r>
    <w:r w:rsidRPr="0060635B">
      <w:t xml:space="preserve"> -</w:t>
    </w:r>
  </w:p>
  <w:p w:rsidR="00EA4725" w:rsidRPr="0060635B" w:rsidRDefault="00DD64B3" w:rsidP="0060635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455A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D64B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0635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9455A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B26E4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01BBD85" wp14:editId="234271C2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D64B3" w:rsidP="00422B6F">
          <w:pPr>
            <w:jc w:val="right"/>
            <w:rPr>
              <w:b/>
              <w:szCs w:val="16"/>
            </w:rPr>
          </w:pPr>
        </w:p>
      </w:tc>
    </w:tr>
    <w:tr w:rsidR="009455A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D64B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0635B" w:rsidRDefault="0060635B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G/SPS/N/JPN/578</w:t>
          </w:r>
        </w:p>
        <w:bookmarkEnd w:id="46"/>
        <w:p w:rsidR="00656ABC" w:rsidRPr="00EA4725" w:rsidRDefault="00DD64B3" w:rsidP="00656ABC">
          <w:pPr>
            <w:jc w:val="right"/>
            <w:rPr>
              <w:b/>
              <w:szCs w:val="16"/>
            </w:rPr>
          </w:pPr>
        </w:p>
      </w:tc>
    </w:tr>
    <w:tr w:rsidR="009455A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D64B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0635B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24 May 2018</w:t>
          </w:r>
          <w:bookmarkEnd w:id="48"/>
        </w:p>
      </w:tc>
    </w:tr>
    <w:tr w:rsidR="009455A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0635B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2570C9">
            <w:rPr>
              <w:color w:val="FF0000"/>
              <w:szCs w:val="16"/>
            </w:rPr>
            <w:t>18-</w:t>
          </w:r>
          <w:r w:rsidR="00DD64B3">
            <w:rPr>
              <w:color w:val="FF0000"/>
              <w:szCs w:val="16"/>
            </w:rPr>
            <w:t>3080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0635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D64B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D64B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455A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0635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0635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D64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0321B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C8E6AA4" w:tentative="1">
      <w:start w:val="1"/>
      <w:numFmt w:val="lowerLetter"/>
      <w:lvlText w:val="%2."/>
      <w:lvlJc w:val="left"/>
      <w:pPr>
        <w:ind w:left="1080" w:hanging="360"/>
      </w:pPr>
    </w:lvl>
    <w:lvl w:ilvl="2" w:tplc="A154AFFE" w:tentative="1">
      <w:start w:val="1"/>
      <w:numFmt w:val="lowerRoman"/>
      <w:lvlText w:val="%3."/>
      <w:lvlJc w:val="right"/>
      <w:pPr>
        <w:ind w:left="1800" w:hanging="180"/>
      </w:pPr>
    </w:lvl>
    <w:lvl w:ilvl="3" w:tplc="2408BF6C" w:tentative="1">
      <w:start w:val="1"/>
      <w:numFmt w:val="decimal"/>
      <w:lvlText w:val="%4."/>
      <w:lvlJc w:val="left"/>
      <w:pPr>
        <w:ind w:left="2520" w:hanging="360"/>
      </w:pPr>
    </w:lvl>
    <w:lvl w:ilvl="4" w:tplc="15A235F4" w:tentative="1">
      <w:start w:val="1"/>
      <w:numFmt w:val="lowerLetter"/>
      <w:lvlText w:val="%5."/>
      <w:lvlJc w:val="left"/>
      <w:pPr>
        <w:ind w:left="3240" w:hanging="360"/>
      </w:pPr>
    </w:lvl>
    <w:lvl w:ilvl="5" w:tplc="20B2B612" w:tentative="1">
      <w:start w:val="1"/>
      <w:numFmt w:val="lowerRoman"/>
      <w:lvlText w:val="%6."/>
      <w:lvlJc w:val="right"/>
      <w:pPr>
        <w:ind w:left="3960" w:hanging="180"/>
      </w:pPr>
    </w:lvl>
    <w:lvl w:ilvl="6" w:tplc="83A8389A" w:tentative="1">
      <w:start w:val="1"/>
      <w:numFmt w:val="decimal"/>
      <w:lvlText w:val="%7."/>
      <w:lvlJc w:val="left"/>
      <w:pPr>
        <w:ind w:left="4680" w:hanging="360"/>
      </w:pPr>
    </w:lvl>
    <w:lvl w:ilvl="7" w:tplc="CE948104" w:tentative="1">
      <w:start w:val="1"/>
      <w:numFmt w:val="lowerLetter"/>
      <w:lvlText w:val="%8."/>
      <w:lvlJc w:val="left"/>
      <w:pPr>
        <w:ind w:left="5400" w:hanging="360"/>
      </w:pPr>
    </w:lvl>
    <w:lvl w:ilvl="8" w:tplc="1346D6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A7"/>
    <w:rsid w:val="00070B28"/>
    <w:rsid w:val="002570C9"/>
    <w:rsid w:val="0060635B"/>
    <w:rsid w:val="008A4DE5"/>
    <w:rsid w:val="008B26E4"/>
    <w:rsid w:val="009216F4"/>
    <w:rsid w:val="009455A7"/>
    <w:rsid w:val="00D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2591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2679</Characters>
  <Application>Microsoft Office Word</Application>
  <DocSecurity>0</DocSecurity>
  <Lines>68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2018-05-23T12:36:00Z</cp:lastPrinted>
  <dcterms:created xsi:type="dcterms:W3CDTF">2018-05-23T12:35:00Z</dcterms:created>
  <dcterms:modified xsi:type="dcterms:W3CDTF">2018-05-24T05:03:00Z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G/SPS/N/JPN/578</vt:lpwstr>
  </property>
</Properties>
</file>