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F2F8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F73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AF2F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</w:t>
            </w:r>
            <w:proofErr w:type="spellStart"/>
            <w:r w:rsidRPr="0065690F">
              <w:t>MAFF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Alkyltrimethylammonium</w:t>
            </w:r>
            <w:proofErr w:type="spellEnd"/>
            <w:r w:rsidRPr="0065690F">
              <w:t xml:space="preserve"> calcium oxytetracycline and Chlortetracycline as feed additives</w:t>
            </w:r>
            <w:bookmarkStart w:id="7" w:name="sps3a"/>
            <w:bookmarkEnd w:id="7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F2F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F2F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Revocation of designation of feed additives of </w:t>
            </w:r>
            <w:proofErr w:type="spellStart"/>
            <w:r w:rsidRPr="0065690F">
              <w:t>Alkyltrimethylammonium</w:t>
            </w:r>
            <w:proofErr w:type="spellEnd"/>
            <w:r w:rsidRPr="0065690F">
              <w:t xml:space="preserve"> calcium oxytetracycline and Chlortetracycline as feed additives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92248E" w:rsidP="00441372">
            <w:pPr>
              <w:spacing w:after="120"/>
            </w:pPr>
            <w:hyperlink r:id="rId7" w:tgtFrame="_blank" w:history="1">
              <w:r w:rsidR="00AF2F84" w:rsidRPr="00441372">
                <w:rPr>
                  <w:color w:val="0000FF"/>
                  <w:u w:val="single"/>
                </w:rPr>
                <w:t>https://members.wto.org/crnattachments/2019/SPS/JPN/19_2249_00_e.pdf</w:t>
              </w:r>
            </w:hyperlink>
            <w:bookmarkStart w:id="21" w:name="sps5d"/>
            <w:bookmarkEnd w:id="21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 xml:space="preserve">The </w:t>
            </w:r>
            <w:r w:rsidRPr="0065690F">
              <w:t>Ministry of Agriculture, Forestry and Fisheries (</w:t>
            </w:r>
            <w:proofErr w:type="spellStart"/>
            <w:r w:rsidRPr="0065690F">
              <w:t>MAFF</w:t>
            </w:r>
            <w:proofErr w:type="spellEnd"/>
            <w:r w:rsidRPr="0065690F">
              <w:t xml:space="preserve">) will revoke designation of </w:t>
            </w:r>
            <w:proofErr w:type="spellStart"/>
            <w:r w:rsidRPr="0065690F">
              <w:t>Alkyltrimethylammonium</w:t>
            </w:r>
            <w:proofErr w:type="spellEnd"/>
            <w:r w:rsidRPr="0065690F">
              <w:t xml:space="preserve"> calcium oxytetracycline and Chlortetracycline as feed additives since Food Safety Commission of Japan concluded these two feed additives have an adverse effect on human health. Therefore, </w:t>
            </w:r>
            <w:r>
              <w:t xml:space="preserve">the </w:t>
            </w:r>
            <w:proofErr w:type="spellStart"/>
            <w:r w:rsidRPr="0065690F">
              <w:t>MAFF</w:t>
            </w:r>
            <w:proofErr w:type="spellEnd"/>
            <w:r w:rsidRPr="0065690F">
              <w:t xml:space="preserve"> will revise the ministerial ordinance related to these feed additives.</w:t>
            </w:r>
            <w:bookmarkStart w:id="23" w:name="sps6a"/>
            <w:bookmarkEnd w:id="23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F2F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F2F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F2F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F2F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F2F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F2F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F2F8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These</w:t>
            </w:r>
            <w:r w:rsidR="009140F9">
              <w:t> </w:t>
            </w:r>
            <w:r w:rsidRPr="0065690F">
              <w:t>amendments are to be publicised in "</w:t>
            </w:r>
            <w:proofErr w:type="spellStart"/>
            <w:r w:rsidRPr="0065690F">
              <w:t>KAMPO</w:t>
            </w:r>
            <w:proofErr w:type="spellEnd"/>
            <w:r w:rsidRPr="0065690F">
              <w:t>" (Official Government Gazette) when adopted.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AF2F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F7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AF2F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F7399" w:rsidRPr="009224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2F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2019</w:t>
            </w:r>
            <w:bookmarkEnd w:id="72"/>
          </w:p>
          <w:p w:rsidR="00EA4725" w:rsidRPr="00441372" w:rsidRDefault="00AF2F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F7399" w:rsidRPr="0065690F" w:rsidRDefault="00AF2F84" w:rsidP="00441372">
            <w:r w:rsidRPr="0065690F">
              <w:t>Standards Information Service</w:t>
            </w:r>
          </w:p>
          <w:p w:rsidR="00DF7399" w:rsidRPr="0065690F" w:rsidRDefault="00AF2F84" w:rsidP="00441372">
            <w:r w:rsidRPr="0065690F">
              <w:t>International Trade Division</w:t>
            </w:r>
          </w:p>
          <w:p w:rsidR="00DF7399" w:rsidRPr="0065690F" w:rsidRDefault="00AF2F84" w:rsidP="00441372">
            <w:r w:rsidRPr="0065690F">
              <w:t>Economic Affairs Bureau</w:t>
            </w:r>
          </w:p>
          <w:p w:rsidR="00DF7399" w:rsidRPr="0065690F" w:rsidRDefault="00AF2F84" w:rsidP="00441372">
            <w:r w:rsidRPr="0065690F">
              <w:t>Ministry of Foreign Affairs</w:t>
            </w:r>
          </w:p>
          <w:p w:rsidR="00DF7399" w:rsidRPr="001A187C" w:rsidRDefault="00AF2F84" w:rsidP="00441372">
            <w:pPr>
              <w:rPr>
                <w:lang w:val="es-ES"/>
              </w:rPr>
            </w:pPr>
            <w:r w:rsidRPr="001A187C">
              <w:rPr>
                <w:lang w:val="es-ES"/>
              </w:rPr>
              <w:t xml:space="preserve">2-2-1 </w:t>
            </w:r>
            <w:proofErr w:type="spellStart"/>
            <w:r w:rsidRPr="001A187C">
              <w:rPr>
                <w:lang w:val="es-ES"/>
              </w:rPr>
              <w:t>Kasumigaseki</w:t>
            </w:r>
            <w:proofErr w:type="spellEnd"/>
            <w:r w:rsidRPr="001A187C">
              <w:rPr>
                <w:lang w:val="es-ES"/>
              </w:rPr>
              <w:t xml:space="preserve">, </w:t>
            </w:r>
            <w:proofErr w:type="spellStart"/>
            <w:r w:rsidRPr="001A187C">
              <w:rPr>
                <w:lang w:val="es-ES"/>
              </w:rPr>
              <w:t>Chiyoda-ku</w:t>
            </w:r>
            <w:proofErr w:type="spellEnd"/>
          </w:p>
          <w:p w:rsidR="00DF7399" w:rsidRPr="001A187C" w:rsidRDefault="00AF2F84" w:rsidP="00441372">
            <w:pPr>
              <w:rPr>
                <w:lang w:val="es-ES"/>
              </w:rPr>
            </w:pPr>
            <w:proofErr w:type="spellStart"/>
            <w:r w:rsidRPr="001A187C">
              <w:rPr>
                <w:lang w:val="es-ES"/>
              </w:rPr>
              <w:t>Tokyo</w:t>
            </w:r>
            <w:proofErr w:type="spellEnd"/>
            <w:r w:rsidRPr="001A187C">
              <w:rPr>
                <w:lang w:val="es-ES"/>
              </w:rPr>
              <w:t xml:space="preserve"> 100-8919, </w:t>
            </w:r>
            <w:proofErr w:type="spellStart"/>
            <w:r w:rsidRPr="001A187C">
              <w:rPr>
                <w:lang w:val="es-ES"/>
              </w:rPr>
              <w:t>Japan</w:t>
            </w:r>
            <w:proofErr w:type="spellEnd"/>
          </w:p>
          <w:p w:rsidR="00DF7399" w:rsidRPr="001A187C" w:rsidRDefault="00AF2F84" w:rsidP="00441372">
            <w:pPr>
              <w:rPr>
                <w:lang w:val="es-ES"/>
              </w:rPr>
            </w:pPr>
            <w:r w:rsidRPr="001A187C">
              <w:rPr>
                <w:lang w:val="es-ES"/>
              </w:rPr>
              <w:t>Tel: +(81 3) 5501 8344</w:t>
            </w:r>
          </w:p>
          <w:p w:rsidR="00DF7399" w:rsidRPr="001A187C" w:rsidRDefault="00AF2F84" w:rsidP="00441372">
            <w:pPr>
              <w:rPr>
                <w:lang w:val="fr-CH"/>
              </w:rPr>
            </w:pPr>
            <w:proofErr w:type="gramStart"/>
            <w:r w:rsidRPr="001A187C">
              <w:rPr>
                <w:lang w:val="fr-CH"/>
              </w:rPr>
              <w:t>Fax:</w:t>
            </w:r>
            <w:proofErr w:type="gramEnd"/>
            <w:r w:rsidRPr="001A187C">
              <w:rPr>
                <w:lang w:val="fr-CH"/>
              </w:rPr>
              <w:t xml:space="preserve"> +(81 3) 5501 8343</w:t>
            </w:r>
          </w:p>
          <w:p w:rsidR="00DF7399" w:rsidRPr="001A187C" w:rsidRDefault="00AF2F84" w:rsidP="00441372">
            <w:pPr>
              <w:spacing w:after="120"/>
              <w:rPr>
                <w:lang w:val="fr-CH"/>
              </w:rPr>
            </w:pPr>
            <w:proofErr w:type="gramStart"/>
            <w:r w:rsidRPr="001A187C">
              <w:rPr>
                <w:lang w:val="fr-CH"/>
              </w:rPr>
              <w:t>E-mail:</w:t>
            </w:r>
            <w:proofErr w:type="gramEnd"/>
            <w:r w:rsidRPr="001A187C">
              <w:rPr>
                <w:lang w:val="fr-CH"/>
              </w:rPr>
              <w:t xml:space="preserve"> enquiry@mofa.go.jp</w:t>
            </w:r>
            <w:bookmarkStart w:id="79" w:name="sps12d"/>
            <w:bookmarkEnd w:id="79"/>
          </w:p>
        </w:tc>
      </w:tr>
      <w:tr w:rsidR="00DF7399" w:rsidRPr="0092248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2F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2F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F2F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:rsidR="00EA4725" w:rsidRPr="0065690F" w:rsidRDefault="00AF2F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AF2F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AF2F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1A187C" w:rsidRDefault="00AF2F84" w:rsidP="00F3021D">
            <w:pPr>
              <w:keepNext/>
              <w:keepLines/>
              <w:rPr>
                <w:bCs/>
                <w:lang w:val="es-ES"/>
              </w:rPr>
            </w:pPr>
            <w:r w:rsidRPr="001A187C">
              <w:rPr>
                <w:bCs/>
                <w:lang w:val="es-ES"/>
              </w:rPr>
              <w:t xml:space="preserve">2-2-1 </w:t>
            </w:r>
            <w:proofErr w:type="spellStart"/>
            <w:r w:rsidRPr="001A187C">
              <w:rPr>
                <w:bCs/>
                <w:lang w:val="es-ES"/>
              </w:rPr>
              <w:t>Kasumigaseki</w:t>
            </w:r>
            <w:proofErr w:type="spellEnd"/>
            <w:r w:rsidRPr="001A187C">
              <w:rPr>
                <w:bCs/>
                <w:lang w:val="es-ES"/>
              </w:rPr>
              <w:t xml:space="preserve">, </w:t>
            </w:r>
            <w:proofErr w:type="spellStart"/>
            <w:r w:rsidRPr="001A187C">
              <w:rPr>
                <w:bCs/>
                <w:lang w:val="es-ES"/>
              </w:rPr>
              <w:t>Chiyoda-ku</w:t>
            </w:r>
            <w:proofErr w:type="spellEnd"/>
          </w:p>
          <w:p w:rsidR="00EA4725" w:rsidRPr="001A187C" w:rsidRDefault="00AF2F84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A187C">
              <w:rPr>
                <w:bCs/>
                <w:lang w:val="es-ES"/>
              </w:rPr>
              <w:t>Tokyo</w:t>
            </w:r>
            <w:proofErr w:type="spellEnd"/>
            <w:r w:rsidRPr="001A187C">
              <w:rPr>
                <w:bCs/>
                <w:lang w:val="es-ES"/>
              </w:rPr>
              <w:t xml:space="preserve"> 100-8919, </w:t>
            </w:r>
            <w:proofErr w:type="spellStart"/>
            <w:r w:rsidRPr="001A187C">
              <w:rPr>
                <w:bCs/>
                <w:lang w:val="es-ES"/>
              </w:rPr>
              <w:t>Japan</w:t>
            </w:r>
            <w:proofErr w:type="spellEnd"/>
          </w:p>
          <w:p w:rsidR="00EA4725" w:rsidRPr="001A187C" w:rsidRDefault="00AF2F84" w:rsidP="00F3021D">
            <w:pPr>
              <w:keepNext/>
              <w:keepLines/>
              <w:rPr>
                <w:bCs/>
                <w:lang w:val="es-ES"/>
              </w:rPr>
            </w:pPr>
            <w:r w:rsidRPr="001A187C">
              <w:rPr>
                <w:bCs/>
                <w:lang w:val="es-ES"/>
              </w:rPr>
              <w:t>Tel: +(81 3) 5501 8344</w:t>
            </w:r>
          </w:p>
          <w:p w:rsidR="00EA4725" w:rsidRPr="001A187C" w:rsidRDefault="00AF2F8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A187C">
              <w:rPr>
                <w:bCs/>
                <w:lang w:val="fr-CH"/>
              </w:rPr>
              <w:t>Fax:</w:t>
            </w:r>
            <w:proofErr w:type="gramEnd"/>
            <w:r w:rsidRPr="001A187C">
              <w:rPr>
                <w:bCs/>
                <w:lang w:val="fr-CH"/>
              </w:rPr>
              <w:t xml:space="preserve"> +(81 3) 5501 8343</w:t>
            </w:r>
          </w:p>
          <w:p w:rsidR="00EA4725" w:rsidRPr="001A187C" w:rsidRDefault="00AF2F8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A187C">
              <w:rPr>
                <w:bCs/>
                <w:lang w:val="fr-CH"/>
              </w:rPr>
              <w:t>E-mail:</w:t>
            </w:r>
            <w:proofErr w:type="gramEnd"/>
            <w:r w:rsidRPr="001A187C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:rsidR="007141CF" w:rsidRPr="001A187C" w:rsidRDefault="007141CF" w:rsidP="00441372">
      <w:pPr>
        <w:rPr>
          <w:lang w:val="fr-CH"/>
        </w:rPr>
      </w:pPr>
    </w:p>
    <w:sectPr w:rsidR="007141CF" w:rsidRPr="001A187C" w:rsidSect="001A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42" w:rsidRDefault="00AF2F84">
      <w:r>
        <w:separator/>
      </w:r>
    </w:p>
  </w:endnote>
  <w:endnote w:type="continuationSeparator" w:id="0">
    <w:p w:rsidR="00764C42" w:rsidRDefault="00A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A187C" w:rsidRDefault="001A187C" w:rsidP="001A187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A187C" w:rsidRDefault="001A187C" w:rsidP="001A187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F2F8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42" w:rsidRDefault="00AF2F84">
      <w:r>
        <w:separator/>
      </w:r>
    </w:p>
  </w:footnote>
  <w:footnote w:type="continuationSeparator" w:id="0">
    <w:p w:rsidR="00764C42" w:rsidRDefault="00AF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87C">
      <w:t>G/SPS/N/JPN/630</w:t>
    </w:r>
  </w:p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87C">
      <w:t xml:space="preserve">- </w:t>
    </w:r>
    <w:r w:rsidRPr="001A187C">
      <w:fldChar w:fldCharType="begin"/>
    </w:r>
    <w:r w:rsidRPr="001A187C">
      <w:instrText xml:space="preserve"> PAGE </w:instrText>
    </w:r>
    <w:r w:rsidRPr="001A187C">
      <w:fldChar w:fldCharType="separate"/>
    </w:r>
    <w:r w:rsidRPr="001A187C">
      <w:rPr>
        <w:noProof/>
      </w:rPr>
      <w:t>2</w:t>
    </w:r>
    <w:r w:rsidRPr="001A187C">
      <w:fldChar w:fldCharType="end"/>
    </w:r>
    <w:r w:rsidRPr="001A187C">
      <w:t xml:space="preserve"> -</w:t>
    </w:r>
  </w:p>
  <w:p w:rsidR="00EA4725" w:rsidRPr="001A187C" w:rsidRDefault="00EA4725" w:rsidP="001A187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87C">
      <w:t>G/SPS/N/JPN/630</w:t>
    </w:r>
  </w:p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87C" w:rsidRPr="001A187C" w:rsidRDefault="001A187C" w:rsidP="001A18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87C">
      <w:t xml:space="preserve">- </w:t>
    </w:r>
    <w:r w:rsidRPr="001A187C">
      <w:fldChar w:fldCharType="begin"/>
    </w:r>
    <w:r w:rsidRPr="001A187C">
      <w:instrText xml:space="preserve"> PAGE </w:instrText>
    </w:r>
    <w:r w:rsidRPr="001A187C">
      <w:fldChar w:fldCharType="separate"/>
    </w:r>
    <w:r w:rsidRPr="001A187C">
      <w:rPr>
        <w:noProof/>
      </w:rPr>
      <w:t>2</w:t>
    </w:r>
    <w:r w:rsidRPr="001A187C">
      <w:fldChar w:fldCharType="end"/>
    </w:r>
    <w:r w:rsidRPr="001A187C">
      <w:t xml:space="preserve"> -</w:t>
    </w:r>
  </w:p>
  <w:p w:rsidR="00EA4725" w:rsidRPr="001A187C" w:rsidRDefault="00EA4725" w:rsidP="001A187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73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18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F73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A18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F73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A187C" w:rsidRDefault="001A187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G/SPS/N/JPN/630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F73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2F8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2019</w:t>
          </w:r>
          <w:bookmarkStart w:id="90" w:name="bmkDate"/>
          <w:bookmarkEnd w:id="89"/>
          <w:bookmarkEnd w:id="90"/>
        </w:p>
      </w:tc>
    </w:tr>
    <w:tr w:rsidR="00DF73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2F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2248E">
            <w:rPr>
              <w:color w:val="FF0000"/>
              <w:szCs w:val="16"/>
            </w:rPr>
            <w:t>19-2535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2F8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F73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A187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A187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7C8B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78113E" w:tentative="1">
      <w:start w:val="1"/>
      <w:numFmt w:val="lowerLetter"/>
      <w:lvlText w:val="%2."/>
      <w:lvlJc w:val="left"/>
      <w:pPr>
        <w:ind w:left="1080" w:hanging="360"/>
      </w:pPr>
    </w:lvl>
    <w:lvl w:ilvl="2" w:tplc="DB4C7C16" w:tentative="1">
      <w:start w:val="1"/>
      <w:numFmt w:val="lowerRoman"/>
      <w:lvlText w:val="%3."/>
      <w:lvlJc w:val="right"/>
      <w:pPr>
        <w:ind w:left="1800" w:hanging="180"/>
      </w:pPr>
    </w:lvl>
    <w:lvl w:ilvl="3" w:tplc="E0129AE6" w:tentative="1">
      <w:start w:val="1"/>
      <w:numFmt w:val="decimal"/>
      <w:lvlText w:val="%4."/>
      <w:lvlJc w:val="left"/>
      <w:pPr>
        <w:ind w:left="2520" w:hanging="360"/>
      </w:pPr>
    </w:lvl>
    <w:lvl w:ilvl="4" w:tplc="E4320A0E" w:tentative="1">
      <w:start w:val="1"/>
      <w:numFmt w:val="lowerLetter"/>
      <w:lvlText w:val="%5."/>
      <w:lvlJc w:val="left"/>
      <w:pPr>
        <w:ind w:left="3240" w:hanging="360"/>
      </w:pPr>
    </w:lvl>
    <w:lvl w:ilvl="5" w:tplc="40AED542" w:tentative="1">
      <w:start w:val="1"/>
      <w:numFmt w:val="lowerRoman"/>
      <w:lvlText w:val="%6."/>
      <w:lvlJc w:val="right"/>
      <w:pPr>
        <w:ind w:left="3960" w:hanging="180"/>
      </w:pPr>
    </w:lvl>
    <w:lvl w:ilvl="6" w:tplc="C046D5C8" w:tentative="1">
      <w:start w:val="1"/>
      <w:numFmt w:val="decimal"/>
      <w:lvlText w:val="%7."/>
      <w:lvlJc w:val="left"/>
      <w:pPr>
        <w:ind w:left="4680" w:hanging="360"/>
      </w:pPr>
    </w:lvl>
    <w:lvl w:ilvl="7" w:tplc="DD661E66" w:tentative="1">
      <w:start w:val="1"/>
      <w:numFmt w:val="lowerLetter"/>
      <w:lvlText w:val="%8."/>
      <w:lvlJc w:val="left"/>
      <w:pPr>
        <w:ind w:left="5400" w:hanging="360"/>
      </w:pPr>
    </w:lvl>
    <w:lvl w:ilvl="8" w:tplc="76ECBA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187C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4BD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C4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0F9"/>
    <w:rsid w:val="0092248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2F84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DF7399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A2480F"/>
  <w15:docId w15:val="{1F10ECB2-BDC0-43E9-9FDE-09F21F1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24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9</cp:revision>
  <dcterms:created xsi:type="dcterms:W3CDTF">2019-04-16T08:39:00Z</dcterms:created>
  <dcterms:modified xsi:type="dcterms:W3CDTF">2019-04-16T10:04:00Z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G/SPS/N/JPN/630</vt:lpwstr>
  </property>
</Properties>
</file>