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070D3B" w:rsidP="002958B1">
      <w:pPr>
        <w:pStyle w:val="Title"/>
        <w:rPr>
          <w:caps w:val="0"/>
          <w:kern w:val="0"/>
        </w:rPr>
      </w:pPr>
      <w:bookmarkStart w:id="0" w:name="_GoBack"/>
      <w:bookmarkEnd w:id="0"/>
      <w:r w:rsidRPr="002958B1">
        <w:rPr>
          <w:caps w:val="0"/>
          <w:kern w:val="0"/>
        </w:rPr>
        <w:t>NOTIFICATION</w:t>
      </w:r>
    </w:p>
    <w:p w:rsidR="008129C3" w:rsidRPr="002958B1" w:rsidRDefault="00070D3B" w:rsidP="002958B1">
      <w:pPr>
        <w:pStyle w:val="Title3"/>
      </w:pPr>
      <w:r w:rsidRPr="002958B1">
        <w:t>Corrigendum</w:t>
      </w:r>
    </w:p>
    <w:p w:rsidR="007141CF" w:rsidRPr="002958B1" w:rsidRDefault="00070D3B" w:rsidP="002958B1">
      <w:pPr>
        <w:spacing w:after="120"/>
      </w:pPr>
      <w:r w:rsidRPr="002958B1">
        <w:t xml:space="preserve">The following communication, received on </w:t>
      </w:r>
      <w:bookmarkStart w:id="1" w:name="spsDateReception"/>
      <w:r w:rsidRPr="002958B1">
        <w:t>10 May 2019</w:t>
      </w:r>
      <w:bookmarkStart w:id="2" w:name="spsDateCommunication"/>
      <w:bookmarkEnd w:id="2"/>
      <w:bookmarkEnd w:id="1"/>
      <w:r w:rsidRPr="002958B1">
        <w:t xml:space="preserve">, is being circulated at the request of the </w:t>
      </w:r>
      <w:bookmarkStart w:id="3" w:name="bmkDelegation"/>
      <w:r w:rsidRPr="002958B1">
        <w:t>Delegation</w:t>
      </w:r>
      <w:bookmarkEnd w:id="3"/>
      <w:r w:rsidRPr="002958B1">
        <w:t xml:space="preserve"> of </w:t>
      </w:r>
      <w:bookmarkStart w:id="4" w:name="spsMember"/>
      <w:r w:rsidRPr="002958B1">
        <w:rPr>
          <w:u w:val="single"/>
        </w:rPr>
        <w:t>Japan</w:t>
      </w:r>
      <w:bookmarkEnd w:id="4"/>
      <w:r w:rsidRPr="002958B1">
        <w:t>.</w:t>
      </w:r>
    </w:p>
    <w:p w:rsidR="008129C3" w:rsidRPr="002958B1" w:rsidRDefault="008129C3" w:rsidP="002958B1"/>
    <w:p w:rsidR="008129C3" w:rsidRPr="002958B1" w:rsidRDefault="00070D3B"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C92A5A" w:rsidTr="00F45454">
        <w:tc>
          <w:tcPr>
            <w:tcW w:w="9242" w:type="dxa"/>
            <w:shd w:val="clear" w:color="auto" w:fill="auto"/>
          </w:tcPr>
          <w:p w:rsidR="008129C3" w:rsidRPr="002958B1" w:rsidRDefault="00070D3B" w:rsidP="002958B1">
            <w:pPr>
              <w:spacing w:after="240"/>
              <w:rPr>
                <w:u w:val="single"/>
              </w:rPr>
            </w:pPr>
            <w:r w:rsidRPr="002958B1">
              <w:rPr>
                <w:u w:val="single"/>
              </w:rPr>
              <w:t>Amendment of the Maximum Limits or Maximum Levels for contaminants in feed commodities (notification)</w:t>
            </w:r>
            <w:bookmarkStart w:id="5" w:name="spsTitle"/>
            <w:bookmarkEnd w:id="5"/>
          </w:p>
        </w:tc>
      </w:tr>
      <w:tr w:rsidR="00C92A5A" w:rsidTr="00F45454">
        <w:tc>
          <w:tcPr>
            <w:tcW w:w="9242" w:type="dxa"/>
            <w:shd w:val="clear" w:color="auto" w:fill="auto"/>
          </w:tcPr>
          <w:p w:rsidR="008129C3" w:rsidRPr="002958B1" w:rsidRDefault="00070D3B" w:rsidP="002958B1">
            <w:pPr>
              <w:spacing w:after="240"/>
              <w:rPr>
                <w:u w:val="single"/>
              </w:rPr>
            </w:pPr>
            <w:r w:rsidRPr="002958B1">
              <w:t>Regarding the notification G/SPS/N/JPN/639 with its title "Amendment of the Maximum Limits or Maximum Levels for contaminants in feed commodities (notification)", Japan replaces the document titled "Amendment of the Maximum Levels for contaminants in feed commodities (notification)" with a correct version as the kind of feed commodities to which the current maximum level of Deoxynivalenol are applied was inadvertently omitted from the list.</w:t>
            </w:r>
          </w:p>
          <w:p w:rsidR="00C92A5A" w:rsidRPr="002958B1" w:rsidRDefault="00070D3B" w:rsidP="002958B1">
            <w:pPr>
              <w:spacing w:after="240"/>
            </w:pPr>
            <w:r w:rsidRPr="002958B1">
              <w:t>(Both documents are attached in order to avoid confusion.)</w:t>
            </w:r>
          </w:p>
          <w:p w:rsidR="00C92A5A" w:rsidRPr="002958B1" w:rsidRDefault="00E913DD" w:rsidP="002958B1">
            <w:pPr>
              <w:spacing w:after="240"/>
            </w:pPr>
            <w:hyperlink r:id="rId7" w:tgtFrame="_blank" w:history="1">
              <w:r w:rsidR="00070D3B" w:rsidRPr="002958B1">
                <w:rPr>
                  <w:color w:val="0000FF"/>
                  <w:u w:val="single"/>
                </w:rPr>
                <w:t>https://members.wto.org/crnattachments/2019/SPS/JPN/19_2803_00_e.pdf</w:t>
              </w:r>
            </w:hyperlink>
            <w:r w:rsidR="00070D3B" w:rsidRPr="002958B1">
              <w:t xml:space="preserve"> </w:t>
            </w:r>
            <w:hyperlink r:id="rId8" w:tgtFrame="_blank" w:history="1">
              <w:r w:rsidR="00070D3B" w:rsidRPr="002958B1">
                <w:rPr>
                  <w:color w:val="0000FF"/>
                  <w:u w:val="single"/>
                </w:rPr>
                <w:t>https://members.wto.org/crnattachments/2019/SPS/JPN/19_2803_01_e.pdf</w:t>
              </w:r>
            </w:hyperlink>
            <w:bookmarkStart w:id="6" w:name="spsMeasure"/>
            <w:bookmarkEnd w:id="6"/>
          </w:p>
        </w:tc>
      </w:tr>
      <w:tr w:rsidR="00C92A5A" w:rsidTr="00F45454">
        <w:tc>
          <w:tcPr>
            <w:tcW w:w="9242" w:type="dxa"/>
            <w:shd w:val="clear" w:color="auto" w:fill="auto"/>
          </w:tcPr>
          <w:p w:rsidR="008129C3" w:rsidRPr="002958B1" w:rsidRDefault="00070D3B" w:rsidP="002958B1">
            <w:pPr>
              <w:spacing w:after="240"/>
              <w:rPr>
                <w:b/>
              </w:rPr>
            </w:pPr>
            <w:r w:rsidRPr="002958B1">
              <w:rPr>
                <w:b/>
              </w:rPr>
              <w:t>Text</w:t>
            </w:r>
            <w:r w:rsidR="00EE3BD1" w:rsidRPr="002958B1">
              <w:rPr>
                <w:b/>
              </w:rPr>
              <w:t>(s)</w:t>
            </w:r>
            <w:r w:rsidRPr="002958B1">
              <w:rPr>
                <w:b/>
              </w:rPr>
              <w:t xml:space="preserve"> available from: [ ]</w:t>
            </w:r>
            <w:bookmarkStart w:id="7" w:name="spsTextAvailableNNA"/>
            <w:bookmarkEnd w:id="7"/>
            <w:r w:rsidRPr="002958B1">
              <w:rPr>
                <w:b/>
              </w:rPr>
              <w:t> National Notification Authority, [</w:t>
            </w:r>
            <w:bookmarkStart w:id="8" w:name="spsTextAvailableNEP"/>
            <w:r w:rsidRPr="002958B1">
              <w:rPr>
                <w:b/>
              </w:rPr>
              <w:t>X</w:t>
            </w:r>
            <w:bookmarkEnd w:id="8"/>
            <w:r w:rsidRPr="002958B1">
              <w:rPr>
                <w:b/>
              </w:rPr>
              <w:t>] National Enquiry Point. Address, fax number and e-mail address (if available) of other body:</w:t>
            </w:r>
          </w:p>
        </w:tc>
      </w:tr>
      <w:tr w:rsidR="00C92A5A" w:rsidRPr="00E913DD" w:rsidTr="00F45454">
        <w:tc>
          <w:tcPr>
            <w:tcW w:w="9242" w:type="dxa"/>
            <w:shd w:val="clear" w:color="auto" w:fill="auto"/>
          </w:tcPr>
          <w:p w:rsidR="008129C3" w:rsidRPr="002958B1" w:rsidRDefault="00070D3B" w:rsidP="002958B1">
            <w:r w:rsidRPr="002958B1">
              <w:t>Standards Information Service</w:t>
            </w:r>
          </w:p>
          <w:p w:rsidR="00C92A5A" w:rsidRPr="002958B1" w:rsidRDefault="00070D3B" w:rsidP="002958B1">
            <w:r w:rsidRPr="002958B1">
              <w:t>International Trade Division</w:t>
            </w:r>
          </w:p>
          <w:p w:rsidR="00C92A5A" w:rsidRPr="002958B1" w:rsidRDefault="00070D3B" w:rsidP="002958B1">
            <w:r w:rsidRPr="002958B1">
              <w:t>Economic Affairs Bureau</w:t>
            </w:r>
          </w:p>
          <w:p w:rsidR="00C92A5A" w:rsidRPr="002958B1" w:rsidRDefault="00070D3B" w:rsidP="002958B1">
            <w:r w:rsidRPr="002958B1">
              <w:t>Ministry of Foreign Affairs</w:t>
            </w:r>
          </w:p>
          <w:p w:rsidR="00C92A5A" w:rsidRPr="00070D3B" w:rsidRDefault="00070D3B" w:rsidP="002958B1">
            <w:pPr>
              <w:rPr>
                <w:lang w:val="es-ES"/>
              </w:rPr>
            </w:pPr>
            <w:r w:rsidRPr="00070D3B">
              <w:rPr>
                <w:lang w:val="es-ES"/>
              </w:rPr>
              <w:t xml:space="preserve">2-2-1 </w:t>
            </w:r>
            <w:proofErr w:type="spellStart"/>
            <w:r w:rsidRPr="00070D3B">
              <w:rPr>
                <w:lang w:val="es-ES"/>
              </w:rPr>
              <w:t>Kasumigaseki</w:t>
            </w:r>
            <w:proofErr w:type="spellEnd"/>
            <w:r w:rsidRPr="00070D3B">
              <w:rPr>
                <w:lang w:val="es-ES"/>
              </w:rPr>
              <w:t xml:space="preserve">, </w:t>
            </w:r>
            <w:proofErr w:type="spellStart"/>
            <w:r w:rsidRPr="00070D3B">
              <w:rPr>
                <w:lang w:val="es-ES"/>
              </w:rPr>
              <w:t>Chiyoda-ku</w:t>
            </w:r>
            <w:proofErr w:type="spellEnd"/>
          </w:p>
          <w:p w:rsidR="00C92A5A" w:rsidRPr="00070D3B" w:rsidRDefault="00070D3B" w:rsidP="002958B1">
            <w:pPr>
              <w:rPr>
                <w:lang w:val="es-ES"/>
              </w:rPr>
            </w:pPr>
            <w:proofErr w:type="spellStart"/>
            <w:r w:rsidRPr="00070D3B">
              <w:rPr>
                <w:lang w:val="es-ES"/>
              </w:rPr>
              <w:t>Tokyo</w:t>
            </w:r>
            <w:proofErr w:type="spellEnd"/>
            <w:r w:rsidRPr="00070D3B">
              <w:rPr>
                <w:lang w:val="es-ES"/>
              </w:rPr>
              <w:t xml:space="preserve"> 100-8919, </w:t>
            </w:r>
            <w:proofErr w:type="spellStart"/>
            <w:r w:rsidRPr="00070D3B">
              <w:rPr>
                <w:lang w:val="es-ES"/>
              </w:rPr>
              <w:t>Japan</w:t>
            </w:r>
            <w:proofErr w:type="spellEnd"/>
          </w:p>
          <w:p w:rsidR="00C92A5A" w:rsidRPr="00070D3B" w:rsidRDefault="00070D3B" w:rsidP="002958B1">
            <w:pPr>
              <w:rPr>
                <w:lang w:val="es-ES"/>
              </w:rPr>
            </w:pPr>
            <w:r w:rsidRPr="00070D3B">
              <w:rPr>
                <w:lang w:val="es-ES"/>
              </w:rPr>
              <w:t>Tel: +(81 3) 5501 8344</w:t>
            </w:r>
          </w:p>
          <w:p w:rsidR="00C92A5A" w:rsidRPr="00070D3B" w:rsidRDefault="00070D3B" w:rsidP="002958B1">
            <w:pPr>
              <w:rPr>
                <w:lang w:val="fr-CH"/>
              </w:rPr>
            </w:pPr>
            <w:r w:rsidRPr="00070D3B">
              <w:rPr>
                <w:lang w:val="fr-CH"/>
              </w:rPr>
              <w:t>Fax: +(81 3) 5501 8343</w:t>
            </w:r>
          </w:p>
          <w:p w:rsidR="00C92A5A" w:rsidRPr="00070D3B" w:rsidRDefault="00070D3B" w:rsidP="002958B1">
            <w:pPr>
              <w:spacing w:after="240"/>
              <w:rPr>
                <w:lang w:val="fr-CH"/>
              </w:rPr>
            </w:pPr>
            <w:r w:rsidRPr="00070D3B">
              <w:rPr>
                <w:lang w:val="fr-CH"/>
              </w:rPr>
              <w:t>E-mail: enquiry@mofa.go.jp</w:t>
            </w:r>
            <w:bookmarkStart w:id="9" w:name="spsTextSupplierAddress"/>
            <w:bookmarkEnd w:id="9"/>
            <w:r w:rsidRPr="00070D3B">
              <w:rPr>
                <w:lang w:val="fr-CH"/>
              </w:rPr>
              <w:t xml:space="preserve"> </w:t>
            </w:r>
          </w:p>
        </w:tc>
      </w:tr>
    </w:tbl>
    <w:p w:rsidR="00A14839" w:rsidRPr="002958B1" w:rsidRDefault="00070D3B" w:rsidP="002958B1">
      <w:pPr>
        <w:jc w:val="center"/>
        <w:rPr>
          <w:b/>
        </w:rPr>
      </w:pPr>
      <w:r w:rsidRPr="002958B1">
        <w:rPr>
          <w:b/>
        </w:rPr>
        <w:t>__________</w:t>
      </w:r>
    </w:p>
    <w:sectPr w:rsidR="00A14839" w:rsidRPr="002958B1" w:rsidSect="00070D3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84" w:rsidRDefault="00070D3B">
      <w:r>
        <w:separator/>
      </w:r>
    </w:p>
  </w:endnote>
  <w:endnote w:type="continuationSeparator" w:id="0">
    <w:p w:rsidR="00442B84" w:rsidRDefault="0007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070D3B" w:rsidRDefault="00070D3B" w:rsidP="00070D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070D3B" w:rsidRDefault="00070D3B" w:rsidP="00070D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070D3B">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84" w:rsidRDefault="00070D3B">
      <w:r>
        <w:separator/>
      </w:r>
    </w:p>
  </w:footnote>
  <w:footnote w:type="continuationSeparator" w:id="0">
    <w:p w:rsidR="00442B84" w:rsidRDefault="0007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3B" w:rsidRPr="00070D3B" w:rsidRDefault="00070D3B" w:rsidP="00070D3B">
    <w:pPr>
      <w:pStyle w:val="Header"/>
      <w:pBdr>
        <w:bottom w:val="single" w:sz="4" w:space="1" w:color="auto"/>
      </w:pBdr>
      <w:tabs>
        <w:tab w:val="clear" w:pos="4513"/>
        <w:tab w:val="clear" w:pos="9027"/>
      </w:tabs>
      <w:jc w:val="center"/>
    </w:pPr>
    <w:r w:rsidRPr="00070D3B">
      <w:t>G/SPS/N/JPN/639/Corr.1</w:t>
    </w:r>
  </w:p>
  <w:p w:rsidR="00070D3B" w:rsidRPr="00070D3B" w:rsidRDefault="00070D3B" w:rsidP="00070D3B">
    <w:pPr>
      <w:pStyle w:val="Header"/>
      <w:pBdr>
        <w:bottom w:val="single" w:sz="4" w:space="1" w:color="auto"/>
      </w:pBdr>
      <w:tabs>
        <w:tab w:val="clear" w:pos="4513"/>
        <w:tab w:val="clear" w:pos="9027"/>
      </w:tabs>
      <w:jc w:val="center"/>
    </w:pPr>
  </w:p>
  <w:p w:rsidR="00070D3B" w:rsidRPr="00070D3B" w:rsidRDefault="00070D3B" w:rsidP="00070D3B">
    <w:pPr>
      <w:pStyle w:val="Header"/>
      <w:pBdr>
        <w:bottom w:val="single" w:sz="4" w:space="1" w:color="auto"/>
      </w:pBdr>
      <w:tabs>
        <w:tab w:val="clear" w:pos="4513"/>
        <w:tab w:val="clear" w:pos="9027"/>
      </w:tabs>
      <w:jc w:val="center"/>
    </w:pPr>
    <w:r w:rsidRPr="00070D3B">
      <w:t xml:space="preserve">- </w:t>
    </w:r>
    <w:r w:rsidRPr="00070D3B">
      <w:fldChar w:fldCharType="begin"/>
    </w:r>
    <w:r w:rsidRPr="00070D3B">
      <w:instrText xml:space="preserve"> PAGE </w:instrText>
    </w:r>
    <w:r w:rsidRPr="00070D3B">
      <w:fldChar w:fldCharType="separate"/>
    </w:r>
    <w:r w:rsidRPr="00070D3B">
      <w:rPr>
        <w:noProof/>
      </w:rPr>
      <w:t>1</w:t>
    </w:r>
    <w:r w:rsidRPr="00070D3B">
      <w:fldChar w:fldCharType="end"/>
    </w:r>
    <w:r w:rsidRPr="00070D3B">
      <w:t xml:space="preserve"> -</w:t>
    </w:r>
  </w:p>
  <w:p w:rsidR="008129C3" w:rsidRPr="00070D3B" w:rsidRDefault="008129C3" w:rsidP="00070D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3B" w:rsidRPr="00070D3B" w:rsidRDefault="00070D3B" w:rsidP="00070D3B">
    <w:pPr>
      <w:pStyle w:val="Header"/>
      <w:pBdr>
        <w:bottom w:val="single" w:sz="4" w:space="1" w:color="auto"/>
      </w:pBdr>
      <w:tabs>
        <w:tab w:val="clear" w:pos="4513"/>
        <w:tab w:val="clear" w:pos="9027"/>
      </w:tabs>
      <w:jc w:val="center"/>
    </w:pPr>
    <w:r w:rsidRPr="00070D3B">
      <w:t>G/SPS/N/JPN/639/Corr.1</w:t>
    </w:r>
  </w:p>
  <w:p w:rsidR="00070D3B" w:rsidRPr="00070D3B" w:rsidRDefault="00070D3B" w:rsidP="00070D3B">
    <w:pPr>
      <w:pStyle w:val="Header"/>
      <w:pBdr>
        <w:bottom w:val="single" w:sz="4" w:space="1" w:color="auto"/>
      </w:pBdr>
      <w:tabs>
        <w:tab w:val="clear" w:pos="4513"/>
        <w:tab w:val="clear" w:pos="9027"/>
      </w:tabs>
      <w:jc w:val="center"/>
    </w:pPr>
  </w:p>
  <w:p w:rsidR="00070D3B" w:rsidRPr="00070D3B" w:rsidRDefault="00070D3B" w:rsidP="00070D3B">
    <w:pPr>
      <w:pStyle w:val="Header"/>
      <w:pBdr>
        <w:bottom w:val="single" w:sz="4" w:space="1" w:color="auto"/>
      </w:pBdr>
      <w:tabs>
        <w:tab w:val="clear" w:pos="4513"/>
        <w:tab w:val="clear" w:pos="9027"/>
      </w:tabs>
      <w:jc w:val="center"/>
    </w:pPr>
    <w:r w:rsidRPr="00070D3B">
      <w:t xml:space="preserve">- </w:t>
    </w:r>
    <w:r w:rsidRPr="00070D3B">
      <w:fldChar w:fldCharType="begin"/>
    </w:r>
    <w:r w:rsidRPr="00070D3B">
      <w:instrText xml:space="preserve"> PAGE </w:instrText>
    </w:r>
    <w:r w:rsidRPr="00070D3B">
      <w:fldChar w:fldCharType="separate"/>
    </w:r>
    <w:r w:rsidRPr="00070D3B">
      <w:rPr>
        <w:noProof/>
      </w:rPr>
      <w:t>1</w:t>
    </w:r>
    <w:r w:rsidRPr="00070D3B">
      <w:fldChar w:fldCharType="end"/>
    </w:r>
    <w:r w:rsidRPr="00070D3B">
      <w:t xml:space="preserve"> -</w:t>
    </w:r>
  </w:p>
  <w:p w:rsidR="008129C3" w:rsidRPr="00070D3B" w:rsidRDefault="008129C3" w:rsidP="00070D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2A5A"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rsidR="00ED54E0" w:rsidRPr="008129C3" w:rsidRDefault="00070D3B" w:rsidP="002E5F48">
          <w:pPr>
            <w:jc w:val="right"/>
            <w:rPr>
              <w:b/>
              <w:color w:val="FF0000"/>
              <w:szCs w:val="16"/>
            </w:rPr>
          </w:pPr>
          <w:r>
            <w:rPr>
              <w:b/>
              <w:color w:val="FF0000"/>
              <w:szCs w:val="16"/>
            </w:rPr>
            <w:t xml:space="preserve"> </w:t>
          </w:r>
        </w:p>
      </w:tc>
    </w:tr>
    <w:bookmarkEnd w:id="10"/>
    <w:tr w:rsidR="00C92A5A" w:rsidTr="006A51BC">
      <w:trPr>
        <w:trHeight w:val="213"/>
        <w:jc w:val="center"/>
      </w:trPr>
      <w:tc>
        <w:tcPr>
          <w:tcW w:w="3794" w:type="dxa"/>
          <w:vMerge w:val="restart"/>
          <w:shd w:val="clear" w:color="auto" w:fill="FFFFFF"/>
          <w:tcMar>
            <w:left w:w="0" w:type="dxa"/>
            <w:right w:w="0" w:type="dxa"/>
          </w:tcMar>
        </w:tcPr>
        <w:p w:rsidR="00ED54E0" w:rsidRPr="008129C3" w:rsidRDefault="00070D3B"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207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C92A5A"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070D3B" w:rsidRDefault="00070D3B" w:rsidP="00F04C9A">
          <w:pPr>
            <w:jc w:val="right"/>
            <w:rPr>
              <w:b/>
              <w:szCs w:val="16"/>
            </w:rPr>
          </w:pPr>
          <w:bookmarkStart w:id="11" w:name="bmkSymbols"/>
          <w:r>
            <w:rPr>
              <w:b/>
              <w:szCs w:val="16"/>
            </w:rPr>
            <w:t>G/SPS/N/JPN/639/Corr.1</w:t>
          </w:r>
        </w:p>
        <w:bookmarkEnd w:id="11"/>
        <w:p w:rsidR="00ED54E0" w:rsidRPr="002958B1" w:rsidRDefault="00ED54E0" w:rsidP="00F04C9A">
          <w:pPr>
            <w:jc w:val="right"/>
            <w:rPr>
              <w:b/>
              <w:szCs w:val="16"/>
            </w:rPr>
          </w:pPr>
        </w:p>
      </w:tc>
    </w:tr>
    <w:tr w:rsidR="00C92A5A"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6C01F3" w:rsidP="002E5F48">
          <w:pPr>
            <w:jc w:val="right"/>
            <w:rPr>
              <w:szCs w:val="16"/>
            </w:rPr>
          </w:pPr>
          <w:bookmarkStart w:id="12" w:name="bmkDate"/>
          <w:bookmarkStart w:id="13" w:name="spsDateDistribution"/>
          <w:bookmarkEnd w:id="12"/>
          <w:bookmarkEnd w:id="13"/>
          <w:r>
            <w:rPr>
              <w:szCs w:val="16"/>
            </w:rPr>
            <w:t>13 May 2019</w:t>
          </w:r>
        </w:p>
      </w:tc>
    </w:tr>
    <w:tr w:rsidR="00C92A5A"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070D3B" w:rsidP="002E5F48">
          <w:pPr>
            <w:jc w:val="left"/>
            <w:rPr>
              <w:b/>
            </w:rPr>
          </w:pPr>
          <w:bookmarkStart w:id="14" w:name="bmkSerial"/>
          <w:r w:rsidRPr="002958B1">
            <w:rPr>
              <w:color w:val="FF0000"/>
              <w:szCs w:val="16"/>
            </w:rPr>
            <w:t>(</w:t>
          </w:r>
          <w:bookmarkStart w:id="15" w:name="spsSerialNumber"/>
          <w:bookmarkEnd w:id="15"/>
          <w:r w:rsidR="006C01F3">
            <w:rPr>
              <w:color w:val="FF0000"/>
              <w:szCs w:val="16"/>
            </w:rPr>
            <w:t>19-3253</w:t>
          </w:r>
          <w:r w:rsidRPr="002958B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rsidR="00ED54E0" w:rsidRPr="008129C3" w:rsidRDefault="00070D3B"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C92A5A"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070D3B"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070D3B" w:rsidP="00182AFA">
          <w:pPr>
            <w:jc w:val="right"/>
            <w:rPr>
              <w:bCs/>
              <w:szCs w:val="18"/>
            </w:rPr>
          </w:pPr>
          <w:bookmarkStart w:id="18" w:name="bmkLanguage"/>
          <w:r>
            <w:rPr>
              <w:bCs/>
              <w:szCs w:val="18"/>
            </w:rPr>
            <w:t>Original: English</w:t>
          </w:r>
          <w:bookmarkEnd w:id="18"/>
        </w:p>
      </w:tc>
    </w:tr>
  </w:tbl>
  <w:p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BE0954">
      <w:start w:val="1"/>
      <w:numFmt w:val="decimal"/>
      <w:pStyle w:val="SummaryText"/>
      <w:lvlText w:val="%1."/>
      <w:lvlJc w:val="left"/>
      <w:pPr>
        <w:ind w:left="360" w:hanging="360"/>
      </w:pPr>
    </w:lvl>
    <w:lvl w:ilvl="1" w:tplc="3DBCE790" w:tentative="1">
      <w:start w:val="1"/>
      <w:numFmt w:val="lowerLetter"/>
      <w:lvlText w:val="%2."/>
      <w:lvlJc w:val="left"/>
      <w:pPr>
        <w:ind w:left="1080" w:hanging="360"/>
      </w:pPr>
    </w:lvl>
    <w:lvl w:ilvl="2" w:tplc="1C846B66" w:tentative="1">
      <w:start w:val="1"/>
      <w:numFmt w:val="lowerRoman"/>
      <w:lvlText w:val="%3."/>
      <w:lvlJc w:val="right"/>
      <w:pPr>
        <w:ind w:left="1800" w:hanging="180"/>
      </w:pPr>
    </w:lvl>
    <w:lvl w:ilvl="3" w:tplc="7F5ED9F2" w:tentative="1">
      <w:start w:val="1"/>
      <w:numFmt w:val="decimal"/>
      <w:lvlText w:val="%4."/>
      <w:lvlJc w:val="left"/>
      <w:pPr>
        <w:ind w:left="2520" w:hanging="360"/>
      </w:pPr>
    </w:lvl>
    <w:lvl w:ilvl="4" w:tplc="B900A948" w:tentative="1">
      <w:start w:val="1"/>
      <w:numFmt w:val="lowerLetter"/>
      <w:lvlText w:val="%5."/>
      <w:lvlJc w:val="left"/>
      <w:pPr>
        <w:ind w:left="3240" w:hanging="360"/>
      </w:pPr>
    </w:lvl>
    <w:lvl w:ilvl="5" w:tplc="D758C240" w:tentative="1">
      <w:start w:val="1"/>
      <w:numFmt w:val="lowerRoman"/>
      <w:lvlText w:val="%6."/>
      <w:lvlJc w:val="right"/>
      <w:pPr>
        <w:ind w:left="3960" w:hanging="180"/>
      </w:pPr>
    </w:lvl>
    <w:lvl w:ilvl="6" w:tplc="98D010B4" w:tentative="1">
      <w:start w:val="1"/>
      <w:numFmt w:val="decimal"/>
      <w:lvlText w:val="%7."/>
      <w:lvlJc w:val="left"/>
      <w:pPr>
        <w:ind w:left="4680" w:hanging="360"/>
      </w:pPr>
    </w:lvl>
    <w:lvl w:ilvl="7" w:tplc="114834B4" w:tentative="1">
      <w:start w:val="1"/>
      <w:numFmt w:val="lowerLetter"/>
      <w:lvlText w:val="%8."/>
      <w:lvlJc w:val="left"/>
      <w:pPr>
        <w:ind w:left="5400" w:hanging="360"/>
      </w:pPr>
    </w:lvl>
    <w:lvl w:ilvl="8" w:tplc="2EA606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70D3B"/>
    <w:rsid w:val="000A4945"/>
    <w:rsid w:val="000B31E1"/>
    <w:rsid w:val="0011356B"/>
    <w:rsid w:val="00114D7C"/>
    <w:rsid w:val="0013337F"/>
    <w:rsid w:val="00157D72"/>
    <w:rsid w:val="00182AFA"/>
    <w:rsid w:val="00182B84"/>
    <w:rsid w:val="001E291F"/>
    <w:rsid w:val="00233408"/>
    <w:rsid w:val="0027067B"/>
    <w:rsid w:val="002958B1"/>
    <w:rsid w:val="00296190"/>
    <w:rsid w:val="002E5F48"/>
    <w:rsid w:val="003572B4"/>
    <w:rsid w:val="003832F0"/>
    <w:rsid w:val="003D3363"/>
    <w:rsid w:val="003E3732"/>
    <w:rsid w:val="00442B84"/>
    <w:rsid w:val="00467032"/>
    <w:rsid w:val="0046754A"/>
    <w:rsid w:val="004A1828"/>
    <w:rsid w:val="004F203A"/>
    <w:rsid w:val="00525941"/>
    <w:rsid w:val="005336B8"/>
    <w:rsid w:val="00547B5F"/>
    <w:rsid w:val="005620B4"/>
    <w:rsid w:val="00587A22"/>
    <w:rsid w:val="005B04B9"/>
    <w:rsid w:val="005B68C7"/>
    <w:rsid w:val="005B7054"/>
    <w:rsid w:val="005D5981"/>
    <w:rsid w:val="005F30CB"/>
    <w:rsid w:val="00612644"/>
    <w:rsid w:val="00614270"/>
    <w:rsid w:val="00674CCD"/>
    <w:rsid w:val="006A15AB"/>
    <w:rsid w:val="006A51BC"/>
    <w:rsid w:val="006C01F3"/>
    <w:rsid w:val="006F5826"/>
    <w:rsid w:val="00700181"/>
    <w:rsid w:val="007141CF"/>
    <w:rsid w:val="00745146"/>
    <w:rsid w:val="007577E3"/>
    <w:rsid w:val="00760DB3"/>
    <w:rsid w:val="007E6507"/>
    <w:rsid w:val="007F2B8E"/>
    <w:rsid w:val="00807247"/>
    <w:rsid w:val="008129C3"/>
    <w:rsid w:val="00840C2B"/>
    <w:rsid w:val="008739FD"/>
    <w:rsid w:val="00893E85"/>
    <w:rsid w:val="008E0C5D"/>
    <w:rsid w:val="008E372C"/>
    <w:rsid w:val="0091351D"/>
    <w:rsid w:val="00946533"/>
    <w:rsid w:val="009A5CCF"/>
    <w:rsid w:val="009A6F54"/>
    <w:rsid w:val="00A1119A"/>
    <w:rsid w:val="00A14839"/>
    <w:rsid w:val="00A6057A"/>
    <w:rsid w:val="00A60DBE"/>
    <w:rsid w:val="00A70F83"/>
    <w:rsid w:val="00A74017"/>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92A5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913DD"/>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JPN/19_2803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JPN/19_280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1320</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2019-05-13T06:24:00Z</dcterms:created>
  <dcterms:modified xsi:type="dcterms:W3CDTF">2019-05-13T07:36:00Z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G/SPS/N/JPN/639/Corr.1</vt:lpwstr>
  </property>
</Properties>
</file>