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A448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1B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5A448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</w:t>
            </w:r>
            <w:bookmarkStart w:id="6" w:name="sps2a"/>
            <w:bookmarkEnd w:id="6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Manganese methionine hydroxy analogue chelate, Copper methionine hydroxy analogue chelate, Astaxanthin, β-Apo-8'-carotenic acid ethylester and Canthaxanthin as feed additives.</w:t>
            </w:r>
            <w:bookmarkStart w:id="8" w:name="sps3a"/>
            <w:bookmarkEnd w:id="8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5A4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5A448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Amendments of Standards and specifications of Feed Additives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F94FA9" w:rsidP="00441372">
            <w:pPr>
              <w:spacing w:after="120"/>
            </w:pPr>
            <w:hyperlink r:id="rId7" w:tgtFrame="_blank" w:history="1">
              <w:r w:rsidR="005A4485" w:rsidRPr="00441372">
                <w:rPr>
                  <w:color w:val="0000FF"/>
                  <w:u w:val="single"/>
                </w:rPr>
                <w:t>https://members.wto.org/crnattachments/2019/SPS/JPN/19_4413_00_e.pdf</w:t>
              </w:r>
            </w:hyperlink>
            <w:bookmarkStart w:id="22" w:name="sps5d"/>
            <w:bookmarkEnd w:id="22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 will revise the ministerial ordinance on the Specifications and Standards of Feeds and Feed Additives:</w:t>
            </w:r>
          </w:p>
          <w:p w:rsidR="00081B03" w:rsidRPr="0065690F" w:rsidRDefault="005A4485" w:rsidP="00441372">
            <w:pPr>
              <w:spacing w:after="120"/>
            </w:pPr>
            <w:r w:rsidRPr="0065690F">
              <w:t xml:space="preserve">- to designate Manganese methionine hydroxy </w:t>
            </w:r>
            <w:proofErr w:type="gramStart"/>
            <w:r w:rsidRPr="0065690F">
              <w:t>analogue</w:t>
            </w:r>
            <w:proofErr w:type="gramEnd"/>
            <w:r w:rsidRPr="0065690F">
              <w:t xml:space="preserve"> chelate and Copper methionine hydroxy analogue chelate as feed additives and establish their standards and specifications;</w:t>
            </w:r>
          </w:p>
          <w:p w:rsidR="00081B03" w:rsidRPr="0065690F" w:rsidRDefault="005A4485" w:rsidP="00441372">
            <w:pPr>
              <w:spacing w:after="120"/>
            </w:pPr>
            <w:r w:rsidRPr="0065690F">
              <w:t>and</w:t>
            </w:r>
          </w:p>
          <w:p w:rsidR="00081B03" w:rsidRPr="0065690F" w:rsidRDefault="005A4485" w:rsidP="00441372">
            <w:pPr>
              <w:spacing w:after="120"/>
            </w:pPr>
            <w:r w:rsidRPr="0065690F">
              <w:t xml:space="preserve">- to remove the maximum content limits of Astaxanthin, β-Apo-8'-carotenic acid ethylester and Canthaxanthin in semi-manufactured products for </w:t>
            </w:r>
            <w:proofErr w:type="gramStart"/>
            <w:r w:rsidRPr="0065690F">
              <w:t>feed, and</w:t>
            </w:r>
            <w:proofErr w:type="gramEnd"/>
            <w:r w:rsidRPr="0065690F">
              <w:t xml:space="preserve"> add standards for labelling on them which contain Astaxanthin, β-Apo-8'-carotenic acid ethylester and Canthaxanthin more than the maximum content limit in final feed products.</w:t>
            </w:r>
            <w:bookmarkStart w:id="24" w:name="sps6a"/>
            <w:bookmarkEnd w:id="24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5A448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5A448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5A448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5A4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5A448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5A448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5A448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These amendments are to be publicised in "KAMPO" (Official Government Gazette) when adopted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0" w:name="sps10a"/>
            <w:bookmarkEnd w:id="60"/>
          </w:p>
          <w:p w:rsidR="00EA4725" w:rsidRPr="00441372" w:rsidRDefault="005A448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2" w:name="sps10bisa"/>
            <w:bookmarkEnd w:id="62"/>
          </w:p>
        </w:tc>
      </w:tr>
      <w:tr w:rsidR="00081B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6" w:name="sps11a"/>
            <w:bookmarkEnd w:id="66"/>
          </w:p>
          <w:p w:rsidR="00EA4725" w:rsidRPr="00441372" w:rsidRDefault="005A4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81B03" w:rsidRPr="00F94F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A448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  <w:r w:rsidR="00EA09D0">
              <w:t>7 October 2019</w:t>
            </w:r>
          </w:p>
          <w:p w:rsidR="00EA4725" w:rsidRPr="00441372" w:rsidRDefault="005A448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81B03" w:rsidRPr="0065690F" w:rsidRDefault="005A4485" w:rsidP="00441372">
            <w:r w:rsidRPr="0065690F">
              <w:t>Standards Information Service</w:t>
            </w:r>
          </w:p>
          <w:p w:rsidR="00081B03" w:rsidRPr="0065690F" w:rsidRDefault="005A4485" w:rsidP="00441372">
            <w:r w:rsidRPr="0065690F">
              <w:t>International Trade Division</w:t>
            </w:r>
          </w:p>
          <w:p w:rsidR="00081B03" w:rsidRPr="0065690F" w:rsidRDefault="005A4485" w:rsidP="00441372">
            <w:r w:rsidRPr="0065690F">
              <w:t>Economic Affairs Bureau</w:t>
            </w:r>
          </w:p>
          <w:p w:rsidR="00081B03" w:rsidRPr="0065690F" w:rsidRDefault="005A4485" w:rsidP="00441372">
            <w:r w:rsidRPr="0065690F">
              <w:t>Ministry of Foreign Affairs</w:t>
            </w:r>
          </w:p>
          <w:p w:rsidR="00081B03" w:rsidRPr="00E652E4" w:rsidRDefault="005A4485" w:rsidP="00441372">
            <w:pPr>
              <w:rPr>
                <w:lang w:val="es-ES"/>
              </w:rPr>
            </w:pPr>
            <w:r w:rsidRPr="00E652E4">
              <w:rPr>
                <w:lang w:val="es-ES"/>
              </w:rPr>
              <w:t>2-2-1 Kasumigaseki, Chiyoda-ku</w:t>
            </w:r>
          </w:p>
          <w:p w:rsidR="00081B03" w:rsidRPr="00E652E4" w:rsidRDefault="005A4485" w:rsidP="00441372">
            <w:pPr>
              <w:rPr>
                <w:lang w:val="es-ES"/>
              </w:rPr>
            </w:pPr>
            <w:r w:rsidRPr="00E652E4">
              <w:rPr>
                <w:lang w:val="es-ES"/>
              </w:rPr>
              <w:t>Tokyo 100-8919, Japan</w:t>
            </w:r>
          </w:p>
          <w:p w:rsidR="00081B03" w:rsidRPr="00E652E4" w:rsidRDefault="005A4485" w:rsidP="00441372">
            <w:pPr>
              <w:rPr>
                <w:lang w:val="es-ES"/>
              </w:rPr>
            </w:pPr>
            <w:r w:rsidRPr="00E652E4">
              <w:rPr>
                <w:lang w:val="es-ES"/>
              </w:rPr>
              <w:t>Tel: +(81 3) 5501 8344</w:t>
            </w:r>
          </w:p>
          <w:p w:rsidR="00081B03" w:rsidRPr="00E652E4" w:rsidRDefault="005A4485" w:rsidP="00441372">
            <w:pPr>
              <w:rPr>
                <w:lang w:val="fr-CH"/>
              </w:rPr>
            </w:pPr>
            <w:proofErr w:type="gramStart"/>
            <w:r w:rsidRPr="00E652E4">
              <w:rPr>
                <w:lang w:val="fr-CH"/>
              </w:rPr>
              <w:t>Fax:</w:t>
            </w:r>
            <w:proofErr w:type="gramEnd"/>
            <w:r w:rsidRPr="00E652E4">
              <w:rPr>
                <w:lang w:val="fr-CH"/>
              </w:rPr>
              <w:t xml:space="preserve"> +(81 3) 5501 8343</w:t>
            </w:r>
          </w:p>
          <w:p w:rsidR="00081B03" w:rsidRPr="00E652E4" w:rsidRDefault="005A4485" w:rsidP="00441372">
            <w:pPr>
              <w:spacing w:after="120"/>
              <w:rPr>
                <w:lang w:val="fr-CH"/>
              </w:rPr>
            </w:pPr>
            <w:proofErr w:type="gramStart"/>
            <w:r w:rsidRPr="00E652E4">
              <w:rPr>
                <w:lang w:val="fr-CH"/>
              </w:rPr>
              <w:t>E-mail:</w:t>
            </w:r>
            <w:proofErr w:type="gramEnd"/>
            <w:r w:rsidRPr="00E652E4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081B03" w:rsidRPr="00F94FA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A44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A448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A4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:rsidR="00EA4725" w:rsidRPr="0065690F" w:rsidRDefault="005A4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5A4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5A4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E652E4" w:rsidRDefault="005A4485" w:rsidP="00F3021D">
            <w:pPr>
              <w:keepNext/>
              <w:keepLines/>
              <w:rPr>
                <w:bCs/>
                <w:lang w:val="es-ES"/>
              </w:rPr>
            </w:pPr>
            <w:r w:rsidRPr="00E652E4">
              <w:rPr>
                <w:bCs/>
                <w:lang w:val="es-ES"/>
              </w:rPr>
              <w:t>2-2-1 Kasumigaseki, Chiyoda-ku</w:t>
            </w:r>
          </w:p>
          <w:p w:rsidR="00EA4725" w:rsidRPr="00E652E4" w:rsidRDefault="005A4485" w:rsidP="00F3021D">
            <w:pPr>
              <w:keepNext/>
              <w:keepLines/>
              <w:rPr>
                <w:bCs/>
                <w:lang w:val="es-ES"/>
              </w:rPr>
            </w:pPr>
            <w:r w:rsidRPr="00E652E4">
              <w:rPr>
                <w:bCs/>
                <w:lang w:val="es-ES"/>
              </w:rPr>
              <w:t>Tokyo 100-8919, Japan</w:t>
            </w:r>
          </w:p>
          <w:p w:rsidR="00EA4725" w:rsidRPr="00E652E4" w:rsidRDefault="005A4485" w:rsidP="00F3021D">
            <w:pPr>
              <w:keepNext/>
              <w:keepLines/>
              <w:rPr>
                <w:bCs/>
                <w:lang w:val="es-ES"/>
              </w:rPr>
            </w:pPr>
            <w:r w:rsidRPr="00E652E4">
              <w:rPr>
                <w:bCs/>
                <w:lang w:val="es-ES"/>
              </w:rPr>
              <w:t>Tel: +(81 3) 5501 8344</w:t>
            </w:r>
          </w:p>
          <w:p w:rsidR="00EA4725" w:rsidRPr="00E652E4" w:rsidRDefault="005A448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652E4">
              <w:rPr>
                <w:bCs/>
                <w:lang w:val="fr-CH"/>
              </w:rPr>
              <w:t>Fax:</w:t>
            </w:r>
            <w:proofErr w:type="gramEnd"/>
            <w:r w:rsidRPr="00E652E4">
              <w:rPr>
                <w:bCs/>
                <w:lang w:val="fr-CH"/>
              </w:rPr>
              <w:t xml:space="preserve"> +(81 3) 5501 8343</w:t>
            </w:r>
          </w:p>
          <w:p w:rsidR="00EA4725" w:rsidRPr="00E652E4" w:rsidRDefault="005A448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652E4">
              <w:rPr>
                <w:bCs/>
                <w:lang w:val="fr-CH"/>
              </w:rPr>
              <w:t>E-mail:</w:t>
            </w:r>
            <w:proofErr w:type="gramEnd"/>
            <w:r w:rsidRPr="00E652E4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E652E4" w:rsidRDefault="007141CF" w:rsidP="00441372">
      <w:pPr>
        <w:rPr>
          <w:lang w:val="fr-CH"/>
        </w:rPr>
      </w:pPr>
    </w:p>
    <w:sectPr w:rsidR="007141CF" w:rsidRPr="00E652E4" w:rsidSect="005A4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B5" w:rsidRDefault="005A4485">
      <w:r>
        <w:separator/>
      </w:r>
    </w:p>
  </w:endnote>
  <w:endnote w:type="continuationSeparator" w:id="0">
    <w:p w:rsidR="007F4FB5" w:rsidRDefault="005A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A4485" w:rsidRDefault="005A4485" w:rsidP="005A448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A4485" w:rsidRDefault="005A4485" w:rsidP="005A448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A44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B5" w:rsidRDefault="005A4485">
      <w:r>
        <w:separator/>
      </w:r>
    </w:p>
  </w:footnote>
  <w:footnote w:type="continuationSeparator" w:id="0">
    <w:p w:rsidR="007F4FB5" w:rsidRDefault="005A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85">
      <w:t>G/SPS/N/JPN/680</w:t>
    </w:r>
  </w:p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85">
      <w:t xml:space="preserve">- </w:t>
    </w:r>
    <w:r w:rsidRPr="005A4485">
      <w:fldChar w:fldCharType="begin"/>
    </w:r>
    <w:r w:rsidRPr="005A4485">
      <w:instrText xml:space="preserve"> PAGE </w:instrText>
    </w:r>
    <w:r w:rsidRPr="005A4485">
      <w:fldChar w:fldCharType="separate"/>
    </w:r>
    <w:r w:rsidRPr="005A4485">
      <w:rPr>
        <w:noProof/>
      </w:rPr>
      <w:t>2</w:t>
    </w:r>
    <w:r w:rsidRPr="005A4485">
      <w:fldChar w:fldCharType="end"/>
    </w:r>
    <w:r w:rsidRPr="005A4485">
      <w:t xml:space="preserve"> -</w:t>
    </w:r>
  </w:p>
  <w:p w:rsidR="00EA4725" w:rsidRPr="005A4485" w:rsidRDefault="00EA4725" w:rsidP="005A448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85">
      <w:t>G/SPS/N/JPN/680</w:t>
    </w:r>
  </w:p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A4485" w:rsidRPr="005A4485" w:rsidRDefault="005A4485" w:rsidP="005A44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85">
      <w:t xml:space="preserve">- </w:t>
    </w:r>
    <w:r w:rsidRPr="005A4485">
      <w:fldChar w:fldCharType="begin"/>
    </w:r>
    <w:r w:rsidRPr="005A4485">
      <w:instrText xml:space="preserve"> PAGE </w:instrText>
    </w:r>
    <w:r w:rsidRPr="005A4485">
      <w:fldChar w:fldCharType="separate"/>
    </w:r>
    <w:r w:rsidRPr="005A4485">
      <w:rPr>
        <w:noProof/>
      </w:rPr>
      <w:t>2</w:t>
    </w:r>
    <w:r w:rsidRPr="005A4485">
      <w:fldChar w:fldCharType="end"/>
    </w:r>
    <w:r w:rsidRPr="005A4485">
      <w:t xml:space="preserve"> -</w:t>
    </w:r>
  </w:p>
  <w:p w:rsidR="00EA4725" w:rsidRPr="005A4485" w:rsidRDefault="00EA4725" w:rsidP="005A448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1B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44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81B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94FA9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1B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A4485" w:rsidRDefault="005A448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G/SPS/N/JPN/680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81B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52E4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081B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A448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371C0">
            <w:rPr>
              <w:color w:val="FF0000"/>
              <w:szCs w:val="16"/>
            </w:rPr>
            <w:t>19-5194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A448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81B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A448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A448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1E0C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BC6B9A" w:tentative="1">
      <w:start w:val="1"/>
      <w:numFmt w:val="lowerLetter"/>
      <w:lvlText w:val="%2."/>
      <w:lvlJc w:val="left"/>
      <w:pPr>
        <w:ind w:left="1080" w:hanging="360"/>
      </w:pPr>
    </w:lvl>
    <w:lvl w:ilvl="2" w:tplc="76C60714" w:tentative="1">
      <w:start w:val="1"/>
      <w:numFmt w:val="lowerRoman"/>
      <w:lvlText w:val="%3."/>
      <w:lvlJc w:val="right"/>
      <w:pPr>
        <w:ind w:left="1800" w:hanging="180"/>
      </w:pPr>
    </w:lvl>
    <w:lvl w:ilvl="3" w:tplc="DA3A9BF2" w:tentative="1">
      <w:start w:val="1"/>
      <w:numFmt w:val="decimal"/>
      <w:lvlText w:val="%4."/>
      <w:lvlJc w:val="left"/>
      <w:pPr>
        <w:ind w:left="2520" w:hanging="360"/>
      </w:pPr>
    </w:lvl>
    <w:lvl w:ilvl="4" w:tplc="F912E1B8" w:tentative="1">
      <w:start w:val="1"/>
      <w:numFmt w:val="lowerLetter"/>
      <w:lvlText w:val="%5."/>
      <w:lvlJc w:val="left"/>
      <w:pPr>
        <w:ind w:left="3240" w:hanging="360"/>
      </w:pPr>
    </w:lvl>
    <w:lvl w:ilvl="5" w:tplc="FC6C5C76" w:tentative="1">
      <w:start w:val="1"/>
      <w:numFmt w:val="lowerRoman"/>
      <w:lvlText w:val="%6."/>
      <w:lvlJc w:val="right"/>
      <w:pPr>
        <w:ind w:left="3960" w:hanging="180"/>
      </w:pPr>
    </w:lvl>
    <w:lvl w:ilvl="6" w:tplc="761E00AE" w:tentative="1">
      <w:start w:val="1"/>
      <w:numFmt w:val="decimal"/>
      <w:lvlText w:val="%7."/>
      <w:lvlJc w:val="left"/>
      <w:pPr>
        <w:ind w:left="4680" w:hanging="360"/>
      </w:pPr>
    </w:lvl>
    <w:lvl w:ilvl="7" w:tplc="4C3630A2" w:tentative="1">
      <w:start w:val="1"/>
      <w:numFmt w:val="lowerLetter"/>
      <w:lvlText w:val="%8."/>
      <w:lvlJc w:val="left"/>
      <w:pPr>
        <w:ind w:left="5400" w:hanging="360"/>
      </w:pPr>
    </w:lvl>
    <w:lvl w:ilvl="8" w:tplc="0D6E8D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87B"/>
    <w:rsid w:val="000272F6"/>
    <w:rsid w:val="00037AC4"/>
    <w:rsid w:val="000423BF"/>
    <w:rsid w:val="00081B0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448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4FB5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71C0"/>
    <w:rsid w:val="00946FF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AC9"/>
    <w:rsid w:val="00DD3BA1"/>
    <w:rsid w:val="00DE50DB"/>
    <w:rsid w:val="00DF6AE1"/>
    <w:rsid w:val="00E06B18"/>
    <w:rsid w:val="00E46FD5"/>
    <w:rsid w:val="00E544BB"/>
    <w:rsid w:val="00E56545"/>
    <w:rsid w:val="00E64A48"/>
    <w:rsid w:val="00E652E4"/>
    <w:rsid w:val="00EA09D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FA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1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3290</Characters>
  <Application>Microsoft Office Word</Application>
  <DocSecurity>0</DocSecurity>
  <Lines>88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G/SPS/N/JPN/680</vt:lpwstr>
  </property>
  <property fmtid="{D5CDD505-2E9C-101B-9397-08002B2CF9AE}" pid="3" name="TitusGUID">
    <vt:lpwstr>b9f2dede-6f7f-45cd-8583-9fbe4533641f</vt:lpwstr>
  </property>
  <property fmtid="{D5CDD505-2E9C-101B-9397-08002B2CF9AE}" pid="4" name="WTOCLASSIFICATION">
    <vt:lpwstr>WTO OFFICIAL</vt:lpwstr>
  </property>
</Properties>
</file>