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977E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02E83" w:rsidTr="00F3021D">
        <w:tc>
          <w:tcPr>
            <w:tcW w:w="707" w:type="dxa"/>
            <w:tcBorders>
              <w:bottom w:val="single" w:sz="6" w:space="0" w:color="auto"/>
            </w:tcBorders>
            <w:shd w:val="clear" w:color="auto" w:fill="auto"/>
          </w:tcPr>
          <w:p w:rsidR="00EA4725" w:rsidRPr="00441372" w:rsidRDefault="000977E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977E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rsidR="00EA4725" w:rsidRPr="00441372" w:rsidRDefault="000977E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02E83" w:rsidTr="00F3021D">
        <w:tc>
          <w:tcPr>
            <w:tcW w:w="707" w:type="dxa"/>
            <w:tcBorders>
              <w:top w:val="single" w:sz="6" w:space="0" w:color="auto"/>
              <w:bottom w:val="single" w:sz="6" w:space="0" w:color="auto"/>
            </w:tcBorders>
            <w:shd w:val="clear" w:color="auto" w:fill="auto"/>
          </w:tcPr>
          <w:p w:rsidR="00EA4725" w:rsidRPr="00441372" w:rsidRDefault="000977E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977ED" w:rsidP="00441372">
            <w:pPr>
              <w:spacing w:before="120" w:after="120"/>
            </w:pPr>
            <w:bookmarkStart w:id="4" w:name="X_SPS_Reg_2A"/>
            <w:r w:rsidRPr="00441372">
              <w:rPr>
                <w:b/>
              </w:rPr>
              <w:t>Agency responsible</w:t>
            </w:r>
            <w:bookmarkEnd w:id="4"/>
            <w:r w:rsidRPr="00441372">
              <w:rPr>
                <w:b/>
              </w:rPr>
              <w:t>:</w:t>
            </w:r>
            <w:r w:rsidRPr="0065690F">
              <w:t xml:space="preserve"> Ministry of Health, Labour and Welfare (MHLW)</w:t>
            </w:r>
            <w:bookmarkStart w:id="5" w:name="sps2a"/>
            <w:bookmarkEnd w:id="5"/>
          </w:p>
        </w:tc>
      </w:tr>
      <w:tr w:rsidR="00402E83" w:rsidTr="00F3021D">
        <w:tc>
          <w:tcPr>
            <w:tcW w:w="707" w:type="dxa"/>
            <w:tcBorders>
              <w:top w:val="single" w:sz="6" w:space="0" w:color="auto"/>
              <w:bottom w:val="single" w:sz="6" w:space="0" w:color="auto"/>
            </w:tcBorders>
            <w:shd w:val="clear" w:color="auto" w:fill="auto"/>
          </w:tcPr>
          <w:p w:rsidR="00EA4725" w:rsidRPr="00441372" w:rsidRDefault="000977E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977E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Utensils, containers and packaging for food and food additives</w:t>
            </w:r>
            <w:bookmarkStart w:id="7" w:name="sps3a"/>
            <w:bookmarkEnd w:id="7"/>
          </w:p>
        </w:tc>
      </w:tr>
      <w:tr w:rsidR="00402E83" w:rsidTr="00F3021D">
        <w:tc>
          <w:tcPr>
            <w:tcW w:w="707" w:type="dxa"/>
            <w:tcBorders>
              <w:top w:val="single" w:sz="6" w:space="0" w:color="auto"/>
              <w:bottom w:val="single" w:sz="6" w:space="0" w:color="auto"/>
            </w:tcBorders>
            <w:shd w:val="clear" w:color="auto" w:fill="auto"/>
          </w:tcPr>
          <w:p w:rsidR="00EA4725" w:rsidRPr="00441372" w:rsidRDefault="000977E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977E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977E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977E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02E83" w:rsidTr="00F3021D">
        <w:tc>
          <w:tcPr>
            <w:tcW w:w="707" w:type="dxa"/>
            <w:tcBorders>
              <w:top w:val="single" w:sz="6" w:space="0" w:color="auto"/>
              <w:bottom w:val="single" w:sz="6" w:space="0" w:color="auto"/>
            </w:tcBorders>
            <w:shd w:val="clear" w:color="auto" w:fill="auto"/>
          </w:tcPr>
          <w:p w:rsidR="00EA4725" w:rsidRPr="00441372" w:rsidRDefault="000977E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977ED" w:rsidP="00441372">
            <w:pPr>
              <w:spacing w:before="120" w:after="120"/>
            </w:pPr>
            <w:bookmarkStart w:id="15" w:name="X_SPS_Reg_5A"/>
            <w:r w:rsidRPr="00441372">
              <w:rPr>
                <w:b/>
              </w:rPr>
              <w:t>Title of the notified document</w:t>
            </w:r>
            <w:bookmarkEnd w:id="15"/>
            <w:r w:rsidRPr="00441372">
              <w:rPr>
                <w:b/>
              </w:rPr>
              <w:t>:</w:t>
            </w:r>
            <w:r w:rsidRPr="0065690F">
              <w:t xml:space="preserve"> Partial amendment to the Specifications and Standards for Foods, Food Additives, Etc. (Ministry of Health and Welfare Notification No. 370 of 1959) and the Ministerial Ordinance on Milk and Milk Products Concerning Compositional Standards, Etc. (Order of the Ministry of Health and Welfare No. 52 of 1951</w:t>
            </w:r>
            <w:r w:rsidRPr="0065690F">
              <w:rPr>
                <w:rFonts w:ascii="MS Mincho" w:eastAsia="MS Mincho" w:hAnsi="MS Mincho" w:cs="MS Mincho"/>
              </w:rPr>
              <w: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8F441F" w:rsidP="00441372">
            <w:pPr>
              <w:spacing w:after="120"/>
            </w:pPr>
            <w:hyperlink r:id="rId7" w:tgtFrame="_blank" w:history="1">
              <w:r w:rsidR="000977ED" w:rsidRPr="00441372">
                <w:rPr>
                  <w:color w:val="0000FF"/>
                  <w:u w:val="single"/>
                </w:rPr>
                <w:t>https://members.wto.org/crnattachments/2019/SPS/JPN/19_5576_00_e.pdf</w:t>
              </w:r>
            </w:hyperlink>
            <w:bookmarkStart w:id="21" w:name="sps5d"/>
            <w:bookmarkEnd w:id="21"/>
          </w:p>
        </w:tc>
      </w:tr>
      <w:tr w:rsidR="00402E83" w:rsidTr="00F3021D">
        <w:tc>
          <w:tcPr>
            <w:tcW w:w="707" w:type="dxa"/>
            <w:tcBorders>
              <w:top w:val="single" w:sz="6" w:space="0" w:color="auto"/>
              <w:bottom w:val="single" w:sz="6" w:space="0" w:color="auto"/>
            </w:tcBorders>
            <w:shd w:val="clear" w:color="auto" w:fill="auto"/>
          </w:tcPr>
          <w:p w:rsidR="00EA4725" w:rsidRPr="00441372" w:rsidRDefault="000977E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977ED" w:rsidP="00441372">
            <w:pPr>
              <w:spacing w:before="120" w:after="120"/>
            </w:pPr>
            <w:bookmarkStart w:id="22" w:name="X_SPS_Reg_6A"/>
            <w:r w:rsidRPr="00441372">
              <w:rPr>
                <w:b/>
              </w:rPr>
              <w:t>Description of content</w:t>
            </w:r>
            <w:bookmarkEnd w:id="22"/>
            <w:r w:rsidRPr="00441372">
              <w:rPr>
                <w:b/>
              </w:rPr>
              <w:t>:</w:t>
            </w:r>
            <w:r w:rsidRPr="0065690F">
              <w:t xml:space="preserve"> Partial revision of the specifications and standards for utensils, containers, and packaging for milk and milk products. (See attachment for the details.)</w:t>
            </w:r>
            <w:bookmarkStart w:id="23" w:name="sps6a"/>
            <w:bookmarkEnd w:id="23"/>
          </w:p>
        </w:tc>
      </w:tr>
      <w:tr w:rsidR="00402E83" w:rsidTr="00F3021D">
        <w:tc>
          <w:tcPr>
            <w:tcW w:w="707" w:type="dxa"/>
            <w:tcBorders>
              <w:top w:val="single" w:sz="6" w:space="0" w:color="auto"/>
              <w:bottom w:val="single" w:sz="6" w:space="0" w:color="auto"/>
            </w:tcBorders>
            <w:shd w:val="clear" w:color="auto" w:fill="auto"/>
          </w:tcPr>
          <w:p w:rsidR="00EA4725" w:rsidRPr="00441372" w:rsidRDefault="000977E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977E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02E83" w:rsidTr="00F3021D">
        <w:tc>
          <w:tcPr>
            <w:tcW w:w="707" w:type="dxa"/>
            <w:tcBorders>
              <w:top w:val="single" w:sz="6" w:space="0" w:color="auto"/>
              <w:bottom w:val="single" w:sz="6" w:space="0" w:color="auto"/>
            </w:tcBorders>
            <w:shd w:val="clear" w:color="auto" w:fill="auto"/>
          </w:tcPr>
          <w:p w:rsidR="00EA4725" w:rsidRPr="00441372" w:rsidRDefault="000977E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977E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977E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0977E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977E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977E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0977E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977E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0977E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02E83" w:rsidTr="00F3021D">
        <w:tc>
          <w:tcPr>
            <w:tcW w:w="707" w:type="dxa"/>
            <w:tcBorders>
              <w:top w:val="single" w:sz="6" w:space="0" w:color="auto"/>
              <w:bottom w:val="single" w:sz="6" w:space="0" w:color="auto"/>
            </w:tcBorders>
            <w:shd w:val="clear" w:color="auto" w:fill="auto"/>
          </w:tcPr>
          <w:p w:rsidR="00EA4725" w:rsidRPr="00441372" w:rsidRDefault="000977E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977E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When</w:t>
            </w:r>
            <w:r>
              <w:t> </w:t>
            </w:r>
            <w:r w:rsidRPr="0065690F">
              <w:t>adopted, this amendment will be published in Kampo (Official Government Gazette)</w:t>
            </w:r>
            <w:bookmarkStart w:id="56" w:name="sps9a"/>
            <w:bookmarkEnd w:id="56"/>
            <w:r w:rsidRPr="0065690F">
              <w:rPr>
                <w:bCs/>
              </w:rPr>
              <w:t xml:space="preserve"> (available in Japanese)</w:t>
            </w:r>
            <w:bookmarkStart w:id="57" w:name="sps9b"/>
            <w:bookmarkEnd w:id="57"/>
            <w:r>
              <w:rPr>
                <w:bCs/>
              </w:rPr>
              <w:t>.</w:t>
            </w:r>
          </w:p>
        </w:tc>
      </w:tr>
      <w:tr w:rsidR="00402E83" w:rsidTr="00F3021D">
        <w:tc>
          <w:tcPr>
            <w:tcW w:w="707" w:type="dxa"/>
            <w:tcBorders>
              <w:top w:val="single" w:sz="6" w:space="0" w:color="auto"/>
              <w:bottom w:val="single" w:sz="6" w:space="0" w:color="auto"/>
            </w:tcBorders>
            <w:shd w:val="clear" w:color="auto" w:fill="auto"/>
          </w:tcPr>
          <w:p w:rsidR="00EA4725" w:rsidRPr="00441372" w:rsidRDefault="000977E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977E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In the winter of 2019.</w:t>
            </w:r>
            <w:bookmarkStart w:id="59" w:name="sps10a"/>
            <w:bookmarkEnd w:id="59"/>
          </w:p>
          <w:p w:rsidR="00EA4725" w:rsidRPr="00441372" w:rsidRDefault="000977E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In the winter of 2019.</w:t>
            </w:r>
            <w:bookmarkStart w:id="61" w:name="sps10bisa"/>
            <w:bookmarkEnd w:id="61"/>
          </w:p>
        </w:tc>
      </w:tr>
      <w:tr w:rsidR="00402E83" w:rsidTr="00F3021D">
        <w:tc>
          <w:tcPr>
            <w:tcW w:w="707" w:type="dxa"/>
            <w:tcBorders>
              <w:top w:val="single" w:sz="6" w:space="0" w:color="auto"/>
              <w:bottom w:val="single" w:sz="6" w:space="0" w:color="auto"/>
            </w:tcBorders>
            <w:shd w:val="clear" w:color="auto" w:fill="auto"/>
          </w:tcPr>
          <w:p w:rsidR="00EA4725" w:rsidRPr="00441372" w:rsidRDefault="000977E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977E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In the summer of 2020.</w:t>
            </w:r>
            <w:bookmarkStart w:id="65" w:name="sps11a"/>
            <w:bookmarkEnd w:id="65"/>
          </w:p>
          <w:p w:rsidR="00EA4725" w:rsidRPr="00441372" w:rsidRDefault="000977E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02E83" w:rsidRPr="008F441F" w:rsidTr="00F3021D">
        <w:tc>
          <w:tcPr>
            <w:tcW w:w="707" w:type="dxa"/>
            <w:tcBorders>
              <w:top w:val="single" w:sz="6" w:space="0" w:color="auto"/>
              <w:bottom w:val="single" w:sz="6" w:space="0" w:color="auto"/>
            </w:tcBorders>
            <w:shd w:val="clear" w:color="auto" w:fill="auto"/>
          </w:tcPr>
          <w:p w:rsidR="00EA4725" w:rsidRPr="00441372" w:rsidRDefault="000977E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977E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December 2019</w:t>
            </w:r>
            <w:bookmarkEnd w:id="72"/>
          </w:p>
          <w:p w:rsidR="00EA4725" w:rsidRPr="00441372" w:rsidRDefault="000977E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02E83" w:rsidRPr="0065690F" w:rsidRDefault="000977ED" w:rsidP="00441372">
            <w:r w:rsidRPr="0065690F">
              <w:t>Japan Enquiry Point</w:t>
            </w:r>
          </w:p>
          <w:p w:rsidR="00402E83" w:rsidRPr="0065690F" w:rsidRDefault="000977ED" w:rsidP="00441372">
            <w:r w:rsidRPr="0065690F">
              <w:t xml:space="preserve">International Trade Division </w:t>
            </w:r>
          </w:p>
          <w:p w:rsidR="00402E83" w:rsidRPr="0065690F" w:rsidRDefault="000977ED" w:rsidP="00441372">
            <w:r w:rsidRPr="0065690F">
              <w:t xml:space="preserve">Economic Affairs Bureau </w:t>
            </w:r>
          </w:p>
          <w:p w:rsidR="00402E83" w:rsidRPr="0065690F" w:rsidRDefault="000977ED" w:rsidP="00441372">
            <w:r w:rsidRPr="0065690F">
              <w:t xml:space="preserve">Ministry of Foreign Affairs </w:t>
            </w:r>
          </w:p>
          <w:p w:rsidR="00402E83" w:rsidRPr="00E17DBE" w:rsidRDefault="000977ED" w:rsidP="00441372">
            <w:pPr>
              <w:rPr>
                <w:lang w:val="fr-CH"/>
              </w:rPr>
            </w:pPr>
            <w:r w:rsidRPr="00E17DBE">
              <w:rPr>
                <w:lang w:val="fr-CH"/>
              </w:rPr>
              <w:t xml:space="preserve">Fax: +(81 3) 5501 8343 </w:t>
            </w:r>
          </w:p>
          <w:p w:rsidR="00402E83" w:rsidRPr="00E17DBE" w:rsidRDefault="000977ED" w:rsidP="00441372">
            <w:pPr>
              <w:spacing w:after="120"/>
              <w:rPr>
                <w:lang w:val="fr-CH"/>
              </w:rPr>
            </w:pPr>
            <w:r w:rsidRPr="00E17DBE">
              <w:rPr>
                <w:lang w:val="fr-CH"/>
              </w:rPr>
              <w:t>E-mail: enquiry@mofa.go.jp</w:t>
            </w:r>
            <w:bookmarkStart w:id="79" w:name="sps12d"/>
            <w:bookmarkEnd w:id="79"/>
          </w:p>
        </w:tc>
      </w:tr>
      <w:tr w:rsidR="00402E83" w:rsidRPr="008F441F" w:rsidTr="00F3021D">
        <w:tc>
          <w:tcPr>
            <w:tcW w:w="707" w:type="dxa"/>
            <w:tcBorders>
              <w:top w:val="single" w:sz="6" w:space="0" w:color="auto"/>
            </w:tcBorders>
            <w:shd w:val="clear" w:color="auto" w:fill="auto"/>
          </w:tcPr>
          <w:p w:rsidR="00EA4725" w:rsidRPr="00441372" w:rsidRDefault="000977E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977E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0977ED" w:rsidP="00F3021D">
            <w:pPr>
              <w:keepNext/>
              <w:keepLines/>
              <w:rPr>
                <w:bCs/>
              </w:rPr>
            </w:pPr>
            <w:r w:rsidRPr="0065690F">
              <w:rPr>
                <w:bCs/>
              </w:rPr>
              <w:t>Japan Enquiry Point</w:t>
            </w:r>
          </w:p>
          <w:p w:rsidR="00EA4725" w:rsidRPr="0065690F" w:rsidRDefault="000977ED" w:rsidP="00F3021D">
            <w:pPr>
              <w:keepNext/>
              <w:keepLines/>
              <w:rPr>
                <w:bCs/>
              </w:rPr>
            </w:pPr>
            <w:r w:rsidRPr="0065690F">
              <w:rPr>
                <w:bCs/>
              </w:rPr>
              <w:t xml:space="preserve">International Trade Division </w:t>
            </w:r>
          </w:p>
          <w:p w:rsidR="00EA4725" w:rsidRPr="0065690F" w:rsidRDefault="000977ED" w:rsidP="00F3021D">
            <w:pPr>
              <w:keepNext/>
              <w:keepLines/>
              <w:rPr>
                <w:bCs/>
              </w:rPr>
            </w:pPr>
            <w:r w:rsidRPr="0065690F">
              <w:rPr>
                <w:bCs/>
              </w:rPr>
              <w:t xml:space="preserve">Economic Affairs Bureau </w:t>
            </w:r>
          </w:p>
          <w:p w:rsidR="00EA4725" w:rsidRPr="0065690F" w:rsidRDefault="000977ED" w:rsidP="00F3021D">
            <w:pPr>
              <w:keepNext/>
              <w:keepLines/>
              <w:rPr>
                <w:bCs/>
              </w:rPr>
            </w:pPr>
            <w:r w:rsidRPr="0065690F">
              <w:rPr>
                <w:bCs/>
              </w:rPr>
              <w:t xml:space="preserve">Ministry of Foreign Affairs </w:t>
            </w:r>
          </w:p>
          <w:p w:rsidR="00EA4725" w:rsidRPr="00E17DBE" w:rsidRDefault="000977ED" w:rsidP="00F3021D">
            <w:pPr>
              <w:keepNext/>
              <w:keepLines/>
              <w:rPr>
                <w:bCs/>
                <w:lang w:val="fr-CH"/>
              </w:rPr>
            </w:pPr>
            <w:r w:rsidRPr="00E17DBE">
              <w:rPr>
                <w:bCs/>
                <w:lang w:val="fr-CH"/>
              </w:rPr>
              <w:t xml:space="preserve">Fax: +(81 3) 5501 8343 </w:t>
            </w:r>
          </w:p>
          <w:p w:rsidR="00EA4725" w:rsidRPr="00E17DBE" w:rsidRDefault="000977ED" w:rsidP="00F3021D">
            <w:pPr>
              <w:keepNext/>
              <w:keepLines/>
              <w:spacing w:after="120"/>
              <w:rPr>
                <w:bCs/>
                <w:lang w:val="fr-CH"/>
              </w:rPr>
            </w:pPr>
            <w:r w:rsidRPr="00E17DBE">
              <w:rPr>
                <w:bCs/>
                <w:lang w:val="fr-CH"/>
              </w:rPr>
              <w:t>E-mail: enquiry@mofa.go.jp</w:t>
            </w:r>
            <w:bookmarkStart w:id="86" w:name="sps13c"/>
            <w:bookmarkEnd w:id="86"/>
          </w:p>
        </w:tc>
      </w:tr>
    </w:tbl>
    <w:p w:rsidR="007141CF" w:rsidRPr="00E17DBE" w:rsidRDefault="007141CF" w:rsidP="00441372">
      <w:pPr>
        <w:rPr>
          <w:lang w:val="fr-CH"/>
        </w:rPr>
      </w:pPr>
    </w:p>
    <w:sectPr w:rsidR="007141CF" w:rsidRPr="00E17DBE" w:rsidSect="00E17DB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B15" w:rsidRDefault="000977ED">
      <w:r>
        <w:separator/>
      </w:r>
    </w:p>
  </w:endnote>
  <w:endnote w:type="continuationSeparator" w:id="0">
    <w:p w:rsidR="005D7B15" w:rsidRDefault="0009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17DBE" w:rsidRDefault="00E17DBE" w:rsidP="00E17DB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17DBE" w:rsidRDefault="00E17DBE" w:rsidP="00E17DB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977E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B15" w:rsidRDefault="000977ED">
      <w:r>
        <w:separator/>
      </w:r>
    </w:p>
  </w:footnote>
  <w:footnote w:type="continuationSeparator" w:id="0">
    <w:p w:rsidR="005D7B15" w:rsidRDefault="0009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DBE" w:rsidRPr="00E17DBE" w:rsidRDefault="00E17DBE" w:rsidP="00E17DBE">
    <w:pPr>
      <w:pStyle w:val="En-tte"/>
      <w:pBdr>
        <w:bottom w:val="single" w:sz="4" w:space="1" w:color="auto"/>
      </w:pBdr>
      <w:tabs>
        <w:tab w:val="clear" w:pos="4513"/>
        <w:tab w:val="clear" w:pos="9027"/>
      </w:tabs>
      <w:jc w:val="center"/>
    </w:pPr>
    <w:r w:rsidRPr="00E17DBE">
      <w:t>G/SPS/N/JPN/686</w:t>
    </w:r>
  </w:p>
  <w:p w:rsidR="00E17DBE" w:rsidRPr="00E17DBE" w:rsidRDefault="00E17DBE" w:rsidP="00E17DBE">
    <w:pPr>
      <w:pStyle w:val="En-tte"/>
      <w:pBdr>
        <w:bottom w:val="single" w:sz="4" w:space="1" w:color="auto"/>
      </w:pBdr>
      <w:tabs>
        <w:tab w:val="clear" w:pos="4513"/>
        <w:tab w:val="clear" w:pos="9027"/>
      </w:tabs>
      <w:jc w:val="center"/>
    </w:pPr>
  </w:p>
  <w:p w:rsidR="00E17DBE" w:rsidRPr="00E17DBE" w:rsidRDefault="00E17DBE" w:rsidP="00E17DBE">
    <w:pPr>
      <w:pStyle w:val="En-tte"/>
      <w:pBdr>
        <w:bottom w:val="single" w:sz="4" w:space="1" w:color="auto"/>
      </w:pBdr>
      <w:tabs>
        <w:tab w:val="clear" w:pos="4513"/>
        <w:tab w:val="clear" w:pos="9027"/>
      </w:tabs>
      <w:jc w:val="center"/>
    </w:pPr>
    <w:r w:rsidRPr="00E17DBE">
      <w:t xml:space="preserve">- </w:t>
    </w:r>
    <w:r w:rsidRPr="00E17DBE">
      <w:fldChar w:fldCharType="begin"/>
    </w:r>
    <w:r w:rsidRPr="00E17DBE">
      <w:instrText xml:space="preserve"> PAGE </w:instrText>
    </w:r>
    <w:r w:rsidRPr="00E17DBE">
      <w:fldChar w:fldCharType="separate"/>
    </w:r>
    <w:r w:rsidRPr="00E17DBE">
      <w:rPr>
        <w:noProof/>
      </w:rPr>
      <w:t>2</w:t>
    </w:r>
    <w:r w:rsidRPr="00E17DBE">
      <w:fldChar w:fldCharType="end"/>
    </w:r>
    <w:r w:rsidRPr="00E17DBE">
      <w:t xml:space="preserve"> -</w:t>
    </w:r>
  </w:p>
  <w:p w:rsidR="00EA4725" w:rsidRPr="00E17DBE" w:rsidRDefault="00EA4725" w:rsidP="00E17DB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DBE" w:rsidRPr="00E17DBE" w:rsidRDefault="00E17DBE" w:rsidP="00E17DBE">
    <w:pPr>
      <w:pStyle w:val="En-tte"/>
      <w:pBdr>
        <w:bottom w:val="single" w:sz="4" w:space="1" w:color="auto"/>
      </w:pBdr>
      <w:tabs>
        <w:tab w:val="clear" w:pos="4513"/>
        <w:tab w:val="clear" w:pos="9027"/>
      </w:tabs>
      <w:jc w:val="center"/>
    </w:pPr>
    <w:r w:rsidRPr="00E17DBE">
      <w:t>G/SPS/N/JPN/686</w:t>
    </w:r>
  </w:p>
  <w:p w:rsidR="00E17DBE" w:rsidRPr="00E17DBE" w:rsidRDefault="00E17DBE" w:rsidP="00E17DBE">
    <w:pPr>
      <w:pStyle w:val="En-tte"/>
      <w:pBdr>
        <w:bottom w:val="single" w:sz="4" w:space="1" w:color="auto"/>
      </w:pBdr>
      <w:tabs>
        <w:tab w:val="clear" w:pos="4513"/>
        <w:tab w:val="clear" w:pos="9027"/>
      </w:tabs>
      <w:jc w:val="center"/>
    </w:pPr>
  </w:p>
  <w:p w:rsidR="00E17DBE" w:rsidRPr="00E17DBE" w:rsidRDefault="00E17DBE" w:rsidP="00E17DBE">
    <w:pPr>
      <w:pStyle w:val="En-tte"/>
      <w:pBdr>
        <w:bottom w:val="single" w:sz="4" w:space="1" w:color="auto"/>
      </w:pBdr>
      <w:tabs>
        <w:tab w:val="clear" w:pos="4513"/>
        <w:tab w:val="clear" w:pos="9027"/>
      </w:tabs>
      <w:jc w:val="center"/>
    </w:pPr>
    <w:r w:rsidRPr="00E17DBE">
      <w:t xml:space="preserve">- </w:t>
    </w:r>
    <w:r w:rsidRPr="00E17DBE">
      <w:fldChar w:fldCharType="begin"/>
    </w:r>
    <w:r w:rsidRPr="00E17DBE">
      <w:instrText xml:space="preserve"> PAGE </w:instrText>
    </w:r>
    <w:r w:rsidRPr="00E17DBE">
      <w:fldChar w:fldCharType="separate"/>
    </w:r>
    <w:r w:rsidRPr="00E17DBE">
      <w:rPr>
        <w:noProof/>
      </w:rPr>
      <w:t>2</w:t>
    </w:r>
    <w:r w:rsidRPr="00E17DBE">
      <w:fldChar w:fldCharType="end"/>
    </w:r>
    <w:r w:rsidRPr="00E17DBE">
      <w:t xml:space="preserve"> -</w:t>
    </w:r>
  </w:p>
  <w:p w:rsidR="00EA4725" w:rsidRPr="00E17DBE" w:rsidRDefault="00EA4725" w:rsidP="00E17DB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2E83"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17DBE" w:rsidP="00422B6F">
          <w:pPr>
            <w:jc w:val="right"/>
            <w:rPr>
              <w:b/>
              <w:color w:val="FF0000"/>
              <w:szCs w:val="16"/>
            </w:rPr>
          </w:pPr>
          <w:r>
            <w:rPr>
              <w:b/>
              <w:color w:val="FF0000"/>
              <w:szCs w:val="16"/>
            </w:rPr>
            <w:t xml:space="preserve"> </w:t>
          </w:r>
        </w:p>
      </w:tc>
    </w:tr>
    <w:bookmarkEnd w:id="87"/>
    <w:tr w:rsidR="00402E83" w:rsidTr="00EE3CAF">
      <w:trPr>
        <w:trHeight w:val="213"/>
        <w:jc w:val="center"/>
      </w:trPr>
      <w:tc>
        <w:tcPr>
          <w:tcW w:w="3794" w:type="dxa"/>
          <w:vMerge w:val="restart"/>
          <w:shd w:val="clear" w:color="auto" w:fill="FFFFFF"/>
          <w:tcMar>
            <w:left w:w="0" w:type="dxa"/>
            <w:right w:w="0" w:type="dxa"/>
          </w:tcMar>
        </w:tcPr>
        <w:p w:rsidR="00ED54E0" w:rsidRPr="00EA4725" w:rsidRDefault="00E17DBE"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02E83"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17DBE" w:rsidRDefault="00E17DBE" w:rsidP="00656ABC">
          <w:pPr>
            <w:jc w:val="right"/>
            <w:rPr>
              <w:b/>
              <w:szCs w:val="16"/>
            </w:rPr>
          </w:pPr>
          <w:bookmarkStart w:id="88" w:name="bmkSymbols"/>
          <w:r>
            <w:rPr>
              <w:b/>
              <w:szCs w:val="16"/>
            </w:rPr>
            <w:t>G/SPS/N/JPN/686</w:t>
          </w:r>
        </w:p>
        <w:bookmarkEnd w:id="88"/>
        <w:p w:rsidR="00656ABC" w:rsidRPr="00EA4725" w:rsidRDefault="00656ABC" w:rsidP="00656ABC">
          <w:pPr>
            <w:jc w:val="right"/>
            <w:rPr>
              <w:b/>
              <w:szCs w:val="16"/>
            </w:rPr>
          </w:pPr>
        </w:p>
      </w:tc>
    </w:tr>
    <w:tr w:rsidR="00402E83"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977ED" w:rsidP="00422B6F">
          <w:pPr>
            <w:jc w:val="right"/>
            <w:rPr>
              <w:szCs w:val="16"/>
            </w:rPr>
          </w:pPr>
          <w:bookmarkStart w:id="89" w:name="spsDateDistribution"/>
          <w:r w:rsidRPr="00EA4725">
            <w:rPr>
              <w:szCs w:val="16"/>
            </w:rPr>
            <w:t>10 October 2019</w:t>
          </w:r>
          <w:bookmarkStart w:id="90" w:name="bmkDate"/>
          <w:bookmarkEnd w:id="89"/>
          <w:bookmarkEnd w:id="90"/>
        </w:p>
      </w:tc>
    </w:tr>
    <w:tr w:rsidR="00402E8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977ED" w:rsidP="00422B6F">
          <w:pPr>
            <w:jc w:val="left"/>
            <w:rPr>
              <w:b/>
            </w:rPr>
          </w:pPr>
          <w:bookmarkStart w:id="91" w:name="bmkSerial"/>
          <w:r w:rsidRPr="00441372">
            <w:rPr>
              <w:color w:val="FF0000"/>
              <w:szCs w:val="16"/>
            </w:rPr>
            <w:t>(</w:t>
          </w:r>
          <w:bookmarkStart w:id="92" w:name="spsSerialNumber"/>
          <w:bookmarkEnd w:id="92"/>
          <w:r w:rsidR="00341716">
            <w:rPr>
              <w:color w:val="FF0000"/>
              <w:szCs w:val="16"/>
            </w:rPr>
            <w:t>19-</w:t>
          </w:r>
          <w:r w:rsidR="008F441F">
            <w:rPr>
              <w:color w:val="FF0000"/>
              <w:szCs w:val="16"/>
            </w:rPr>
            <w:t>6553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977E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02E8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17DB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17DBE"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B00A826">
      <w:start w:val="1"/>
      <w:numFmt w:val="decimal"/>
      <w:pStyle w:val="SummaryText"/>
      <w:lvlText w:val="%1."/>
      <w:lvlJc w:val="left"/>
      <w:pPr>
        <w:ind w:left="360" w:hanging="360"/>
      </w:pPr>
    </w:lvl>
    <w:lvl w:ilvl="1" w:tplc="38A6AC60" w:tentative="1">
      <w:start w:val="1"/>
      <w:numFmt w:val="lowerLetter"/>
      <w:lvlText w:val="%2."/>
      <w:lvlJc w:val="left"/>
      <w:pPr>
        <w:ind w:left="1080" w:hanging="360"/>
      </w:pPr>
    </w:lvl>
    <w:lvl w:ilvl="2" w:tplc="6978993A" w:tentative="1">
      <w:start w:val="1"/>
      <w:numFmt w:val="lowerRoman"/>
      <w:lvlText w:val="%3."/>
      <w:lvlJc w:val="right"/>
      <w:pPr>
        <w:ind w:left="1800" w:hanging="180"/>
      </w:pPr>
    </w:lvl>
    <w:lvl w:ilvl="3" w:tplc="BD84F8E2" w:tentative="1">
      <w:start w:val="1"/>
      <w:numFmt w:val="decimal"/>
      <w:lvlText w:val="%4."/>
      <w:lvlJc w:val="left"/>
      <w:pPr>
        <w:ind w:left="2520" w:hanging="360"/>
      </w:pPr>
    </w:lvl>
    <w:lvl w:ilvl="4" w:tplc="AC7C8C5A" w:tentative="1">
      <w:start w:val="1"/>
      <w:numFmt w:val="lowerLetter"/>
      <w:lvlText w:val="%5."/>
      <w:lvlJc w:val="left"/>
      <w:pPr>
        <w:ind w:left="3240" w:hanging="360"/>
      </w:pPr>
    </w:lvl>
    <w:lvl w:ilvl="5" w:tplc="E24076BA" w:tentative="1">
      <w:start w:val="1"/>
      <w:numFmt w:val="lowerRoman"/>
      <w:lvlText w:val="%6."/>
      <w:lvlJc w:val="right"/>
      <w:pPr>
        <w:ind w:left="3960" w:hanging="180"/>
      </w:pPr>
    </w:lvl>
    <w:lvl w:ilvl="6" w:tplc="3B102140" w:tentative="1">
      <w:start w:val="1"/>
      <w:numFmt w:val="decimal"/>
      <w:lvlText w:val="%7."/>
      <w:lvlJc w:val="left"/>
      <w:pPr>
        <w:ind w:left="4680" w:hanging="360"/>
      </w:pPr>
    </w:lvl>
    <w:lvl w:ilvl="7" w:tplc="DADA8610" w:tentative="1">
      <w:start w:val="1"/>
      <w:numFmt w:val="lowerLetter"/>
      <w:lvlText w:val="%8."/>
      <w:lvlJc w:val="left"/>
      <w:pPr>
        <w:ind w:left="5400" w:hanging="360"/>
      </w:pPr>
    </w:lvl>
    <w:lvl w:ilvl="8" w:tplc="81D679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977ED"/>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1716"/>
    <w:rsid w:val="0035602E"/>
    <w:rsid w:val="003572B4"/>
    <w:rsid w:val="003817C7"/>
    <w:rsid w:val="00395125"/>
    <w:rsid w:val="003E2958"/>
    <w:rsid w:val="00402E83"/>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D7B15"/>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441F"/>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7DBE"/>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151D3"/>
  <w15:docId w15:val="{081137A3-88BA-48D7-B034-35F291FF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557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2019-10-10T11:58:00Z</dcterms:created>
  <dcterms:modified xsi:type="dcterms:W3CDTF">2019-10-10T12:27:00Z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G/SPS/N/JPN/686</vt:lpwstr>
  </property>
</Properties>
</file>