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03F0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D0CCD" w:rsidTr="00F3021D">
        <w:tc>
          <w:tcPr>
            <w:tcW w:w="707" w:type="dxa"/>
            <w:tcBorders>
              <w:bottom w:val="single" w:sz="6" w:space="0" w:color="auto"/>
            </w:tcBorders>
            <w:shd w:val="clear" w:color="auto" w:fill="auto"/>
          </w:tcPr>
          <w:p w:rsidR="00EA4725" w:rsidRPr="00441372" w:rsidRDefault="00D03F0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03F09" w:rsidP="00441372">
            <w:pPr>
              <w:spacing w:before="120" w:after="120"/>
            </w:pPr>
            <w:r w:rsidRPr="00441372">
              <w:rPr>
                <w:b/>
              </w:rPr>
              <w:t xml:space="preserve">Notifying Member: </w:t>
            </w:r>
            <w:bookmarkStart w:id="0" w:name="sps1a"/>
            <w:r w:rsidRPr="00A52B02">
              <w:rPr>
                <w:caps/>
                <w:u w:val="single"/>
              </w:rPr>
              <w:t>Kenya</w:t>
            </w:r>
            <w:bookmarkEnd w:id="0"/>
          </w:p>
          <w:p w:rsidR="00EA4725" w:rsidRPr="00441372" w:rsidRDefault="00D03F09" w:rsidP="00441372">
            <w:pPr>
              <w:spacing w:after="120"/>
            </w:pPr>
            <w:r w:rsidRPr="00441372">
              <w:rPr>
                <w:b/>
                <w:bCs/>
              </w:rPr>
              <w:t xml:space="preserve">If applicable, name of local government involved: </w:t>
            </w:r>
            <w:bookmarkStart w:id="1" w:name="sps1b"/>
            <w:bookmarkEnd w:id="1"/>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pPr>
            <w:r w:rsidRPr="00441372">
              <w:rPr>
                <w:b/>
              </w:rPr>
              <w:t xml:space="preserve">Agency responsible: </w:t>
            </w:r>
            <w:r>
              <w:t>Kenya Bureau of Standards</w:t>
            </w:r>
            <w:bookmarkStart w:id="2" w:name="sps2a"/>
            <w:bookmarkEnd w:id="2"/>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Cereals</w:t>
            </w:r>
            <w:bookmarkStart w:id="3" w:name="sps3a"/>
            <w:bookmarkEnd w:id="3"/>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03F0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D03F09" w:rsidP="00441372">
            <w:pPr>
              <w:spacing w:after="120"/>
              <w:ind w:left="607" w:hanging="607"/>
              <w:rPr>
                <w:b/>
              </w:rPr>
            </w:pPr>
            <w:proofErr w:type="gramStart"/>
            <w:r w:rsidRPr="00441372">
              <w:rPr>
                <w:b/>
                <w:bCs/>
              </w:rPr>
              <w:t>[ ]</w:t>
            </w:r>
            <w:bookmarkStart w:id="6" w:name="sps4abis"/>
            <w:bookmarkEnd w:id="6"/>
            <w:proofErr w:type="gramEnd"/>
            <w:r w:rsidRPr="00441372">
              <w:rPr>
                <w:b/>
                <w:bCs/>
              </w:rPr>
              <w:tab/>
              <w:t xml:space="preserve">Specific regions or countries: </w:t>
            </w:r>
            <w:bookmarkStart w:id="7" w:name="sps4a"/>
            <w:bookmarkEnd w:id="7"/>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pPr>
            <w:r w:rsidRPr="00441372">
              <w:rPr>
                <w:b/>
              </w:rPr>
              <w:t xml:space="preserve">Title of the notified document: </w:t>
            </w:r>
            <w:r>
              <w:t>DEAS 44:2018 Milled maize (corn) products - specification</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11</w:t>
            </w:r>
            <w:bookmarkEnd w:id="10"/>
          </w:p>
          <w:p w:rsidR="00EA4725" w:rsidRPr="00441372" w:rsidRDefault="004B777D" w:rsidP="00441372">
            <w:pPr>
              <w:spacing w:after="120"/>
            </w:pPr>
            <w:hyperlink r:id="rId7" w:tgtFrame="_blank" w:history="1">
              <w:r w:rsidR="00D03F09">
                <w:rPr>
                  <w:color w:val="0000FF"/>
                  <w:u w:val="single"/>
                </w:rPr>
                <w:t>https://members.wto.org/crnattachments/2018/SPS/KEN/18_6257_00_e.pdf</w:t>
              </w:r>
            </w:hyperlink>
            <w:bookmarkStart w:id="11" w:name="sps5d"/>
            <w:bookmarkEnd w:id="11"/>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pPr>
            <w:r w:rsidRPr="00441372">
              <w:rPr>
                <w:b/>
              </w:rPr>
              <w:t xml:space="preserve">Description of content: </w:t>
            </w:r>
            <w:r>
              <w:t>This East African Standard specifies requirements, sampling and test methods for whole maize meal, granulated maize meal, sifted maize meal, maize grits and maize flour from the grains of common maize (</w:t>
            </w:r>
            <w:proofErr w:type="spellStart"/>
            <w:r>
              <w:rPr>
                <w:i/>
                <w:iCs/>
              </w:rPr>
              <w:t>Zea</w:t>
            </w:r>
            <w:proofErr w:type="spellEnd"/>
            <w:r>
              <w:rPr>
                <w:i/>
                <w:iCs/>
              </w:rPr>
              <w:t xml:space="preserve"> mays </w:t>
            </w:r>
            <w:r>
              <w:t xml:space="preserve">L.) intended for human consumption. Maize grits intended for brewing, manufacturing of starch, any other industrial use </w:t>
            </w:r>
            <w:proofErr w:type="gramStart"/>
            <w:r>
              <w:t>are</w:t>
            </w:r>
            <w:proofErr w:type="gramEnd"/>
            <w:r>
              <w:t xml:space="preserve"> not covered.</w:t>
            </w:r>
            <w:bookmarkStart w:id="12" w:name="sps6a"/>
            <w:bookmarkEnd w:id="12"/>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pPr>
            <w:r w:rsidRPr="00441372">
              <w:rPr>
                <w:b/>
              </w:rPr>
              <w:t>Objective and rationale: [</w:t>
            </w:r>
            <w:bookmarkStart w:id="13" w:name="sps7a"/>
            <w:r w:rsidRPr="00441372">
              <w:rPr>
                <w:b/>
              </w:rPr>
              <w:t>X</w:t>
            </w:r>
            <w:bookmarkEnd w:id="13"/>
            <w:r w:rsidRPr="00441372">
              <w:rPr>
                <w:b/>
              </w:rPr>
              <w:t xml:space="preserve">] food safety, </w:t>
            </w:r>
            <w:proofErr w:type="gramStart"/>
            <w:r w:rsidRPr="00441372">
              <w:rPr>
                <w:b/>
              </w:rPr>
              <w:t>[ ]</w:t>
            </w:r>
            <w:bookmarkStart w:id="14" w:name="sps7b"/>
            <w:bookmarkEnd w:id="14"/>
            <w:proofErr w:type="gramEnd"/>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pPr>
            <w:r w:rsidRPr="00441372">
              <w:rPr>
                <w:b/>
              </w:rPr>
              <w:t>Is there a relevant international standard? If so, identify the standard:</w:t>
            </w:r>
          </w:p>
          <w:p w:rsidR="00EA4725" w:rsidRPr="00441372" w:rsidRDefault="00D03F09" w:rsidP="00441372">
            <w:pPr>
              <w:spacing w:after="120"/>
              <w:ind w:left="720" w:hanging="720"/>
            </w:pPr>
            <w:proofErr w:type="gramStart"/>
            <w:r w:rsidRPr="00441372">
              <w:rPr>
                <w:b/>
              </w:rPr>
              <w:t>[ ]</w:t>
            </w:r>
            <w:bookmarkStart w:id="19" w:name="sps8a"/>
            <w:bookmarkEnd w:id="19"/>
            <w:proofErr w:type="gramEnd"/>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D03F09" w:rsidP="00441372">
            <w:pPr>
              <w:spacing w:after="120"/>
              <w:ind w:left="720" w:hanging="720"/>
              <w:rPr>
                <w:b/>
              </w:rPr>
            </w:pPr>
            <w:proofErr w:type="gramStart"/>
            <w:r w:rsidRPr="00441372">
              <w:rPr>
                <w:b/>
              </w:rPr>
              <w:t>[ ]</w:t>
            </w:r>
            <w:bookmarkStart w:id="21" w:name="sps8b"/>
            <w:bookmarkEnd w:id="21"/>
            <w:proofErr w:type="gramEnd"/>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D03F09" w:rsidP="00441372">
            <w:pPr>
              <w:spacing w:after="120"/>
              <w:ind w:left="720" w:hanging="720"/>
              <w:rPr>
                <w:b/>
              </w:rPr>
            </w:pPr>
            <w:proofErr w:type="gramStart"/>
            <w:r w:rsidRPr="00441372">
              <w:rPr>
                <w:b/>
              </w:rPr>
              <w:t>[ ]</w:t>
            </w:r>
            <w:bookmarkStart w:id="23" w:name="sps8c"/>
            <w:bookmarkEnd w:id="23"/>
            <w:proofErr w:type="gramEnd"/>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D03F09"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D03F09" w:rsidP="00441372">
            <w:pPr>
              <w:spacing w:after="120"/>
              <w:rPr>
                <w:b/>
              </w:rPr>
            </w:pPr>
            <w:r w:rsidRPr="00441372">
              <w:rPr>
                <w:b/>
              </w:rPr>
              <w:t xml:space="preserve">Does this proposed regulation conform to the relevant international standard? </w:t>
            </w:r>
          </w:p>
          <w:p w:rsidR="00EA4725" w:rsidRPr="00441372" w:rsidRDefault="00D03F09" w:rsidP="00441372">
            <w:pPr>
              <w:spacing w:after="120"/>
              <w:rPr>
                <w:b/>
              </w:rPr>
            </w:pPr>
            <w:proofErr w:type="gramStart"/>
            <w:r w:rsidRPr="00441372">
              <w:rPr>
                <w:b/>
              </w:rPr>
              <w:t>[ ]</w:t>
            </w:r>
            <w:bookmarkStart w:id="26" w:name="sps8ey"/>
            <w:bookmarkEnd w:id="26"/>
            <w:proofErr w:type="gramEnd"/>
            <w:r w:rsidRPr="00441372">
              <w:rPr>
                <w:b/>
              </w:rPr>
              <w:t xml:space="preserve"> Yes   [ ]</w:t>
            </w:r>
            <w:bookmarkStart w:id="27" w:name="sps8en"/>
            <w:bookmarkEnd w:id="27"/>
            <w:r w:rsidRPr="00441372">
              <w:rPr>
                <w:b/>
              </w:rPr>
              <w:t xml:space="preserve"> No</w:t>
            </w:r>
          </w:p>
          <w:p w:rsidR="00EA4725" w:rsidRPr="00441372" w:rsidRDefault="00D03F09" w:rsidP="00441372">
            <w:pPr>
              <w:spacing w:after="120"/>
            </w:pPr>
            <w:r w:rsidRPr="00441372">
              <w:rPr>
                <w:b/>
              </w:rPr>
              <w:t xml:space="preserve">If no, describe, whenever possible, how and why it deviates from the international standard: </w:t>
            </w:r>
            <w:bookmarkStart w:id="28" w:name="sps8e"/>
            <w:bookmarkEnd w:id="28"/>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pPr>
            <w:r w:rsidRPr="00441372">
              <w:rPr>
                <w:b/>
              </w:rPr>
              <w:t xml:space="preserve">Other relevant documents and language(s) in which these are available: </w:t>
            </w:r>
            <w:r>
              <w:t>Not applicable</w:t>
            </w:r>
            <w:bookmarkStart w:id="29" w:name="sps9a"/>
            <w:bookmarkEnd w:id="29"/>
            <w:r w:rsidRPr="00441372">
              <w:rPr>
                <w:bCs/>
              </w:rPr>
              <w:t xml:space="preserve"> </w:t>
            </w:r>
            <w:bookmarkStart w:id="30" w:name="sps9b"/>
            <w:bookmarkEnd w:id="30"/>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March 2019</w:t>
            </w:r>
            <w:bookmarkStart w:id="31" w:name="sps10a"/>
            <w:bookmarkEnd w:id="31"/>
          </w:p>
          <w:p w:rsidR="00EA4725" w:rsidRPr="00441372" w:rsidRDefault="00D03F09"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March 2019</w:t>
            </w:r>
            <w:bookmarkStart w:id="32" w:name="sps10bisa"/>
            <w:bookmarkEnd w:id="32"/>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pPr>
            <w:r w:rsidRPr="00441372">
              <w:rPr>
                <w:b/>
              </w:rPr>
              <w:t xml:space="preserve">Proposed date of entry into force: </w:t>
            </w:r>
            <w:proofErr w:type="gramStart"/>
            <w:r w:rsidRPr="00441372">
              <w:rPr>
                <w:b/>
              </w:rPr>
              <w:t>[ ]</w:t>
            </w:r>
            <w:bookmarkStart w:id="33" w:name="sps11c"/>
            <w:bookmarkEnd w:id="33"/>
            <w:proofErr w:type="gramEnd"/>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Upon declaration as mandatory by the Cabinet Secretary, Ministry of Industry, Trade and Co-operatives.</w:t>
            </w:r>
            <w:bookmarkStart w:id="34" w:name="sps11a"/>
            <w:bookmarkEnd w:id="34"/>
          </w:p>
          <w:p w:rsidR="00EA4725" w:rsidRPr="00441372" w:rsidRDefault="00D03F09" w:rsidP="00441372">
            <w:pPr>
              <w:spacing w:after="120"/>
              <w:ind w:left="607" w:hanging="607"/>
              <w:rPr>
                <w:b/>
              </w:rPr>
            </w:pPr>
            <w:r w:rsidRPr="00441372">
              <w:rPr>
                <w:b/>
              </w:rPr>
              <w:t>[</w:t>
            </w:r>
            <w:bookmarkStart w:id="35" w:name="sps11e"/>
            <w:r w:rsidRPr="00441372">
              <w:rPr>
                <w:b/>
              </w:rPr>
              <w:t>X</w:t>
            </w:r>
            <w:bookmarkEnd w:id="35"/>
            <w:r w:rsidRPr="00441372">
              <w:rPr>
                <w:b/>
              </w:rPr>
              <w:t>]</w:t>
            </w:r>
            <w:r w:rsidRPr="00441372">
              <w:rPr>
                <w:b/>
              </w:rPr>
              <w:tab/>
              <w:t xml:space="preserve">Trade facilitating measure </w:t>
            </w:r>
            <w:bookmarkStart w:id="36" w:name="sps11ebis"/>
            <w:bookmarkEnd w:id="36"/>
          </w:p>
        </w:tc>
      </w:tr>
      <w:tr w:rsidR="004D0CCD" w:rsidTr="00F3021D">
        <w:tc>
          <w:tcPr>
            <w:tcW w:w="707" w:type="dxa"/>
            <w:tcBorders>
              <w:top w:val="single" w:sz="6" w:space="0" w:color="auto"/>
              <w:bottom w:val="single" w:sz="6" w:space="0" w:color="auto"/>
            </w:tcBorders>
            <w:shd w:val="clear" w:color="auto" w:fill="auto"/>
          </w:tcPr>
          <w:p w:rsidR="00EA4725" w:rsidRPr="00441372" w:rsidRDefault="00D03F0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03F09" w:rsidP="00441372">
            <w:pPr>
              <w:spacing w:before="120" w:after="120"/>
            </w:pPr>
            <w:r w:rsidRPr="00441372">
              <w:rPr>
                <w:b/>
              </w:rPr>
              <w:t xml:space="preserve">Final date for comments: </w:t>
            </w:r>
            <w:proofErr w:type="gramStart"/>
            <w:r w:rsidRPr="00441372">
              <w:rPr>
                <w:b/>
              </w:rPr>
              <w:t>[ ]</w:t>
            </w:r>
            <w:bookmarkStart w:id="37" w:name="sps12e"/>
            <w:bookmarkEnd w:id="37"/>
            <w:proofErr w:type="gramEnd"/>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16 December 2018</w:t>
            </w:r>
            <w:bookmarkEnd w:id="38"/>
          </w:p>
          <w:p w:rsidR="00EA4725" w:rsidRPr="00441372" w:rsidRDefault="00D03F09" w:rsidP="00441372">
            <w:pPr>
              <w:spacing w:after="120"/>
            </w:pPr>
            <w:r w:rsidRPr="00441372">
              <w:rPr>
                <w:b/>
              </w:rPr>
              <w:t xml:space="preserve">Agency or authority designated to handle comments: </w:t>
            </w:r>
            <w:proofErr w:type="gramStart"/>
            <w:r w:rsidRPr="00441372">
              <w:rPr>
                <w:b/>
              </w:rPr>
              <w:t>[ ]</w:t>
            </w:r>
            <w:bookmarkStart w:id="39" w:name="sps12b"/>
            <w:bookmarkEnd w:id="39"/>
            <w:proofErr w:type="gramEnd"/>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4D0CCD" w:rsidRDefault="00D03F09">
            <w:r>
              <w:t>Kenya Bureau of Standards (</w:t>
            </w:r>
            <w:proofErr w:type="spellStart"/>
            <w:r>
              <w:t>KEBS</w:t>
            </w:r>
            <w:proofErr w:type="spellEnd"/>
            <w:r>
              <w:t>)</w:t>
            </w:r>
          </w:p>
          <w:p w:rsidR="004D0CCD" w:rsidRDefault="00D03F09">
            <w:r>
              <w:t>P.O. Box: 54974-00200, Nairobi, Kenya</w:t>
            </w:r>
          </w:p>
          <w:p w:rsidR="004D0CCD" w:rsidRDefault="00D03F09">
            <w:r>
              <w:t>Tel: +(254) 020 605490</w:t>
            </w:r>
          </w:p>
          <w:p w:rsidR="004D0CCD" w:rsidRDefault="00D03F09" w:rsidP="00D03F09">
            <w:pPr>
              <w:ind w:firstLine="414"/>
            </w:pPr>
            <w:r>
              <w:t>+(254) 020 605506</w:t>
            </w:r>
          </w:p>
          <w:p w:rsidR="004D0CCD" w:rsidRPr="00D03F09" w:rsidRDefault="00D03F09" w:rsidP="00D03F09">
            <w:pPr>
              <w:ind w:firstLine="414"/>
              <w:rPr>
                <w:lang w:val="fr-CH"/>
              </w:rPr>
            </w:pPr>
            <w:r w:rsidRPr="00D03F09">
              <w:rPr>
                <w:lang w:val="fr-CH"/>
              </w:rPr>
              <w:t>+(254) 020 6948258</w:t>
            </w:r>
          </w:p>
          <w:p w:rsidR="004D0CCD" w:rsidRPr="00D03F09" w:rsidRDefault="00D03F09">
            <w:pPr>
              <w:rPr>
                <w:lang w:val="fr-CH"/>
              </w:rPr>
            </w:pPr>
            <w:proofErr w:type="gramStart"/>
            <w:r w:rsidRPr="00D03F09">
              <w:rPr>
                <w:lang w:val="fr-CH"/>
              </w:rPr>
              <w:t>Fax:</w:t>
            </w:r>
            <w:proofErr w:type="gramEnd"/>
            <w:r w:rsidRPr="00D03F09">
              <w:rPr>
                <w:lang w:val="fr-CH"/>
              </w:rPr>
              <w:t xml:space="preserve"> +(254) 020 609660</w:t>
            </w:r>
          </w:p>
          <w:p w:rsidR="004D0CCD" w:rsidRPr="00D03F09" w:rsidRDefault="00D03F09" w:rsidP="00D03F09">
            <w:pPr>
              <w:ind w:firstLine="470"/>
              <w:rPr>
                <w:lang w:val="fr-CH"/>
              </w:rPr>
            </w:pPr>
            <w:r w:rsidRPr="00D03F09">
              <w:rPr>
                <w:lang w:val="fr-CH"/>
              </w:rPr>
              <w:t>+(254) 020 609665</w:t>
            </w:r>
          </w:p>
          <w:p w:rsidR="004D0CCD" w:rsidRPr="00D03F09" w:rsidRDefault="00D03F09">
            <w:pPr>
              <w:rPr>
                <w:lang w:val="fr-CH"/>
              </w:rPr>
            </w:pPr>
            <w:proofErr w:type="gramStart"/>
            <w:r w:rsidRPr="00D03F09">
              <w:rPr>
                <w:lang w:val="fr-CH"/>
              </w:rPr>
              <w:t>E-mail:</w:t>
            </w:r>
            <w:proofErr w:type="gramEnd"/>
            <w:r w:rsidRPr="00D03F09">
              <w:rPr>
                <w:lang w:val="fr-CH"/>
              </w:rPr>
              <w:t xml:space="preserve"> info@kebs.org; </w:t>
            </w:r>
          </w:p>
          <w:p w:rsidR="004D0CCD" w:rsidRDefault="00D03F09">
            <w:pPr>
              <w:spacing w:after="120"/>
            </w:pPr>
            <w:r>
              <w:t xml:space="preserve">Website: </w:t>
            </w:r>
            <w:hyperlink r:id="rId8" w:tgtFrame="_blank" w:history="1">
              <w:r>
                <w:rPr>
                  <w:color w:val="0000FF"/>
                  <w:u w:val="single"/>
                </w:rPr>
                <w:t>http://www.kebs.org</w:t>
              </w:r>
            </w:hyperlink>
            <w:bookmarkStart w:id="41" w:name="sps12d"/>
            <w:bookmarkEnd w:id="41"/>
          </w:p>
        </w:tc>
      </w:tr>
      <w:tr w:rsidR="004D0CCD" w:rsidTr="00F3021D">
        <w:tc>
          <w:tcPr>
            <w:tcW w:w="707" w:type="dxa"/>
            <w:tcBorders>
              <w:top w:val="single" w:sz="6" w:space="0" w:color="auto"/>
            </w:tcBorders>
            <w:shd w:val="clear" w:color="auto" w:fill="auto"/>
          </w:tcPr>
          <w:p w:rsidR="00EA4725" w:rsidRPr="00441372" w:rsidRDefault="00D03F0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03F09" w:rsidP="00F3021D">
            <w:pPr>
              <w:keepNext/>
              <w:keepLines/>
              <w:spacing w:before="120" w:after="120"/>
              <w:rPr>
                <w:b/>
              </w:rPr>
            </w:pPr>
            <w:r w:rsidRPr="00441372">
              <w:rPr>
                <w:b/>
              </w:rPr>
              <w:t xml:space="preserve">Text(s) available from: </w:t>
            </w:r>
            <w:proofErr w:type="gramStart"/>
            <w:r w:rsidRPr="00441372">
              <w:rPr>
                <w:b/>
              </w:rPr>
              <w:t>[ ]</w:t>
            </w:r>
            <w:bookmarkStart w:id="42" w:name="sps13a"/>
            <w:bookmarkEnd w:id="42"/>
            <w:proofErr w:type="gramEnd"/>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4D0CCD" w:rsidRDefault="00D03F09">
            <w:r>
              <w:t>Kenya Bureau of Standards</w:t>
            </w:r>
          </w:p>
          <w:p w:rsidR="004D0CCD" w:rsidRDefault="00D03F09">
            <w:r>
              <w:t>WTO/TBT National Enquiry Point</w:t>
            </w:r>
          </w:p>
          <w:p w:rsidR="004D0CCD" w:rsidRDefault="00D03F09">
            <w:r>
              <w:t>P.O. Box: 54974-00200, Nairobi, Kenya</w:t>
            </w:r>
          </w:p>
          <w:p w:rsidR="004D0CCD" w:rsidRDefault="00D03F09">
            <w:r>
              <w:t>Tel: +(254) 020 605490</w:t>
            </w:r>
          </w:p>
          <w:p w:rsidR="004D0CCD" w:rsidRDefault="00D03F09" w:rsidP="00D03F09">
            <w:pPr>
              <w:ind w:firstLine="414"/>
            </w:pPr>
            <w:r>
              <w:t>+(254) 020 605506</w:t>
            </w:r>
          </w:p>
          <w:p w:rsidR="004D0CCD" w:rsidRPr="00D03F09" w:rsidRDefault="00D03F09" w:rsidP="00D03F09">
            <w:pPr>
              <w:ind w:firstLine="414"/>
              <w:rPr>
                <w:lang w:val="fr-CH"/>
              </w:rPr>
            </w:pPr>
            <w:r w:rsidRPr="00D03F09">
              <w:rPr>
                <w:lang w:val="fr-CH"/>
              </w:rPr>
              <w:t>+(254) 020 6948258</w:t>
            </w:r>
          </w:p>
          <w:p w:rsidR="004D0CCD" w:rsidRPr="00D03F09" w:rsidRDefault="00D03F09">
            <w:pPr>
              <w:rPr>
                <w:lang w:val="fr-CH"/>
              </w:rPr>
            </w:pPr>
            <w:proofErr w:type="gramStart"/>
            <w:r w:rsidRPr="00D03F09">
              <w:rPr>
                <w:lang w:val="fr-CH"/>
              </w:rPr>
              <w:t>Fax:</w:t>
            </w:r>
            <w:proofErr w:type="gramEnd"/>
            <w:r w:rsidRPr="00D03F09">
              <w:rPr>
                <w:lang w:val="fr-CH"/>
              </w:rPr>
              <w:t xml:space="preserve"> +(254) 020 609660</w:t>
            </w:r>
          </w:p>
          <w:p w:rsidR="004D0CCD" w:rsidRPr="00D03F09" w:rsidRDefault="00D03F09" w:rsidP="00D03F09">
            <w:pPr>
              <w:ind w:firstLine="484"/>
              <w:rPr>
                <w:lang w:val="fr-CH"/>
              </w:rPr>
            </w:pPr>
            <w:r w:rsidRPr="00D03F09">
              <w:rPr>
                <w:lang w:val="fr-CH"/>
              </w:rPr>
              <w:t>+(254) 020 609665</w:t>
            </w:r>
          </w:p>
          <w:p w:rsidR="004D0CCD" w:rsidRPr="00D03F09" w:rsidRDefault="00D03F09">
            <w:pPr>
              <w:rPr>
                <w:lang w:val="fr-CH"/>
              </w:rPr>
            </w:pPr>
            <w:proofErr w:type="gramStart"/>
            <w:r w:rsidRPr="00D03F09">
              <w:rPr>
                <w:lang w:val="fr-CH"/>
              </w:rPr>
              <w:t>E-mail:</w:t>
            </w:r>
            <w:proofErr w:type="gramEnd"/>
            <w:r w:rsidRPr="00D03F09">
              <w:rPr>
                <w:lang w:val="fr-CH"/>
              </w:rPr>
              <w:t xml:space="preserve"> info@kebs.org; </w:t>
            </w:r>
          </w:p>
          <w:p w:rsidR="004D0CCD" w:rsidRDefault="00D03F09">
            <w:pPr>
              <w:spacing w:after="120"/>
            </w:pPr>
            <w:r>
              <w:t xml:space="preserve">Website: </w:t>
            </w:r>
            <w:hyperlink r:id="rId9" w:tgtFrame="_blank" w:history="1">
              <w:r>
                <w:rPr>
                  <w:color w:val="0000FF"/>
                  <w:u w:val="single"/>
                </w:rPr>
                <w:t>http://www.kebs.org</w:t>
              </w:r>
            </w:hyperlink>
            <w:bookmarkStart w:id="44" w:name="sps13c"/>
            <w:bookmarkEnd w:id="44"/>
          </w:p>
        </w:tc>
      </w:tr>
    </w:tbl>
    <w:p w:rsidR="007141CF" w:rsidRPr="00441372" w:rsidRDefault="004B777D" w:rsidP="00441372"/>
    <w:sectPr w:rsidR="007141CF" w:rsidRPr="00441372" w:rsidSect="00D03F0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E16" w:rsidRDefault="00D03F09">
      <w:r>
        <w:separator/>
      </w:r>
    </w:p>
  </w:endnote>
  <w:endnote w:type="continuationSeparator" w:id="0">
    <w:p w:rsidR="007F0E16" w:rsidRDefault="00D0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03F09" w:rsidRDefault="00D03F09" w:rsidP="00D03F0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03F09" w:rsidRDefault="00D03F09" w:rsidP="00D03F0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03F0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E16" w:rsidRDefault="00D03F09">
      <w:r>
        <w:separator/>
      </w:r>
    </w:p>
  </w:footnote>
  <w:footnote w:type="continuationSeparator" w:id="0">
    <w:p w:rsidR="007F0E16" w:rsidRDefault="00D0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F09" w:rsidRPr="00D03F09" w:rsidRDefault="00D03F09" w:rsidP="00D03F09">
    <w:pPr>
      <w:pStyle w:val="En-tte"/>
      <w:pBdr>
        <w:bottom w:val="single" w:sz="4" w:space="1" w:color="auto"/>
      </w:pBdr>
      <w:tabs>
        <w:tab w:val="clear" w:pos="4513"/>
        <w:tab w:val="clear" w:pos="9027"/>
      </w:tabs>
      <w:jc w:val="center"/>
    </w:pPr>
    <w:r w:rsidRPr="00D03F09">
      <w:t>G/SPS/N/KEN/83</w:t>
    </w:r>
  </w:p>
  <w:p w:rsidR="00D03F09" w:rsidRPr="00D03F09" w:rsidRDefault="00D03F09" w:rsidP="00D03F09">
    <w:pPr>
      <w:pStyle w:val="En-tte"/>
      <w:pBdr>
        <w:bottom w:val="single" w:sz="4" w:space="1" w:color="auto"/>
      </w:pBdr>
      <w:tabs>
        <w:tab w:val="clear" w:pos="4513"/>
        <w:tab w:val="clear" w:pos="9027"/>
      </w:tabs>
      <w:jc w:val="center"/>
    </w:pPr>
  </w:p>
  <w:p w:rsidR="00D03F09" w:rsidRPr="00D03F09" w:rsidRDefault="00D03F09" w:rsidP="00D03F09">
    <w:pPr>
      <w:pStyle w:val="En-tte"/>
      <w:pBdr>
        <w:bottom w:val="single" w:sz="4" w:space="1" w:color="auto"/>
      </w:pBdr>
      <w:tabs>
        <w:tab w:val="clear" w:pos="4513"/>
        <w:tab w:val="clear" w:pos="9027"/>
      </w:tabs>
      <w:jc w:val="center"/>
    </w:pPr>
    <w:r w:rsidRPr="00D03F09">
      <w:t xml:space="preserve">- </w:t>
    </w:r>
    <w:r w:rsidRPr="00D03F09">
      <w:fldChar w:fldCharType="begin"/>
    </w:r>
    <w:r w:rsidRPr="00D03F09">
      <w:instrText xml:space="preserve"> PAGE </w:instrText>
    </w:r>
    <w:r w:rsidRPr="00D03F09">
      <w:fldChar w:fldCharType="separate"/>
    </w:r>
    <w:r w:rsidR="004B777D">
      <w:rPr>
        <w:noProof/>
      </w:rPr>
      <w:t>2</w:t>
    </w:r>
    <w:r w:rsidRPr="00D03F09">
      <w:fldChar w:fldCharType="end"/>
    </w:r>
    <w:r w:rsidRPr="00D03F09">
      <w:t xml:space="preserve"> -</w:t>
    </w:r>
  </w:p>
  <w:p w:rsidR="00EA4725" w:rsidRPr="00D03F09" w:rsidRDefault="004B777D" w:rsidP="00D03F0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F09" w:rsidRPr="00D03F09" w:rsidRDefault="00D03F09" w:rsidP="00D03F09">
    <w:pPr>
      <w:pStyle w:val="En-tte"/>
      <w:pBdr>
        <w:bottom w:val="single" w:sz="4" w:space="1" w:color="auto"/>
      </w:pBdr>
      <w:tabs>
        <w:tab w:val="clear" w:pos="4513"/>
        <w:tab w:val="clear" w:pos="9027"/>
      </w:tabs>
      <w:jc w:val="center"/>
    </w:pPr>
    <w:r w:rsidRPr="00D03F09">
      <w:t>G/SPS/N/KEN/83</w:t>
    </w:r>
  </w:p>
  <w:p w:rsidR="00D03F09" w:rsidRPr="00D03F09" w:rsidRDefault="00D03F09" w:rsidP="00D03F09">
    <w:pPr>
      <w:pStyle w:val="En-tte"/>
      <w:pBdr>
        <w:bottom w:val="single" w:sz="4" w:space="1" w:color="auto"/>
      </w:pBdr>
      <w:tabs>
        <w:tab w:val="clear" w:pos="4513"/>
        <w:tab w:val="clear" w:pos="9027"/>
      </w:tabs>
      <w:jc w:val="center"/>
    </w:pPr>
  </w:p>
  <w:p w:rsidR="00D03F09" w:rsidRPr="00D03F09" w:rsidRDefault="00D03F09" w:rsidP="00D03F09">
    <w:pPr>
      <w:pStyle w:val="En-tte"/>
      <w:pBdr>
        <w:bottom w:val="single" w:sz="4" w:space="1" w:color="auto"/>
      </w:pBdr>
      <w:tabs>
        <w:tab w:val="clear" w:pos="4513"/>
        <w:tab w:val="clear" w:pos="9027"/>
      </w:tabs>
      <w:jc w:val="center"/>
    </w:pPr>
    <w:r w:rsidRPr="00D03F09">
      <w:t xml:space="preserve">- </w:t>
    </w:r>
    <w:r w:rsidRPr="00D03F09">
      <w:fldChar w:fldCharType="begin"/>
    </w:r>
    <w:r w:rsidRPr="00D03F09">
      <w:instrText xml:space="preserve"> PAGE </w:instrText>
    </w:r>
    <w:r w:rsidRPr="00D03F09">
      <w:fldChar w:fldCharType="separate"/>
    </w:r>
    <w:r w:rsidRPr="00D03F09">
      <w:rPr>
        <w:noProof/>
      </w:rPr>
      <w:t>2</w:t>
    </w:r>
    <w:r w:rsidRPr="00D03F09">
      <w:fldChar w:fldCharType="end"/>
    </w:r>
    <w:r w:rsidRPr="00D03F09">
      <w:t xml:space="preserve"> -</w:t>
    </w:r>
  </w:p>
  <w:p w:rsidR="00EA4725" w:rsidRPr="00D03F09" w:rsidRDefault="004B777D" w:rsidP="00D03F0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0CCD" w:rsidTr="00EE3CAF">
      <w:trPr>
        <w:trHeight w:val="240"/>
        <w:jc w:val="center"/>
      </w:trPr>
      <w:tc>
        <w:tcPr>
          <w:tcW w:w="3794" w:type="dxa"/>
          <w:shd w:val="clear" w:color="auto" w:fill="FFFFFF"/>
          <w:tcMar>
            <w:left w:w="108" w:type="dxa"/>
            <w:right w:w="108" w:type="dxa"/>
          </w:tcMar>
          <w:vAlign w:val="center"/>
        </w:tcPr>
        <w:p w:rsidR="00ED54E0" w:rsidRPr="00EA4725" w:rsidRDefault="004B777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03F09" w:rsidP="00422B6F">
          <w:pPr>
            <w:jc w:val="right"/>
            <w:rPr>
              <w:b/>
              <w:color w:val="FF0000"/>
              <w:szCs w:val="16"/>
            </w:rPr>
          </w:pPr>
          <w:r>
            <w:rPr>
              <w:b/>
              <w:color w:val="FF0000"/>
              <w:szCs w:val="16"/>
            </w:rPr>
            <w:t xml:space="preserve"> </w:t>
          </w:r>
        </w:p>
      </w:tc>
    </w:tr>
    <w:bookmarkEnd w:id="45"/>
    <w:tr w:rsidR="004D0CCD" w:rsidTr="00EE3CAF">
      <w:trPr>
        <w:trHeight w:val="213"/>
        <w:jc w:val="center"/>
      </w:trPr>
      <w:tc>
        <w:tcPr>
          <w:tcW w:w="3794" w:type="dxa"/>
          <w:vMerge w:val="restart"/>
          <w:shd w:val="clear" w:color="auto" w:fill="FFFFFF"/>
          <w:tcMar>
            <w:left w:w="0" w:type="dxa"/>
            <w:right w:w="0" w:type="dxa"/>
          </w:tcMar>
        </w:tcPr>
        <w:p w:rsidR="00ED54E0" w:rsidRPr="00EA4725" w:rsidRDefault="00D03F09"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4B777D" w:rsidP="00422B6F">
          <w:pPr>
            <w:jc w:val="right"/>
            <w:rPr>
              <w:b/>
              <w:szCs w:val="16"/>
            </w:rPr>
          </w:pPr>
        </w:p>
      </w:tc>
    </w:tr>
    <w:tr w:rsidR="004D0CCD" w:rsidTr="00EE3CAF">
      <w:trPr>
        <w:trHeight w:val="868"/>
        <w:jc w:val="center"/>
      </w:trPr>
      <w:tc>
        <w:tcPr>
          <w:tcW w:w="3794" w:type="dxa"/>
          <w:vMerge/>
          <w:shd w:val="clear" w:color="auto" w:fill="FFFFFF"/>
          <w:tcMar>
            <w:left w:w="108" w:type="dxa"/>
            <w:right w:w="108" w:type="dxa"/>
          </w:tcMar>
        </w:tcPr>
        <w:p w:rsidR="00ED54E0" w:rsidRPr="00EA4725" w:rsidRDefault="004B777D" w:rsidP="00422B6F">
          <w:pPr>
            <w:jc w:val="left"/>
            <w:rPr>
              <w:noProof/>
              <w:lang w:eastAsia="en-GB"/>
            </w:rPr>
          </w:pPr>
        </w:p>
      </w:tc>
      <w:tc>
        <w:tcPr>
          <w:tcW w:w="5448" w:type="dxa"/>
          <w:gridSpan w:val="2"/>
          <w:shd w:val="clear" w:color="auto" w:fill="FFFFFF"/>
          <w:tcMar>
            <w:left w:w="108" w:type="dxa"/>
            <w:right w:w="108" w:type="dxa"/>
          </w:tcMar>
        </w:tcPr>
        <w:p w:rsidR="00D03F09" w:rsidRDefault="00D03F09" w:rsidP="00656ABC">
          <w:pPr>
            <w:jc w:val="right"/>
            <w:rPr>
              <w:b/>
              <w:szCs w:val="16"/>
            </w:rPr>
          </w:pPr>
          <w:bookmarkStart w:id="46" w:name="bmkSymbols"/>
          <w:r>
            <w:rPr>
              <w:b/>
              <w:szCs w:val="16"/>
            </w:rPr>
            <w:t>G/SPS/N/KEN/83</w:t>
          </w:r>
        </w:p>
        <w:bookmarkEnd w:id="46"/>
        <w:p w:rsidR="00656ABC" w:rsidRPr="00EA4725" w:rsidRDefault="004B777D" w:rsidP="00656ABC">
          <w:pPr>
            <w:jc w:val="right"/>
            <w:rPr>
              <w:b/>
              <w:szCs w:val="16"/>
            </w:rPr>
          </w:pPr>
        </w:p>
      </w:tc>
    </w:tr>
    <w:tr w:rsidR="004D0CCD" w:rsidTr="00EE3CAF">
      <w:trPr>
        <w:trHeight w:val="240"/>
        <w:jc w:val="center"/>
      </w:trPr>
      <w:tc>
        <w:tcPr>
          <w:tcW w:w="3794" w:type="dxa"/>
          <w:vMerge/>
          <w:shd w:val="clear" w:color="auto" w:fill="FFFFFF"/>
          <w:tcMar>
            <w:left w:w="108" w:type="dxa"/>
            <w:right w:w="108" w:type="dxa"/>
          </w:tcMar>
          <w:vAlign w:val="center"/>
        </w:tcPr>
        <w:p w:rsidR="00ED54E0" w:rsidRPr="00EA4725" w:rsidRDefault="004B777D" w:rsidP="00422B6F"/>
      </w:tc>
      <w:tc>
        <w:tcPr>
          <w:tcW w:w="5448" w:type="dxa"/>
          <w:gridSpan w:val="2"/>
          <w:shd w:val="clear" w:color="auto" w:fill="FFFFFF"/>
          <w:tcMar>
            <w:left w:w="108" w:type="dxa"/>
            <w:right w:w="108" w:type="dxa"/>
          </w:tcMar>
          <w:vAlign w:val="center"/>
        </w:tcPr>
        <w:p w:rsidR="00ED54E0" w:rsidRPr="00EA4725" w:rsidRDefault="004B777D" w:rsidP="00422B6F">
          <w:pPr>
            <w:jc w:val="right"/>
            <w:rPr>
              <w:szCs w:val="16"/>
            </w:rPr>
          </w:pPr>
          <w:bookmarkStart w:id="47" w:name="spsDateDistribution"/>
          <w:bookmarkStart w:id="48" w:name="bmkDate"/>
          <w:bookmarkEnd w:id="47"/>
          <w:bookmarkEnd w:id="48"/>
          <w:r>
            <w:rPr>
              <w:szCs w:val="16"/>
            </w:rPr>
            <w:t xml:space="preserve">5 December </w:t>
          </w:r>
          <w:r>
            <w:rPr>
              <w:szCs w:val="16"/>
            </w:rPr>
            <w:t>2018</w:t>
          </w:r>
          <w:bookmarkStart w:id="49" w:name="_GoBack"/>
          <w:bookmarkEnd w:id="49"/>
        </w:p>
      </w:tc>
    </w:tr>
    <w:tr w:rsidR="004D0CC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03F09" w:rsidP="00422B6F">
          <w:pPr>
            <w:jc w:val="left"/>
            <w:rPr>
              <w:b/>
            </w:rPr>
          </w:pPr>
          <w:bookmarkStart w:id="50" w:name="bmkSerial"/>
          <w:r w:rsidRPr="00441372">
            <w:rPr>
              <w:color w:val="FF0000"/>
              <w:szCs w:val="16"/>
            </w:rPr>
            <w:t>(</w:t>
          </w:r>
          <w:bookmarkStart w:id="51" w:name="spsSerialNumber"/>
          <w:bookmarkEnd w:id="51"/>
          <w:r w:rsidR="004B777D">
            <w:rPr>
              <w:color w:val="FF0000"/>
              <w:szCs w:val="16"/>
            </w:rPr>
            <w:t>18-7712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D03F0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B777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B777D">
            <w:rPr>
              <w:bCs/>
              <w:noProof/>
              <w:szCs w:val="16"/>
            </w:rPr>
            <w:t>2</w:t>
          </w:r>
          <w:r w:rsidRPr="00441372">
            <w:rPr>
              <w:bCs/>
              <w:szCs w:val="16"/>
            </w:rPr>
            <w:fldChar w:fldCharType="end"/>
          </w:r>
          <w:bookmarkEnd w:id="52"/>
        </w:p>
      </w:tc>
    </w:tr>
    <w:tr w:rsidR="004D0CC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03F0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03F09" w:rsidP="00EC687E">
          <w:pPr>
            <w:jc w:val="right"/>
            <w:rPr>
              <w:bCs/>
              <w:szCs w:val="18"/>
            </w:rPr>
          </w:pPr>
          <w:bookmarkStart w:id="54" w:name="bmkLanguage"/>
          <w:r>
            <w:rPr>
              <w:bCs/>
              <w:szCs w:val="18"/>
            </w:rPr>
            <w:t>Original: English</w:t>
          </w:r>
          <w:bookmarkEnd w:id="54"/>
        </w:p>
      </w:tc>
    </w:tr>
  </w:tbl>
  <w:p w:rsidR="00ED54E0" w:rsidRPr="00441372" w:rsidRDefault="004B77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E87128">
      <w:start w:val="1"/>
      <w:numFmt w:val="decimal"/>
      <w:pStyle w:val="SummaryText"/>
      <w:lvlText w:val="%1."/>
      <w:lvlJc w:val="left"/>
      <w:pPr>
        <w:ind w:left="360" w:hanging="360"/>
      </w:pPr>
    </w:lvl>
    <w:lvl w:ilvl="1" w:tplc="8FD46138" w:tentative="1">
      <w:start w:val="1"/>
      <w:numFmt w:val="lowerLetter"/>
      <w:lvlText w:val="%2."/>
      <w:lvlJc w:val="left"/>
      <w:pPr>
        <w:ind w:left="1080" w:hanging="360"/>
      </w:pPr>
    </w:lvl>
    <w:lvl w:ilvl="2" w:tplc="2DDA539E" w:tentative="1">
      <w:start w:val="1"/>
      <w:numFmt w:val="lowerRoman"/>
      <w:lvlText w:val="%3."/>
      <w:lvlJc w:val="right"/>
      <w:pPr>
        <w:ind w:left="1800" w:hanging="180"/>
      </w:pPr>
    </w:lvl>
    <w:lvl w:ilvl="3" w:tplc="5050708A" w:tentative="1">
      <w:start w:val="1"/>
      <w:numFmt w:val="decimal"/>
      <w:lvlText w:val="%4."/>
      <w:lvlJc w:val="left"/>
      <w:pPr>
        <w:ind w:left="2520" w:hanging="360"/>
      </w:pPr>
    </w:lvl>
    <w:lvl w:ilvl="4" w:tplc="F20C4658" w:tentative="1">
      <w:start w:val="1"/>
      <w:numFmt w:val="lowerLetter"/>
      <w:lvlText w:val="%5."/>
      <w:lvlJc w:val="left"/>
      <w:pPr>
        <w:ind w:left="3240" w:hanging="360"/>
      </w:pPr>
    </w:lvl>
    <w:lvl w:ilvl="5" w:tplc="0ADAC106" w:tentative="1">
      <w:start w:val="1"/>
      <w:numFmt w:val="lowerRoman"/>
      <w:lvlText w:val="%6."/>
      <w:lvlJc w:val="right"/>
      <w:pPr>
        <w:ind w:left="3960" w:hanging="180"/>
      </w:pPr>
    </w:lvl>
    <w:lvl w:ilvl="6" w:tplc="89749E16" w:tentative="1">
      <w:start w:val="1"/>
      <w:numFmt w:val="decimal"/>
      <w:lvlText w:val="%7."/>
      <w:lvlJc w:val="left"/>
      <w:pPr>
        <w:ind w:left="4680" w:hanging="360"/>
      </w:pPr>
    </w:lvl>
    <w:lvl w:ilvl="7" w:tplc="473C2BE4" w:tentative="1">
      <w:start w:val="1"/>
      <w:numFmt w:val="lowerLetter"/>
      <w:lvlText w:val="%8."/>
      <w:lvlJc w:val="left"/>
      <w:pPr>
        <w:ind w:left="5400" w:hanging="360"/>
      </w:pPr>
    </w:lvl>
    <w:lvl w:ilvl="8" w:tplc="20E673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CD"/>
    <w:rsid w:val="004B777D"/>
    <w:rsid w:val="004D0CCD"/>
    <w:rsid w:val="007F0E16"/>
    <w:rsid w:val="00D0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1F9A4"/>
  <w15:docId w15:val="{DC5BDED3-1C49-4DE0-999C-355A44AD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KEN/18_625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bs.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Laverriere, Chantal</cp:lastModifiedBy>
  <cp:revision>3</cp:revision>
  <dcterms:created xsi:type="dcterms:W3CDTF">2018-12-05T11:43:00Z</dcterms:created>
  <dcterms:modified xsi:type="dcterms:W3CDTF">2018-12-05T14:13:00Z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G/SPS/N/KEN/83</vt:lpwstr>
  </property>
</Properties>
</file>