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586486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33C72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58648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 xml:space="preserve">The Public Authority for Food and Nutrition </w:t>
            </w:r>
            <w:bookmarkStart w:id="2" w:name="sps2a"/>
            <w:bookmarkEnd w:id="2"/>
            <w:r w:rsidR="00D922F4">
              <w:t>(PAFN)</w:t>
            </w:r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Poultry meat and thereof products</w:t>
            </w:r>
            <w:bookmarkStart w:id="3" w:name="sps3a"/>
            <w:bookmarkEnd w:id="3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58648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58648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Nepal</w:t>
            </w:r>
            <w:bookmarkStart w:id="7" w:name="sps4a"/>
            <w:bookmarkEnd w:id="7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Notice of Executive Order of the Ministry of Commerce and Industry, Ref. No. 450/2018, dated 7 June 2018 entitled "Temporary Ban on the Importation of Poultry Meat and thereof Products (Fresh</w:t>
            </w:r>
            <w:r w:rsidR="00D922F4">
              <w:t> - </w:t>
            </w:r>
            <w:r>
              <w:t>Refrigerated</w:t>
            </w:r>
            <w:r w:rsidR="00D922F4">
              <w:t> – </w:t>
            </w:r>
            <w:r>
              <w:t>Frozen</w:t>
            </w:r>
            <w:r w:rsidR="00D922F4">
              <w:t> </w:t>
            </w:r>
            <w:r>
              <w:t>- Process</w:t>
            </w:r>
            <w:r w:rsidR="008806AC">
              <w:t>ed</w:t>
            </w:r>
            <w:r>
              <w:t>) from Nepal"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4A5325" w:rsidRPr="004D1783" w:rsidRDefault="00161DA1" w:rsidP="00B277D6">
            <w:pPr>
              <w:spacing w:after="120"/>
            </w:pPr>
            <w:hyperlink r:id="rId8" w:history="1">
              <w:r w:rsidR="004A5325" w:rsidRPr="0016665E">
                <w:rPr>
                  <w:rStyle w:val="Hyperlink"/>
                </w:rPr>
                <w:t>https://drive.google.com/file/d/1GZOea9-NkL3sIbzYmMU-mOwP6pcwD3Wd/view?usp=sharing</w:t>
              </w:r>
            </w:hyperlink>
            <w:bookmarkStart w:id="11" w:name="sps5d"/>
            <w:bookmarkEnd w:id="11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8806AC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Temporary ban on the importation of poultry meat and thereof products (fresh - refrigerated - frozen - process</w:t>
            </w:r>
            <w:r w:rsidR="008806AC">
              <w:t>ed</w:t>
            </w:r>
            <w:r>
              <w:t>) from Nepal to the State of Kuwait due to the OIE report regarding an outbreak of highly pathogenic avian influenza virus H5N1.</w:t>
            </w:r>
            <w:bookmarkStart w:id="12" w:name="sps6a"/>
            <w:bookmarkEnd w:id="12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8806AC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The MOCI decided on the temporary ban on the importation of poultry meat and thereof products (fresh - refrigerated - frozen - process</w:t>
            </w:r>
            <w:r w:rsidR="008806AC">
              <w:t>ed</w:t>
            </w:r>
            <w:r>
              <w:t>) from Nepal after reviewing the OIE report regarding an outbreak of highly pathogenic avian influenza virus H5N1.</w:t>
            </w:r>
            <w:bookmarkStart w:id="19" w:name="sps8a"/>
            <w:bookmarkEnd w:id="19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58648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58648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Terrestrial Animal Health Code Chapter</w:t>
            </w:r>
            <w:r w:rsidR="00B277D6">
              <w:t> </w:t>
            </w:r>
            <w:r>
              <w:t>11.4 and Chapter 14.8</w:t>
            </w:r>
            <w:bookmarkStart w:id="23" w:name="sps9btext"/>
            <w:bookmarkEnd w:id="23"/>
          </w:p>
          <w:p w:rsidR="00326D34" w:rsidRPr="004D1783" w:rsidRDefault="0058648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586486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58648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586486" w:rsidP="00B277D6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586486" w:rsidP="00B277D6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7</w:t>
            </w:r>
            <w:r w:rsidR="00D922F4">
              <w:t> </w:t>
            </w:r>
            <w:r>
              <w:t>June</w:t>
            </w:r>
            <w:r w:rsidR="00D922F4">
              <w:t> </w:t>
            </w:r>
            <w:r>
              <w:t>2018</w:t>
            </w:r>
            <w:bookmarkStart w:id="32" w:name="sps11a"/>
            <w:bookmarkEnd w:id="32"/>
            <w:r w:rsidRPr="004D1783">
              <w:rPr>
                <w:bCs/>
              </w:rPr>
              <w:t xml:space="preserve"> </w:t>
            </w:r>
            <w:bookmarkStart w:id="33" w:name="sps11c"/>
            <w:bookmarkEnd w:id="33"/>
            <w:r w:rsidRPr="004D1783">
              <w:rPr>
                <w:bCs/>
              </w:rPr>
              <w:t xml:space="preserve"> </w:t>
            </w:r>
            <w:bookmarkStart w:id="34" w:name="sps11cbis"/>
            <w:bookmarkEnd w:id="34"/>
            <w:r w:rsidRPr="004D1783">
              <w:rPr>
                <w:bCs/>
              </w:rPr>
              <w:t xml:space="preserve"> </w:t>
            </w:r>
            <w:bookmarkStart w:id="35" w:name="sps11d"/>
            <w:bookmarkEnd w:id="35"/>
          </w:p>
          <w:p w:rsidR="00326D34" w:rsidRPr="004D1783" w:rsidRDefault="0058648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8648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A33C72" w:rsidRDefault="00586486">
            <w:r>
              <w:t>Ministry of Commerce and Industry (MOCI) – International Organization Department</w:t>
            </w:r>
          </w:p>
          <w:p w:rsidR="00A33C72" w:rsidRDefault="00586486">
            <w:r>
              <w:t>Tel: +(965) 9995 6559</w:t>
            </w:r>
          </w:p>
          <w:p w:rsidR="00A33C72" w:rsidRDefault="00586486">
            <w:r>
              <w:t>E-mail: Notify@moci.gov.kw</w:t>
            </w:r>
          </w:p>
          <w:p w:rsidR="00A33C72" w:rsidRDefault="0058648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0" w:name="sps12c"/>
            <w:bookmarkEnd w:id="40"/>
          </w:p>
        </w:tc>
      </w:tr>
      <w:tr w:rsidR="00A33C72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8648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8648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A33C72" w:rsidRDefault="00586486">
            <w:r>
              <w:t>Ministry of Commerce and Industry (MOCI) – International Organization Department</w:t>
            </w:r>
          </w:p>
          <w:p w:rsidR="00A33C72" w:rsidRDefault="00586486">
            <w:r>
              <w:t>Tel: +(965) 9995 6559</w:t>
            </w:r>
          </w:p>
          <w:p w:rsidR="00A33C72" w:rsidRDefault="00586486">
            <w:r>
              <w:t>E-mail: Notify@moci.gov.kw</w:t>
            </w:r>
          </w:p>
          <w:p w:rsidR="00A33C72" w:rsidRDefault="00586486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3" w:name="sps13c"/>
            <w:bookmarkEnd w:id="43"/>
          </w:p>
        </w:tc>
      </w:tr>
    </w:tbl>
    <w:p w:rsidR="007141CF" w:rsidRPr="004D1783" w:rsidRDefault="00161DA1" w:rsidP="004D1783"/>
    <w:sectPr w:rsidR="007141CF" w:rsidRPr="004D1783" w:rsidSect="00D922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93" w:rsidRDefault="00A93B93">
      <w:r>
        <w:separator/>
      </w:r>
    </w:p>
  </w:endnote>
  <w:endnote w:type="continuationSeparator" w:id="0">
    <w:p w:rsidR="00A93B93" w:rsidRDefault="00A9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D922F4" w:rsidRDefault="00D922F4" w:rsidP="00D922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D922F4" w:rsidRDefault="00D922F4" w:rsidP="00D922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58648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93" w:rsidRDefault="00A93B93">
      <w:r>
        <w:separator/>
      </w:r>
    </w:p>
  </w:footnote>
  <w:footnote w:type="continuationSeparator" w:id="0">
    <w:p w:rsidR="00A93B93" w:rsidRDefault="00A93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F4" w:rsidRPr="00D922F4" w:rsidRDefault="00D922F4" w:rsidP="00D922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22F4">
      <w:t>G/SPS/N/KWT/32</w:t>
    </w:r>
  </w:p>
  <w:p w:rsidR="00D922F4" w:rsidRPr="00D922F4" w:rsidRDefault="00D922F4" w:rsidP="00D922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922F4" w:rsidRPr="00D922F4" w:rsidRDefault="00D922F4" w:rsidP="00D922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22F4">
      <w:t xml:space="preserve">- </w:t>
    </w:r>
    <w:r w:rsidRPr="00D922F4">
      <w:fldChar w:fldCharType="begin"/>
    </w:r>
    <w:r w:rsidRPr="00D922F4">
      <w:instrText xml:space="preserve"> PAGE </w:instrText>
    </w:r>
    <w:r w:rsidRPr="00D922F4">
      <w:fldChar w:fldCharType="separate"/>
    </w:r>
    <w:r w:rsidR="00161DA1">
      <w:rPr>
        <w:noProof/>
      </w:rPr>
      <w:t>2</w:t>
    </w:r>
    <w:r w:rsidRPr="00D922F4">
      <w:fldChar w:fldCharType="end"/>
    </w:r>
    <w:r w:rsidRPr="00D922F4">
      <w:t xml:space="preserve"> -</w:t>
    </w:r>
  </w:p>
  <w:p w:rsidR="00326D34" w:rsidRPr="00D922F4" w:rsidRDefault="00161DA1" w:rsidP="00D922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F4" w:rsidRPr="00D922F4" w:rsidRDefault="00D922F4" w:rsidP="00D922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22F4">
      <w:t>G/SPS/N/KWT/32</w:t>
    </w:r>
  </w:p>
  <w:p w:rsidR="00D922F4" w:rsidRPr="00D922F4" w:rsidRDefault="00D922F4" w:rsidP="00D922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922F4" w:rsidRPr="00D922F4" w:rsidRDefault="00D922F4" w:rsidP="00D922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22F4">
      <w:t xml:space="preserve">- </w:t>
    </w:r>
    <w:r w:rsidRPr="00D922F4">
      <w:fldChar w:fldCharType="begin"/>
    </w:r>
    <w:r w:rsidRPr="00D922F4">
      <w:instrText xml:space="preserve"> PAGE </w:instrText>
    </w:r>
    <w:r w:rsidRPr="00D922F4">
      <w:fldChar w:fldCharType="separate"/>
    </w:r>
    <w:r w:rsidRPr="00D922F4">
      <w:rPr>
        <w:noProof/>
      </w:rPr>
      <w:t>2</w:t>
    </w:r>
    <w:r w:rsidRPr="00D922F4">
      <w:fldChar w:fldCharType="end"/>
    </w:r>
    <w:r w:rsidRPr="00D922F4">
      <w:t xml:space="preserve"> -</w:t>
    </w:r>
  </w:p>
  <w:p w:rsidR="00326D34" w:rsidRPr="00D922F4" w:rsidRDefault="00161DA1" w:rsidP="00D922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3C72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61DA1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922F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33C72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586486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A09CF6" wp14:editId="30B264C8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61DA1" w:rsidP="00545F9C">
          <w:pPr>
            <w:jc w:val="right"/>
            <w:rPr>
              <w:b/>
              <w:szCs w:val="16"/>
            </w:rPr>
          </w:pPr>
        </w:p>
      </w:tc>
    </w:tr>
    <w:tr w:rsidR="00A33C72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61DA1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922F4" w:rsidRDefault="00D922F4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G/SPS/N/KWT/32</w:t>
          </w:r>
        </w:p>
        <w:bookmarkEnd w:id="45"/>
        <w:p w:rsidR="00ED54E0" w:rsidRPr="004D1783" w:rsidRDefault="00161DA1" w:rsidP="00043762">
          <w:pPr>
            <w:jc w:val="right"/>
            <w:rPr>
              <w:b/>
              <w:szCs w:val="16"/>
            </w:rPr>
          </w:pPr>
        </w:p>
      </w:tc>
    </w:tr>
    <w:tr w:rsidR="00A33C72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61DA1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3C62D5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June 2018</w:t>
          </w:r>
        </w:p>
      </w:tc>
    </w:tr>
    <w:tr w:rsidR="00A33C72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586486" w:rsidP="00161DA1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3C62D5">
            <w:rPr>
              <w:color w:val="FF0000"/>
              <w:szCs w:val="16"/>
            </w:rPr>
            <w:t>18-</w:t>
          </w:r>
          <w:r w:rsidR="00161DA1">
            <w:rPr>
              <w:color w:val="FF0000"/>
              <w:szCs w:val="16"/>
            </w:rPr>
            <w:t>3919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586486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61DA1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61DA1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A33C72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D922F4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D922F4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161D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3D83B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C62626" w:tentative="1">
      <w:start w:val="1"/>
      <w:numFmt w:val="lowerLetter"/>
      <w:lvlText w:val="%2."/>
      <w:lvlJc w:val="left"/>
      <w:pPr>
        <w:ind w:left="1080" w:hanging="360"/>
      </w:pPr>
    </w:lvl>
    <w:lvl w:ilvl="2" w:tplc="EC6A6272" w:tentative="1">
      <w:start w:val="1"/>
      <w:numFmt w:val="lowerRoman"/>
      <w:lvlText w:val="%3."/>
      <w:lvlJc w:val="right"/>
      <w:pPr>
        <w:ind w:left="1800" w:hanging="180"/>
      </w:pPr>
    </w:lvl>
    <w:lvl w:ilvl="3" w:tplc="046CF400" w:tentative="1">
      <w:start w:val="1"/>
      <w:numFmt w:val="decimal"/>
      <w:lvlText w:val="%4."/>
      <w:lvlJc w:val="left"/>
      <w:pPr>
        <w:ind w:left="2520" w:hanging="360"/>
      </w:pPr>
    </w:lvl>
    <w:lvl w:ilvl="4" w:tplc="24F07978" w:tentative="1">
      <w:start w:val="1"/>
      <w:numFmt w:val="lowerLetter"/>
      <w:lvlText w:val="%5."/>
      <w:lvlJc w:val="left"/>
      <w:pPr>
        <w:ind w:left="3240" w:hanging="360"/>
      </w:pPr>
    </w:lvl>
    <w:lvl w:ilvl="5" w:tplc="6A300D00" w:tentative="1">
      <w:start w:val="1"/>
      <w:numFmt w:val="lowerRoman"/>
      <w:lvlText w:val="%6."/>
      <w:lvlJc w:val="right"/>
      <w:pPr>
        <w:ind w:left="3960" w:hanging="180"/>
      </w:pPr>
    </w:lvl>
    <w:lvl w:ilvl="6" w:tplc="1A909036" w:tentative="1">
      <w:start w:val="1"/>
      <w:numFmt w:val="decimal"/>
      <w:lvlText w:val="%7."/>
      <w:lvlJc w:val="left"/>
      <w:pPr>
        <w:ind w:left="4680" w:hanging="360"/>
      </w:pPr>
    </w:lvl>
    <w:lvl w:ilvl="7" w:tplc="086A354E" w:tentative="1">
      <w:start w:val="1"/>
      <w:numFmt w:val="lowerLetter"/>
      <w:lvlText w:val="%8."/>
      <w:lvlJc w:val="left"/>
      <w:pPr>
        <w:ind w:left="5400" w:hanging="360"/>
      </w:pPr>
    </w:lvl>
    <w:lvl w:ilvl="8" w:tplc="581A5A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72"/>
    <w:rsid w:val="00071B7B"/>
    <w:rsid w:val="00161DA1"/>
    <w:rsid w:val="003C62D5"/>
    <w:rsid w:val="004A5325"/>
    <w:rsid w:val="00586486"/>
    <w:rsid w:val="006C3617"/>
    <w:rsid w:val="008806AC"/>
    <w:rsid w:val="00A33C72"/>
    <w:rsid w:val="00A93B93"/>
    <w:rsid w:val="00B277D6"/>
    <w:rsid w:val="00D922F4"/>
    <w:rsid w:val="00F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3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ZOea9-NkL3sIbzYmMU-mOwP6pcwD3Wd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oci.gov.k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ci.gov.kw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2748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2018-06-21T13:49:00Z</dcterms:created>
  <dcterms:modified xsi:type="dcterms:W3CDTF">2018-06-22T06:24:00Z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G/SPS/N/KWT/32</vt:lpwstr>
  </property>
</Properties>
</file>