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394F2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319A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North Macedonia</w:t>
            </w:r>
            <w:bookmarkEnd w:id="0"/>
          </w:p>
          <w:p w:rsidR="00EA4725" w:rsidRPr="00441372" w:rsidRDefault="00394F2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319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and Veterinary Agency of Republic of North Macedonia</w:t>
            </w:r>
            <w:bookmarkStart w:id="2" w:name="sps2a"/>
            <w:bookmarkEnd w:id="2"/>
          </w:p>
        </w:tc>
      </w:tr>
      <w:tr w:rsidR="004319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animal by-products and derived products not intended for human consumption</w:t>
            </w:r>
            <w:bookmarkStart w:id="3" w:name="sps3a"/>
            <w:bookmarkEnd w:id="3"/>
          </w:p>
        </w:tc>
      </w:tr>
      <w:tr w:rsidR="004319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94F2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94F2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319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Law on animal by products.</w:t>
            </w:r>
            <w:bookmarkStart w:id="8" w:name="sps5a"/>
            <w:bookmarkEnd w:id="8"/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Macedonian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63</w:t>
            </w:r>
            <w:bookmarkEnd w:id="10"/>
          </w:p>
        </w:tc>
      </w:tr>
      <w:tr w:rsidR="004319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Law lays down public health and animal health rules for animal by-products and derived products, in order to prevent and minimise risks to public and animal health arising from those products.</w:t>
            </w:r>
            <w:bookmarkStart w:id="11" w:name="sps6a"/>
            <w:bookmarkEnd w:id="11"/>
          </w:p>
        </w:tc>
      </w:tr>
      <w:tr w:rsidR="004319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</w:t>
            </w:r>
            <w:bookmarkStart w:id="13" w:name="sps7b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4319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94F2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394F2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394F2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394F2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94F2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394F2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394F21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4319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394F21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94F21" w:rsidRDefault="00394F21" w:rsidP="004D0EFB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394F21" w:rsidP="00394F21">
            <w:pPr>
              <w:pStyle w:val="Paragraphedeliste"/>
              <w:keepNext/>
              <w:keepLines/>
              <w:numPr>
                <w:ilvl w:val="0"/>
                <w:numId w:val="16"/>
              </w:numPr>
              <w:ind w:left="294" w:hanging="283"/>
            </w:pPr>
            <w:r>
              <w:t>Council Directive 97/78/EC of 18 December 1997 laying down the principles governing the organisation of veterinary checks on products entering the Community from third countries.</w:t>
            </w:r>
          </w:p>
          <w:p w:rsidR="004319AC" w:rsidRDefault="00394F21" w:rsidP="00394F21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after="120"/>
              <w:ind w:left="294" w:hanging="283"/>
            </w:pPr>
            <w:r>
              <w:t>Commission Regulation (EU) 2015/9 of 6 January 2015 amending Regulation (EU)</w:t>
            </w:r>
            <w:r w:rsidR="004D0EFB">
              <w:t> </w:t>
            </w:r>
            <w:r>
              <w:t xml:space="preserve">No 142/2011 implementing Regulation (EC) No 1069/2009 of the European Parliament and of the Council laying down health rules </w:t>
            </w:r>
            <w:proofErr w:type="gramStart"/>
            <w:r>
              <w:t>as regards</w:t>
            </w:r>
            <w:proofErr w:type="gramEnd"/>
            <w:r>
              <w:t xml:space="preserve"> animal by-products and derived products not intended for human consumption and implementing Council Directive 97/78/EC as regards certain samples and items exempt from veterinary checks at the border under that Directive (Text with EEA relevance).</w:t>
            </w:r>
            <w:bookmarkStart w:id="28" w:name="sps9a"/>
            <w:bookmarkEnd w:id="28"/>
            <w:r w:rsidRPr="00394F21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4319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394F2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4319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8 days after its publication in the Official Journal of Republic of Macedonia.</w:t>
            </w:r>
            <w:bookmarkStart w:id="33" w:name="sps11a"/>
            <w:bookmarkEnd w:id="33"/>
          </w:p>
          <w:p w:rsidR="00EA4725" w:rsidRPr="00441372" w:rsidRDefault="00394F2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4319A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94F21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30 days from the date of circulation of the notification.</w:t>
            </w:r>
            <w:bookmarkEnd w:id="37"/>
          </w:p>
          <w:p w:rsidR="00EA4725" w:rsidRPr="00441372" w:rsidRDefault="00394F21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0" w:name="sps12d"/>
            <w:bookmarkEnd w:id="40"/>
          </w:p>
        </w:tc>
      </w:tr>
      <w:tr w:rsidR="004319A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94F2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94F2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:rsidR="007141CF" w:rsidRPr="00441372" w:rsidRDefault="007D30C1" w:rsidP="00441372"/>
    <w:sectPr w:rsidR="007141CF" w:rsidRPr="00441372" w:rsidSect="00394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8C0" w:rsidRDefault="00394F21">
      <w:r>
        <w:separator/>
      </w:r>
    </w:p>
  </w:endnote>
  <w:endnote w:type="continuationSeparator" w:id="0">
    <w:p w:rsidR="006678C0" w:rsidRDefault="0039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94F21" w:rsidRDefault="00394F21" w:rsidP="00394F2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94F21" w:rsidRDefault="00394F21" w:rsidP="00394F2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394F2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8C0" w:rsidRDefault="00394F21">
      <w:r>
        <w:separator/>
      </w:r>
    </w:p>
  </w:footnote>
  <w:footnote w:type="continuationSeparator" w:id="0">
    <w:p w:rsidR="006678C0" w:rsidRDefault="00394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F21" w:rsidRPr="00394F21" w:rsidRDefault="00394F21" w:rsidP="00394F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4F21">
      <w:t>G/SPS/N/MKD/8</w:t>
    </w:r>
  </w:p>
  <w:p w:rsidR="00394F21" w:rsidRPr="00394F21" w:rsidRDefault="00394F21" w:rsidP="00394F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94F21" w:rsidRPr="00394F21" w:rsidRDefault="00394F21" w:rsidP="00394F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4F21">
      <w:t xml:space="preserve">- </w:t>
    </w:r>
    <w:r w:rsidRPr="00394F21">
      <w:fldChar w:fldCharType="begin"/>
    </w:r>
    <w:r w:rsidRPr="00394F21">
      <w:instrText xml:space="preserve"> PAGE </w:instrText>
    </w:r>
    <w:r w:rsidRPr="00394F21">
      <w:fldChar w:fldCharType="separate"/>
    </w:r>
    <w:r w:rsidRPr="00394F21">
      <w:rPr>
        <w:noProof/>
      </w:rPr>
      <w:t>2</w:t>
    </w:r>
    <w:r w:rsidRPr="00394F21">
      <w:fldChar w:fldCharType="end"/>
    </w:r>
    <w:r w:rsidRPr="00394F21">
      <w:t xml:space="preserve"> -</w:t>
    </w:r>
  </w:p>
  <w:p w:rsidR="00EA4725" w:rsidRPr="00394F21" w:rsidRDefault="007D30C1" w:rsidP="00394F2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F21" w:rsidRPr="00394F21" w:rsidRDefault="00394F21" w:rsidP="00394F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4F21">
      <w:t>G/SPS/N/MKD/8</w:t>
    </w:r>
  </w:p>
  <w:p w:rsidR="00394F21" w:rsidRPr="00394F21" w:rsidRDefault="00394F21" w:rsidP="00394F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94F21" w:rsidRPr="00394F21" w:rsidRDefault="00394F21" w:rsidP="00394F2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94F21">
      <w:t xml:space="preserve">- </w:t>
    </w:r>
    <w:r w:rsidRPr="00394F21">
      <w:fldChar w:fldCharType="begin"/>
    </w:r>
    <w:r w:rsidRPr="00394F21">
      <w:instrText xml:space="preserve"> PAGE </w:instrText>
    </w:r>
    <w:r w:rsidRPr="00394F21">
      <w:fldChar w:fldCharType="separate"/>
    </w:r>
    <w:r w:rsidRPr="00394F21">
      <w:rPr>
        <w:noProof/>
      </w:rPr>
      <w:t>2</w:t>
    </w:r>
    <w:r w:rsidRPr="00394F21">
      <w:fldChar w:fldCharType="end"/>
    </w:r>
    <w:r w:rsidRPr="00394F21">
      <w:t xml:space="preserve"> -</w:t>
    </w:r>
  </w:p>
  <w:p w:rsidR="00EA4725" w:rsidRPr="00394F21" w:rsidRDefault="007D30C1" w:rsidP="00394F2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19A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D30C1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94F2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4319A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13F0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D30C1" w:rsidP="00422B6F">
          <w:pPr>
            <w:jc w:val="right"/>
            <w:rPr>
              <w:b/>
              <w:szCs w:val="16"/>
            </w:rPr>
          </w:pPr>
        </w:p>
      </w:tc>
    </w:tr>
    <w:tr w:rsidR="004319A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7D30C1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94F21" w:rsidRDefault="00394F21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G/SPS/N/MKD/8</w:t>
          </w:r>
        </w:p>
        <w:bookmarkEnd w:id="45"/>
        <w:p w:rsidR="00656ABC" w:rsidRPr="00EA4725" w:rsidRDefault="007D30C1" w:rsidP="00656ABC">
          <w:pPr>
            <w:jc w:val="right"/>
            <w:rPr>
              <w:b/>
              <w:szCs w:val="16"/>
            </w:rPr>
          </w:pPr>
        </w:p>
      </w:tc>
    </w:tr>
    <w:tr w:rsidR="004319A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D30C1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D30C1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13 March </w:t>
          </w:r>
          <w:r>
            <w:rPr>
              <w:szCs w:val="16"/>
            </w:rPr>
            <w:t>2019</w:t>
          </w:r>
          <w:bookmarkStart w:id="48" w:name="_GoBack"/>
          <w:bookmarkEnd w:id="48"/>
        </w:p>
      </w:tc>
    </w:tr>
    <w:tr w:rsidR="004319A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94F21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7D30C1">
            <w:rPr>
              <w:color w:val="FF0000"/>
              <w:szCs w:val="16"/>
            </w:rPr>
            <w:t>19-1549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94F21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4319A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94F21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94F21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7D30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565269"/>
    <w:multiLevelType w:val="hybridMultilevel"/>
    <w:tmpl w:val="AE2A2F9C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183E46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2C01FB6" w:tentative="1">
      <w:start w:val="1"/>
      <w:numFmt w:val="lowerLetter"/>
      <w:lvlText w:val="%2."/>
      <w:lvlJc w:val="left"/>
      <w:pPr>
        <w:ind w:left="1080" w:hanging="360"/>
      </w:pPr>
    </w:lvl>
    <w:lvl w:ilvl="2" w:tplc="E0328C08" w:tentative="1">
      <w:start w:val="1"/>
      <w:numFmt w:val="lowerRoman"/>
      <w:lvlText w:val="%3."/>
      <w:lvlJc w:val="right"/>
      <w:pPr>
        <w:ind w:left="1800" w:hanging="180"/>
      </w:pPr>
    </w:lvl>
    <w:lvl w:ilvl="3" w:tplc="ADE80C8C" w:tentative="1">
      <w:start w:val="1"/>
      <w:numFmt w:val="decimal"/>
      <w:lvlText w:val="%4."/>
      <w:lvlJc w:val="left"/>
      <w:pPr>
        <w:ind w:left="2520" w:hanging="360"/>
      </w:pPr>
    </w:lvl>
    <w:lvl w:ilvl="4" w:tplc="D110DD26" w:tentative="1">
      <w:start w:val="1"/>
      <w:numFmt w:val="lowerLetter"/>
      <w:lvlText w:val="%5."/>
      <w:lvlJc w:val="left"/>
      <w:pPr>
        <w:ind w:left="3240" w:hanging="360"/>
      </w:pPr>
    </w:lvl>
    <w:lvl w:ilvl="5" w:tplc="A16C442A" w:tentative="1">
      <w:start w:val="1"/>
      <w:numFmt w:val="lowerRoman"/>
      <w:lvlText w:val="%6."/>
      <w:lvlJc w:val="right"/>
      <w:pPr>
        <w:ind w:left="3960" w:hanging="180"/>
      </w:pPr>
    </w:lvl>
    <w:lvl w:ilvl="6" w:tplc="65865164" w:tentative="1">
      <w:start w:val="1"/>
      <w:numFmt w:val="decimal"/>
      <w:lvlText w:val="%7."/>
      <w:lvlJc w:val="left"/>
      <w:pPr>
        <w:ind w:left="4680" w:hanging="360"/>
      </w:pPr>
    </w:lvl>
    <w:lvl w:ilvl="7" w:tplc="F00A5FEC" w:tentative="1">
      <w:start w:val="1"/>
      <w:numFmt w:val="lowerLetter"/>
      <w:lvlText w:val="%8."/>
      <w:lvlJc w:val="left"/>
      <w:pPr>
        <w:ind w:left="5400" w:hanging="360"/>
      </w:pPr>
    </w:lvl>
    <w:lvl w:ilvl="8" w:tplc="5D6085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209B2"/>
    <w:multiLevelType w:val="hybridMultilevel"/>
    <w:tmpl w:val="86F045EA"/>
    <w:lvl w:ilvl="0" w:tplc="62F4AFD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AC"/>
    <w:rsid w:val="00394F21"/>
    <w:rsid w:val="004319AC"/>
    <w:rsid w:val="004D0EFB"/>
    <w:rsid w:val="006678C0"/>
    <w:rsid w:val="007D30C1"/>
    <w:rsid w:val="00F1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C2A876"/>
  <w15:docId w15:val="{73D12EC7-751A-464C-BEBA-FBC6C30E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Laverriere, Chantal</cp:lastModifiedBy>
  <cp:revision>4</cp:revision>
  <dcterms:created xsi:type="dcterms:W3CDTF">2019-03-13T13:47:00Z</dcterms:created>
  <dcterms:modified xsi:type="dcterms:W3CDTF">2019-03-13T15:08:00Z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G/SPS/N/MKD/8</vt:lpwstr>
  </property>
</Properties>
</file>