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3A777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46AF5" w:rsidTr="00F3021D">
        <w:tc>
          <w:tcPr>
            <w:tcW w:w="707" w:type="dxa"/>
            <w:tcBorders>
              <w:bottom w:val="single" w:sz="6" w:space="0" w:color="auto"/>
            </w:tcBorders>
            <w:shd w:val="clear" w:color="auto" w:fill="auto"/>
          </w:tcPr>
          <w:p w:rsidR="00EA4725" w:rsidRPr="00441372" w:rsidRDefault="003A777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A777F" w:rsidP="00441372">
            <w:pPr>
              <w:spacing w:before="120" w:after="120"/>
            </w:pPr>
            <w:r w:rsidRPr="00441372">
              <w:rPr>
                <w:b/>
              </w:rPr>
              <w:t xml:space="preserve">Notifying Member: </w:t>
            </w:r>
            <w:bookmarkStart w:id="0" w:name="sps1a"/>
            <w:r w:rsidRPr="00A52B02">
              <w:rPr>
                <w:caps/>
                <w:u w:val="single"/>
              </w:rPr>
              <w:t>Montenegro</w:t>
            </w:r>
            <w:bookmarkEnd w:id="0"/>
          </w:p>
          <w:p w:rsidR="00EA4725" w:rsidRPr="00441372" w:rsidRDefault="003A777F" w:rsidP="00441372">
            <w:pPr>
              <w:spacing w:after="120"/>
            </w:pPr>
            <w:r w:rsidRPr="00441372">
              <w:rPr>
                <w:b/>
                <w:bCs/>
              </w:rPr>
              <w:t xml:space="preserve">If applicable, name of local government involved: </w:t>
            </w:r>
            <w:bookmarkStart w:id="1" w:name="sps1b"/>
            <w:bookmarkEnd w:id="1"/>
          </w:p>
        </w:tc>
      </w:tr>
      <w:tr w:rsidR="00C46AF5" w:rsidTr="00F3021D">
        <w:tc>
          <w:tcPr>
            <w:tcW w:w="707" w:type="dxa"/>
            <w:tcBorders>
              <w:top w:val="single" w:sz="6" w:space="0" w:color="auto"/>
              <w:bottom w:val="single" w:sz="6" w:space="0" w:color="auto"/>
            </w:tcBorders>
            <w:shd w:val="clear" w:color="auto" w:fill="auto"/>
          </w:tcPr>
          <w:p w:rsidR="00EA4725" w:rsidRPr="00441372" w:rsidRDefault="003A777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A777F" w:rsidP="00441372">
            <w:pPr>
              <w:spacing w:before="120" w:after="120"/>
            </w:pPr>
            <w:r w:rsidRPr="00441372">
              <w:rPr>
                <w:b/>
              </w:rPr>
              <w:t xml:space="preserve">Agency responsible: </w:t>
            </w:r>
            <w:r>
              <w:t>Ministry of Agriculture and Rural Development</w:t>
            </w:r>
            <w:bookmarkStart w:id="2" w:name="sps2a"/>
            <w:bookmarkEnd w:id="2"/>
          </w:p>
        </w:tc>
      </w:tr>
      <w:tr w:rsidR="00C46AF5" w:rsidTr="00F3021D">
        <w:tc>
          <w:tcPr>
            <w:tcW w:w="707" w:type="dxa"/>
            <w:tcBorders>
              <w:top w:val="single" w:sz="6" w:space="0" w:color="auto"/>
              <w:bottom w:val="single" w:sz="6" w:space="0" w:color="auto"/>
            </w:tcBorders>
            <w:shd w:val="clear" w:color="auto" w:fill="auto"/>
          </w:tcPr>
          <w:p w:rsidR="00EA4725" w:rsidRPr="00441372" w:rsidRDefault="003A777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A777F"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Quick-frozen foodstuffs</w:t>
            </w:r>
            <w:bookmarkStart w:id="3" w:name="sps3a"/>
            <w:bookmarkEnd w:id="3"/>
          </w:p>
        </w:tc>
      </w:tr>
      <w:tr w:rsidR="00C46AF5" w:rsidTr="00F3021D">
        <w:tc>
          <w:tcPr>
            <w:tcW w:w="707" w:type="dxa"/>
            <w:tcBorders>
              <w:top w:val="single" w:sz="6" w:space="0" w:color="auto"/>
              <w:bottom w:val="single" w:sz="6" w:space="0" w:color="auto"/>
            </w:tcBorders>
            <w:shd w:val="clear" w:color="auto" w:fill="auto"/>
          </w:tcPr>
          <w:p w:rsidR="00EA4725" w:rsidRPr="00441372" w:rsidRDefault="003A777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A777F"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3A777F"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3A777F"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C46AF5" w:rsidTr="00F3021D">
        <w:tc>
          <w:tcPr>
            <w:tcW w:w="707" w:type="dxa"/>
            <w:tcBorders>
              <w:top w:val="single" w:sz="6" w:space="0" w:color="auto"/>
              <w:bottom w:val="single" w:sz="6" w:space="0" w:color="auto"/>
            </w:tcBorders>
            <w:shd w:val="clear" w:color="auto" w:fill="auto"/>
          </w:tcPr>
          <w:p w:rsidR="00EA4725" w:rsidRPr="00441372" w:rsidRDefault="003A777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A777F" w:rsidP="00F63F8A">
            <w:pPr>
              <w:spacing w:before="120" w:after="120"/>
            </w:pPr>
            <w:r w:rsidRPr="00441372">
              <w:rPr>
                <w:b/>
              </w:rPr>
              <w:t xml:space="preserve">Title of the notified document: </w:t>
            </w:r>
            <w:r>
              <w:t>Draft Ordinance for quick</w:t>
            </w:r>
            <w:r w:rsidR="00F63F8A" w:rsidRPr="00AF1445">
              <w:t>-</w:t>
            </w:r>
            <w:r>
              <w:t>frozen foods intended for human consumption</w:t>
            </w:r>
            <w:bookmarkStart w:id="8" w:name="sps5a"/>
            <w:bookmarkEnd w:id="8"/>
            <w:r w:rsidRPr="00441372">
              <w:t>.</w:t>
            </w:r>
            <w:r w:rsidRPr="00441372">
              <w:rPr>
                <w:b/>
              </w:rPr>
              <w:t xml:space="preserve"> Language(s): </w:t>
            </w:r>
            <w:bookmarkStart w:id="9" w:name="sps5b"/>
            <w:r w:rsidRPr="00441372">
              <w:rPr>
                <w:bCs/>
              </w:rPr>
              <w:t>Montenegrin</w:t>
            </w:r>
            <w:bookmarkEnd w:id="9"/>
            <w:r w:rsidRPr="00441372">
              <w:rPr>
                <w:bCs/>
              </w:rPr>
              <w:t>.</w:t>
            </w:r>
            <w:r w:rsidRPr="00441372">
              <w:t xml:space="preserve"> </w:t>
            </w:r>
            <w:r w:rsidRPr="00441372">
              <w:rPr>
                <w:b/>
              </w:rPr>
              <w:t xml:space="preserve">Number of pages: </w:t>
            </w:r>
            <w:bookmarkStart w:id="10" w:name="sps5c"/>
            <w:bookmarkEnd w:id="10"/>
          </w:p>
        </w:tc>
      </w:tr>
      <w:tr w:rsidR="00C46AF5" w:rsidTr="00F3021D">
        <w:tc>
          <w:tcPr>
            <w:tcW w:w="707" w:type="dxa"/>
            <w:tcBorders>
              <w:top w:val="single" w:sz="6" w:space="0" w:color="auto"/>
              <w:bottom w:val="single" w:sz="6" w:space="0" w:color="auto"/>
            </w:tcBorders>
            <w:shd w:val="clear" w:color="auto" w:fill="auto"/>
          </w:tcPr>
          <w:p w:rsidR="00EA4725" w:rsidRPr="00441372" w:rsidRDefault="003A777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A777F" w:rsidP="001C07BD">
            <w:pPr>
              <w:spacing w:before="120" w:after="120"/>
            </w:pPr>
            <w:r w:rsidRPr="00441372">
              <w:rPr>
                <w:b/>
              </w:rPr>
              <w:t xml:space="preserve">Description of content: </w:t>
            </w:r>
            <w:r>
              <w:t xml:space="preserve">This Draft </w:t>
            </w:r>
            <w:r w:rsidR="00F63F8A" w:rsidRPr="00AF1445">
              <w:t>O</w:t>
            </w:r>
            <w:r w:rsidRPr="00AF1445">
              <w:t xml:space="preserve">rdinance </w:t>
            </w:r>
            <w:r w:rsidR="00AF1445" w:rsidRPr="00AF1445">
              <w:t>provides</w:t>
            </w:r>
            <w:r w:rsidRPr="00AF1445">
              <w:t xml:space="preserve"> detail</w:t>
            </w:r>
            <w:r w:rsidR="00F63F8A" w:rsidRPr="00AF1445">
              <w:t>s</w:t>
            </w:r>
            <w:r w:rsidRPr="00AF1445">
              <w:t xml:space="preserve"> </w:t>
            </w:r>
            <w:r w:rsidR="00F63F8A" w:rsidRPr="00AF1445">
              <w:t xml:space="preserve">on the </w:t>
            </w:r>
            <w:r w:rsidRPr="00AF1445">
              <w:t>rules for quick-frozen foodstuffs for human consumption.</w:t>
            </w:r>
            <w:bookmarkStart w:id="11" w:name="sps6a"/>
            <w:bookmarkEnd w:id="11"/>
            <w:r w:rsidR="00A56D16" w:rsidRPr="00AF1445">
              <w:t xml:space="preserve"> </w:t>
            </w:r>
            <w:r w:rsidR="001C07BD">
              <w:t>Quick-frozen foodstuffs</w:t>
            </w:r>
            <w:r w:rsidR="001C07BD" w:rsidRPr="001C07BD">
              <w:t xml:space="preserve"> means foodstuffs which have undergone a suitable freezing process whereby the zone of maximum crystallization is crossed as rapidly as possible, depending on the type of product, and the resulting temperature of the product (after thermal stabilization) is continuous</w:t>
            </w:r>
            <w:r w:rsidR="001C07BD">
              <w:t>ly maintained at a level of -18</w:t>
            </w:r>
            <w:r w:rsidR="001C07BD" w:rsidRPr="001C07BD">
              <w:t xml:space="preserve">°C or lower at all points, and which are marketed in such a way as to indicate that they possess this characteristic. Also </w:t>
            </w:r>
            <w:r w:rsidR="001C07BD" w:rsidRPr="00F85636">
              <w:t>this Draft Ordinance lays down</w:t>
            </w:r>
            <w:r w:rsidR="001C07BD" w:rsidRPr="001C07BD">
              <w:t xml:space="preserve"> the rules for sampling procedures for quick-frozen foodstuffs, the procedures for monitoring their temperature and for monitoring temperatures in the means of transport and warehousing and storage.</w:t>
            </w:r>
          </w:p>
        </w:tc>
      </w:tr>
      <w:tr w:rsidR="00C46AF5" w:rsidTr="00F3021D">
        <w:tc>
          <w:tcPr>
            <w:tcW w:w="707" w:type="dxa"/>
            <w:tcBorders>
              <w:top w:val="single" w:sz="6" w:space="0" w:color="auto"/>
              <w:bottom w:val="single" w:sz="6" w:space="0" w:color="auto"/>
            </w:tcBorders>
            <w:shd w:val="clear" w:color="auto" w:fill="auto"/>
          </w:tcPr>
          <w:p w:rsidR="00EA4725" w:rsidRPr="00441372" w:rsidRDefault="003A777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A777F" w:rsidP="00441372">
            <w:pPr>
              <w:spacing w:before="120" w:after="120"/>
            </w:pPr>
            <w:r w:rsidRPr="00441372">
              <w:rPr>
                <w:b/>
              </w:rPr>
              <w:t>Objective and rationale: [</w:t>
            </w:r>
            <w:bookmarkStart w:id="12" w:name="sps7a"/>
            <w:r w:rsidRPr="00441372">
              <w:rPr>
                <w:b/>
              </w:rPr>
              <w:t>X</w:t>
            </w:r>
            <w:bookmarkEnd w:id="12"/>
            <w:r w:rsidRPr="00441372">
              <w:rPr>
                <w:b/>
              </w:rPr>
              <w:t>] food safety, [ ]</w:t>
            </w:r>
            <w:bookmarkStart w:id="13" w:name="sps7b"/>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C46AF5" w:rsidTr="00F3021D">
        <w:tc>
          <w:tcPr>
            <w:tcW w:w="707" w:type="dxa"/>
            <w:tcBorders>
              <w:top w:val="single" w:sz="6" w:space="0" w:color="auto"/>
              <w:bottom w:val="single" w:sz="6" w:space="0" w:color="auto"/>
            </w:tcBorders>
            <w:shd w:val="clear" w:color="auto" w:fill="auto"/>
          </w:tcPr>
          <w:p w:rsidR="00EA4725" w:rsidRPr="00441372" w:rsidRDefault="003A777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A777F" w:rsidP="00441372">
            <w:pPr>
              <w:spacing w:before="120" w:after="120"/>
            </w:pPr>
            <w:r w:rsidRPr="00441372">
              <w:rPr>
                <w:b/>
              </w:rPr>
              <w:t>Is there a relevant international standard? If so, identify the standard:</w:t>
            </w:r>
          </w:p>
          <w:p w:rsidR="00EA4725" w:rsidRPr="00441372" w:rsidRDefault="003A777F" w:rsidP="00441372">
            <w:pPr>
              <w:spacing w:after="120"/>
              <w:ind w:left="720" w:hanging="720"/>
            </w:pPr>
            <w:r w:rsidRPr="00441372">
              <w:rPr>
                <w:b/>
              </w:rPr>
              <w:t>[ ]</w:t>
            </w:r>
            <w:bookmarkStart w:id="18" w:name="sps8a"/>
            <w:bookmarkEnd w:id="18"/>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3A777F"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3A777F"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3A777F" w:rsidP="00441372">
            <w:pPr>
              <w:spacing w:after="120"/>
              <w:ind w:left="720" w:hanging="720"/>
              <w:rPr>
                <w:b/>
              </w:rPr>
            </w:pPr>
            <w:r w:rsidRPr="00441372">
              <w:rPr>
                <w:b/>
              </w:rPr>
              <w:t>[</w:t>
            </w:r>
            <w:bookmarkStart w:id="24" w:name="sps8d"/>
            <w:r w:rsidRPr="00441372">
              <w:rPr>
                <w:b/>
              </w:rPr>
              <w:t>X</w:t>
            </w:r>
            <w:bookmarkEnd w:id="24"/>
            <w:r w:rsidRPr="00441372">
              <w:rPr>
                <w:b/>
              </w:rPr>
              <w:t>]</w:t>
            </w:r>
            <w:r w:rsidRPr="00441372">
              <w:rPr>
                <w:b/>
              </w:rPr>
              <w:tab/>
              <w:t>None</w:t>
            </w:r>
          </w:p>
          <w:p w:rsidR="00EA4725" w:rsidRPr="00441372" w:rsidRDefault="003A777F" w:rsidP="00441372">
            <w:pPr>
              <w:spacing w:after="120"/>
              <w:rPr>
                <w:b/>
              </w:rPr>
            </w:pPr>
            <w:r w:rsidRPr="00441372">
              <w:rPr>
                <w:b/>
              </w:rPr>
              <w:t xml:space="preserve">Does this proposed regulation conform to the relevant international standard? </w:t>
            </w:r>
          </w:p>
          <w:p w:rsidR="00EA4725" w:rsidRPr="00441372" w:rsidRDefault="003A777F"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3A777F" w:rsidP="00441372">
            <w:pPr>
              <w:spacing w:after="120"/>
            </w:pPr>
            <w:r w:rsidRPr="00441372">
              <w:rPr>
                <w:b/>
              </w:rPr>
              <w:t xml:space="preserve">If no, describe, whenever possible, how and why it deviates from the international standard: </w:t>
            </w:r>
            <w:bookmarkStart w:id="27" w:name="sps8e"/>
            <w:bookmarkEnd w:id="27"/>
          </w:p>
        </w:tc>
      </w:tr>
      <w:tr w:rsidR="00C46AF5" w:rsidTr="00F3021D">
        <w:tc>
          <w:tcPr>
            <w:tcW w:w="707" w:type="dxa"/>
            <w:tcBorders>
              <w:top w:val="single" w:sz="6" w:space="0" w:color="auto"/>
              <w:bottom w:val="single" w:sz="6" w:space="0" w:color="auto"/>
            </w:tcBorders>
            <w:shd w:val="clear" w:color="auto" w:fill="auto"/>
          </w:tcPr>
          <w:p w:rsidR="00EA4725" w:rsidRPr="00441372" w:rsidRDefault="003A777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A777F" w:rsidP="00441372">
            <w:pPr>
              <w:spacing w:before="120" w:after="120"/>
            </w:pPr>
            <w:r w:rsidRPr="00441372">
              <w:rPr>
                <w:b/>
              </w:rPr>
              <w:t xml:space="preserve">Other relevant documents and language(s) in which these are available: </w:t>
            </w:r>
            <w:r w:rsidR="009B3E4A">
              <w:t>Council </w:t>
            </w:r>
            <w:r>
              <w:t>Directive 89/108/EEC of 21 December 1988 on the approximation of the laws of the Member States relating to quick-frozen foodstuffs for human consumption.</w:t>
            </w:r>
            <w:bookmarkStart w:id="28" w:name="sps9a"/>
            <w:bookmarkEnd w:id="28"/>
            <w:r w:rsidRPr="00441372">
              <w:rPr>
                <w:bCs/>
              </w:rPr>
              <w:t xml:space="preserve"> </w:t>
            </w:r>
            <w:bookmarkStart w:id="29" w:name="sps9b"/>
            <w:bookmarkEnd w:id="29"/>
          </w:p>
        </w:tc>
      </w:tr>
      <w:tr w:rsidR="00C46AF5" w:rsidTr="00F3021D">
        <w:tc>
          <w:tcPr>
            <w:tcW w:w="707" w:type="dxa"/>
            <w:tcBorders>
              <w:top w:val="single" w:sz="6" w:space="0" w:color="auto"/>
              <w:bottom w:val="single" w:sz="6" w:space="0" w:color="auto"/>
            </w:tcBorders>
            <w:shd w:val="clear" w:color="auto" w:fill="auto"/>
          </w:tcPr>
          <w:p w:rsidR="00EA4725" w:rsidRPr="00441372" w:rsidRDefault="003A777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A777F"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0" w:name="sps10a"/>
            <w:bookmarkEnd w:id="30"/>
          </w:p>
          <w:p w:rsidR="00EA4725" w:rsidRPr="00441372" w:rsidRDefault="003A777F"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bisa"/>
            <w:bookmarkEnd w:id="31"/>
          </w:p>
        </w:tc>
      </w:tr>
      <w:tr w:rsidR="00C46AF5" w:rsidTr="00F3021D">
        <w:tc>
          <w:tcPr>
            <w:tcW w:w="707" w:type="dxa"/>
            <w:tcBorders>
              <w:top w:val="single" w:sz="6" w:space="0" w:color="auto"/>
              <w:bottom w:val="single" w:sz="6" w:space="0" w:color="auto"/>
            </w:tcBorders>
            <w:shd w:val="clear" w:color="auto" w:fill="auto"/>
          </w:tcPr>
          <w:p w:rsidR="00EA4725" w:rsidRPr="00441372" w:rsidRDefault="003A777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A777F" w:rsidP="00441372">
            <w:pPr>
              <w:spacing w:before="120" w:after="120"/>
            </w:pPr>
            <w:r w:rsidRPr="00441372">
              <w:rPr>
                <w:b/>
              </w:rPr>
              <w:t>Proposed date of entry into force: [</w:t>
            </w:r>
            <w:bookmarkStart w:id="32" w:name="sps11c"/>
            <w:r w:rsidRPr="00441372">
              <w:rPr>
                <w:b/>
              </w:rPr>
              <w:t>X</w:t>
            </w:r>
            <w:bookmarkEnd w:id="32"/>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3" w:name="sps11a"/>
            <w:bookmarkEnd w:id="33"/>
          </w:p>
          <w:p w:rsidR="00EA4725" w:rsidRPr="00441372" w:rsidRDefault="003A777F"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C46AF5" w:rsidTr="00F3021D">
        <w:tc>
          <w:tcPr>
            <w:tcW w:w="707" w:type="dxa"/>
            <w:tcBorders>
              <w:top w:val="single" w:sz="6" w:space="0" w:color="auto"/>
              <w:bottom w:val="single" w:sz="6" w:space="0" w:color="auto"/>
            </w:tcBorders>
            <w:shd w:val="clear" w:color="auto" w:fill="auto"/>
          </w:tcPr>
          <w:p w:rsidR="00EA4725" w:rsidRPr="00441372" w:rsidRDefault="003A777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A777F" w:rsidP="00441372">
            <w:pPr>
              <w:spacing w:before="120" w:after="120"/>
            </w:pPr>
            <w:r w:rsidRPr="00441372">
              <w:rPr>
                <w:b/>
              </w:rPr>
              <w:t>Final date for comments: [</w:t>
            </w:r>
            <w:bookmarkStart w:id="36" w:name="sps12e"/>
            <w:r w:rsidRPr="00441372">
              <w:rPr>
                <w:b/>
              </w:rPr>
              <w:t>X</w:t>
            </w:r>
            <w:bookmarkEnd w:id="36"/>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7" w:name="sps12a"/>
            <w:r w:rsidR="00F85636">
              <w:t>4</w:t>
            </w:r>
            <w:r w:rsidR="005C05A0" w:rsidRPr="00441372">
              <w:t xml:space="preserve"> </w:t>
            </w:r>
            <w:r w:rsidR="001C07BD">
              <w:t xml:space="preserve">August </w:t>
            </w:r>
            <w:r w:rsidR="005C05A0" w:rsidRPr="00441372">
              <w:t>2018</w:t>
            </w:r>
            <w:bookmarkEnd w:id="37"/>
          </w:p>
          <w:p w:rsidR="00EA4725" w:rsidRPr="00441372" w:rsidRDefault="003A777F" w:rsidP="00441372">
            <w:pPr>
              <w:spacing w:after="120"/>
            </w:pPr>
            <w:r w:rsidRPr="00441372">
              <w:rPr>
                <w:b/>
              </w:rPr>
              <w:t>Agency or authority designated to handle comments: [</w:t>
            </w:r>
            <w:bookmarkStart w:id="38" w:name="sps12b"/>
            <w:r w:rsidRPr="00441372">
              <w:rPr>
                <w:b/>
              </w:rPr>
              <w:t>X</w:t>
            </w:r>
            <w:bookmarkEnd w:id="38"/>
            <w:r w:rsidRPr="00441372">
              <w:rPr>
                <w:b/>
              </w:rPr>
              <w:t>] National Notification Authority, [</w:t>
            </w:r>
            <w:bookmarkStart w:id="39" w:name="sps12c"/>
            <w:r w:rsidRPr="00441372">
              <w:rPr>
                <w:b/>
              </w:rPr>
              <w:t>X</w:t>
            </w:r>
            <w:bookmarkEnd w:id="39"/>
            <w:r w:rsidRPr="00441372">
              <w:rPr>
                <w:b/>
              </w:rPr>
              <w:t>] National Enquiry Point. Address, fax number and e</w:t>
            </w:r>
            <w:r w:rsidRPr="00441372">
              <w:rPr>
                <w:b/>
              </w:rPr>
              <w:noBreakHyphen/>
              <w:t xml:space="preserve">mail address (if available) of other body: </w:t>
            </w:r>
            <w:bookmarkStart w:id="40" w:name="sps12d"/>
            <w:bookmarkEnd w:id="40"/>
          </w:p>
        </w:tc>
      </w:tr>
      <w:tr w:rsidR="00C46AF5" w:rsidTr="00F3021D">
        <w:tc>
          <w:tcPr>
            <w:tcW w:w="707" w:type="dxa"/>
            <w:tcBorders>
              <w:top w:val="single" w:sz="6" w:space="0" w:color="auto"/>
            </w:tcBorders>
            <w:shd w:val="clear" w:color="auto" w:fill="auto"/>
          </w:tcPr>
          <w:p w:rsidR="00EA4725" w:rsidRPr="00441372" w:rsidRDefault="003A777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A777F" w:rsidP="00F3021D">
            <w:pPr>
              <w:keepNext/>
              <w:keepLines/>
              <w:spacing w:before="120" w:after="120"/>
              <w:rPr>
                <w:b/>
              </w:rPr>
            </w:pPr>
            <w:r w:rsidRPr="00441372">
              <w:rPr>
                <w:b/>
              </w:rPr>
              <w:t>Text(s) available from: [</w:t>
            </w:r>
            <w:bookmarkStart w:id="41" w:name="sps13a"/>
            <w:r w:rsidRPr="00441372">
              <w:rPr>
                <w:b/>
              </w:rPr>
              <w:t>X</w:t>
            </w:r>
            <w:bookmarkEnd w:id="41"/>
            <w:r w:rsidRPr="00441372">
              <w:rPr>
                <w:b/>
              </w:rPr>
              <w:t>] National Notification Authority, [</w:t>
            </w:r>
            <w:bookmarkStart w:id="42" w:name="sps13b"/>
            <w:r w:rsidRPr="00441372">
              <w:rPr>
                <w:b/>
              </w:rPr>
              <w:t>X</w:t>
            </w:r>
            <w:bookmarkEnd w:id="42"/>
            <w:r w:rsidRPr="00441372">
              <w:rPr>
                <w:b/>
              </w:rPr>
              <w:t>] National Enquiry Point. Address, fax number and e</w:t>
            </w:r>
            <w:r w:rsidRPr="00441372">
              <w:rPr>
                <w:b/>
              </w:rPr>
              <w:noBreakHyphen/>
              <w:t>mail address (if available) of other body:</w:t>
            </w:r>
            <w:r w:rsidRPr="00441372">
              <w:rPr>
                <w:bCs/>
              </w:rPr>
              <w:t xml:space="preserve"> </w:t>
            </w:r>
          </w:p>
          <w:p w:rsidR="00C46AF5" w:rsidRDefault="003A777F">
            <w:pPr>
              <w:spacing w:after="120"/>
            </w:pPr>
            <w:r>
              <w:t xml:space="preserve">The text is available at the official website of the Ministry of Agriculture and Rural Development of Montenegro: </w:t>
            </w:r>
            <w:hyperlink r:id="rId8" w:tgtFrame="_blank" w:history="1">
              <w:r>
                <w:rPr>
                  <w:color w:val="0000FF"/>
                  <w:u w:val="single"/>
                </w:rPr>
                <w:t>http://www.minpolj.gov.me/rubrike/STO_WTO/</w:t>
              </w:r>
            </w:hyperlink>
            <w:bookmarkStart w:id="43" w:name="sps13c"/>
            <w:bookmarkEnd w:id="43"/>
            <w:r w:rsidR="009B3E4A">
              <w:t>.</w:t>
            </w:r>
          </w:p>
        </w:tc>
      </w:tr>
    </w:tbl>
    <w:p w:rsidR="007141CF" w:rsidRPr="00441372" w:rsidRDefault="001C3405" w:rsidP="00441372"/>
    <w:sectPr w:rsidR="007141CF" w:rsidRPr="00441372" w:rsidSect="005F038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378" w:rsidRDefault="003A777F">
      <w:r>
        <w:separator/>
      </w:r>
    </w:p>
  </w:endnote>
  <w:endnote w:type="continuationSeparator" w:id="0">
    <w:p w:rsidR="00853378" w:rsidRDefault="003A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F038E" w:rsidRDefault="005F038E" w:rsidP="005F038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F038E" w:rsidRDefault="005F038E" w:rsidP="005F038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3A777F"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378" w:rsidRDefault="003A777F">
      <w:r>
        <w:separator/>
      </w:r>
    </w:p>
  </w:footnote>
  <w:footnote w:type="continuationSeparator" w:id="0">
    <w:p w:rsidR="00853378" w:rsidRDefault="003A7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8E" w:rsidRPr="005F038E" w:rsidRDefault="005F038E" w:rsidP="005F038E">
    <w:pPr>
      <w:pStyle w:val="Header"/>
      <w:pBdr>
        <w:bottom w:val="single" w:sz="4" w:space="1" w:color="auto"/>
      </w:pBdr>
      <w:tabs>
        <w:tab w:val="clear" w:pos="4513"/>
        <w:tab w:val="clear" w:pos="9027"/>
      </w:tabs>
      <w:jc w:val="center"/>
    </w:pPr>
    <w:r w:rsidRPr="005F038E">
      <w:t>G/SPS/N/MNE/40</w:t>
    </w:r>
  </w:p>
  <w:p w:rsidR="005F038E" w:rsidRPr="005F038E" w:rsidRDefault="005F038E" w:rsidP="005F038E">
    <w:pPr>
      <w:pStyle w:val="Header"/>
      <w:pBdr>
        <w:bottom w:val="single" w:sz="4" w:space="1" w:color="auto"/>
      </w:pBdr>
      <w:tabs>
        <w:tab w:val="clear" w:pos="4513"/>
        <w:tab w:val="clear" w:pos="9027"/>
      </w:tabs>
      <w:jc w:val="center"/>
    </w:pPr>
  </w:p>
  <w:p w:rsidR="005F038E" w:rsidRPr="005F038E" w:rsidRDefault="005F038E" w:rsidP="005F038E">
    <w:pPr>
      <w:pStyle w:val="Header"/>
      <w:pBdr>
        <w:bottom w:val="single" w:sz="4" w:space="1" w:color="auto"/>
      </w:pBdr>
      <w:tabs>
        <w:tab w:val="clear" w:pos="4513"/>
        <w:tab w:val="clear" w:pos="9027"/>
      </w:tabs>
      <w:jc w:val="center"/>
    </w:pPr>
    <w:r w:rsidRPr="005F038E">
      <w:t xml:space="preserve">- </w:t>
    </w:r>
    <w:r w:rsidRPr="005F038E">
      <w:fldChar w:fldCharType="begin"/>
    </w:r>
    <w:r w:rsidRPr="005F038E">
      <w:instrText xml:space="preserve"> PAGE </w:instrText>
    </w:r>
    <w:r w:rsidRPr="005F038E">
      <w:fldChar w:fldCharType="separate"/>
    </w:r>
    <w:r w:rsidR="001C3405">
      <w:rPr>
        <w:noProof/>
      </w:rPr>
      <w:t>2</w:t>
    </w:r>
    <w:r w:rsidRPr="005F038E">
      <w:fldChar w:fldCharType="end"/>
    </w:r>
    <w:r w:rsidRPr="005F038E">
      <w:t xml:space="preserve"> -</w:t>
    </w:r>
  </w:p>
  <w:p w:rsidR="00EA4725" w:rsidRPr="005F038E" w:rsidRDefault="001C3405" w:rsidP="005F038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8E" w:rsidRPr="005F038E" w:rsidRDefault="005F038E" w:rsidP="005F038E">
    <w:pPr>
      <w:pStyle w:val="Header"/>
      <w:pBdr>
        <w:bottom w:val="single" w:sz="4" w:space="1" w:color="auto"/>
      </w:pBdr>
      <w:tabs>
        <w:tab w:val="clear" w:pos="4513"/>
        <w:tab w:val="clear" w:pos="9027"/>
      </w:tabs>
      <w:jc w:val="center"/>
    </w:pPr>
    <w:r w:rsidRPr="005F038E">
      <w:t>G/SPS/N/MNE/40</w:t>
    </w:r>
  </w:p>
  <w:p w:rsidR="005F038E" w:rsidRPr="005F038E" w:rsidRDefault="005F038E" w:rsidP="005F038E">
    <w:pPr>
      <w:pStyle w:val="Header"/>
      <w:pBdr>
        <w:bottom w:val="single" w:sz="4" w:space="1" w:color="auto"/>
      </w:pBdr>
      <w:tabs>
        <w:tab w:val="clear" w:pos="4513"/>
        <w:tab w:val="clear" w:pos="9027"/>
      </w:tabs>
      <w:jc w:val="center"/>
    </w:pPr>
  </w:p>
  <w:p w:rsidR="005F038E" w:rsidRPr="005F038E" w:rsidRDefault="005F038E" w:rsidP="005F038E">
    <w:pPr>
      <w:pStyle w:val="Header"/>
      <w:pBdr>
        <w:bottom w:val="single" w:sz="4" w:space="1" w:color="auto"/>
      </w:pBdr>
      <w:tabs>
        <w:tab w:val="clear" w:pos="4513"/>
        <w:tab w:val="clear" w:pos="9027"/>
      </w:tabs>
      <w:jc w:val="center"/>
    </w:pPr>
    <w:r w:rsidRPr="005F038E">
      <w:t xml:space="preserve">- </w:t>
    </w:r>
    <w:r w:rsidRPr="005F038E">
      <w:fldChar w:fldCharType="begin"/>
    </w:r>
    <w:r w:rsidRPr="005F038E">
      <w:instrText xml:space="preserve"> PAGE </w:instrText>
    </w:r>
    <w:r w:rsidRPr="005F038E">
      <w:fldChar w:fldCharType="separate"/>
    </w:r>
    <w:r w:rsidRPr="005F038E">
      <w:rPr>
        <w:noProof/>
      </w:rPr>
      <w:t>2</w:t>
    </w:r>
    <w:r w:rsidRPr="005F038E">
      <w:fldChar w:fldCharType="end"/>
    </w:r>
    <w:r w:rsidRPr="005F038E">
      <w:t xml:space="preserve"> -</w:t>
    </w:r>
  </w:p>
  <w:p w:rsidR="00EA4725" w:rsidRPr="005F038E" w:rsidRDefault="001C3405" w:rsidP="005F038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6AF5" w:rsidTr="00EE3CAF">
      <w:trPr>
        <w:trHeight w:val="240"/>
        <w:jc w:val="center"/>
      </w:trPr>
      <w:tc>
        <w:tcPr>
          <w:tcW w:w="3794" w:type="dxa"/>
          <w:shd w:val="clear" w:color="auto" w:fill="FFFFFF"/>
          <w:tcMar>
            <w:left w:w="108" w:type="dxa"/>
            <w:right w:w="108" w:type="dxa"/>
          </w:tcMar>
          <w:vAlign w:val="center"/>
        </w:tcPr>
        <w:p w:rsidR="00ED54E0" w:rsidRPr="00EA4725" w:rsidRDefault="001C3405"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5F038E" w:rsidP="00422B6F">
          <w:pPr>
            <w:jc w:val="right"/>
            <w:rPr>
              <w:b/>
              <w:color w:val="FF0000"/>
              <w:szCs w:val="16"/>
            </w:rPr>
          </w:pPr>
          <w:r>
            <w:rPr>
              <w:b/>
              <w:color w:val="FF0000"/>
              <w:szCs w:val="16"/>
            </w:rPr>
            <w:t xml:space="preserve"> </w:t>
          </w:r>
        </w:p>
      </w:tc>
    </w:tr>
    <w:bookmarkEnd w:id="44"/>
    <w:tr w:rsidR="00C46AF5" w:rsidTr="00EE3CAF">
      <w:trPr>
        <w:trHeight w:val="213"/>
        <w:jc w:val="center"/>
      </w:trPr>
      <w:tc>
        <w:tcPr>
          <w:tcW w:w="3794" w:type="dxa"/>
          <w:vMerge w:val="restart"/>
          <w:shd w:val="clear" w:color="auto" w:fill="FFFFFF"/>
          <w:tcMar>
            <w:left w:w="0" w:type="dxa"/>
            <w:right w:w="0" w:type="dxa"/>
          </w:tcMar>
        </w:tcPr>
        <w:p w:rsidR="00ED54E0" w:rsidRPr="00EA4725" w:rsidRDefault="00E6698D" w:rsidP="00422B6F">
          <w:pPr>
            <w:jc w:val="left"/>
          </w:pPr>
          <w:r>
            <w:rPr>
              <w:noProof/>
              <w:lang w:eastAsia="en-GB"/>
            </w:rPr>
            <w:drawing>
              <wp:inline distT="0" distB="0" distL="0" distR="0" wp14:anchorId="099B8DEA" wp14:editId="2FA0105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C3405" w:rsidP="00422B6F">
          <w:pPr>
            <w:jc w:val="right"/>
            <w:rPr>
              <w:b/>
              <w:szCs w:val="16"/>
            </w:rPr>
          </w:pPr>
        </w:p>
      </w:tc>
    </w:tr>
    <w:tr w:rsidR="00C46AF5" w:rsidTr="00EE3CAF">
      <w:trPr>
        <w:trHeight w:val="868"/>
        <w:jc w:val="center"/>
      </w:trPr>
      <w:tc>
        <w:tcPr>
          <w:tcW w:w="3794" w:type="dxa"/>
          <w:vMerge/>
          <w:shd w:val="clear" w:color="auto" w:fill="FFFFFF"/>
          <w:tcMar>
            <w:left w:w="108" w:type="dxa"/>
            <w:right w:w="108" w:type="dxa"/>
          </w:tcMar>
        </w:tcPr>
        <w:p w:rsidR="00ED54E0" w:rsidRPr="00EA4725" w:rsidRDefault="001C3405" w:rsidP="00422B6F">
          <w:pPr>
            <w:jc w:val="left"/>
            <w:rPr>
              <w:noProof/>
              <w:lang w:eastAsia="en-GB"/>
            </w:rPr>
          </w:pPr>
        </w:p>
      </w:tc>
      <w:tc>
        <w:tcPr>
          <w:tcW w:w="5448" w:type="dxa"/>
          <w:gridSpan w:val="2"/>
          <w:shd w:val="clear" w:color="auto" w:fill="FFFFFF"/>
          <w:tcMar>
            <w:left w:w="108" w:type="dxa"/>
            <w:right w:w="108" w:type="dxa"/>
          </w:tcMar>
        </w:tcPr>
        <w:p w:rsidR="005F038E" w:rsidRDefault="005F038E" w:rsidP="00656ABC">
          <w:pPr>
            <w:jc w:val="right"/>
            <w:rPr>
              <w:b/>
              <w:szCs w:val="16"/>
            </w:rPr>
          </w:pPr>
          <w:bookmarkStart w:id="45" w:name="bmkSymbols"/>
          <w:r>
            <w:rPr>
              <w:b/>
              <w:szCs w:val="16"/>
            </w:rPr>
            <w:t>G/SPS/N/MNE/40</w:t>
          </w:r>
        </w:p>
        <w:bookmarkEnd w:id="45"/>
        <w:p w:rsidR="00656ABC" w:rsidRPr="00EA4725" w:rsidRDefault="001C3405" w:rsidP="00656ABC">
          <w:pPr>
            <w:jc w:val="right"/>
            <w:rPr>
              <w:b/>
              <w:szCs w:val="16"/>
            </w:rPr>
          </w:pPr>
        </w:p>
      </w:tc>
    </w:tr>
    <w:tr w:rsidR="00C46AF5" w:rsidTr="00EE3CAF">
      <w:trPr>
        <w:trHeight w:val="240"/>
        <w:jc w:val="center"/>
      </w:trPr>
      <w:tc>
        <w:tcPr>
          <w:tcW w:w="3794" w:type="dxa"/>
          <w:vMerge/>
          <w:shd w:val="clear" w:color="auto" w:fill="FFFFFF"/>
          <w:tcMar>
            <w:left w:w="108" w:type="dxa"/>
            <w:right w:w="108" w:type="dxa"/>
          </w:tcMar>
          <w:vAlign w:val="center"/>
        </w:tcPr>
        <w:p w:rsidR="00ED54E0" w:rsidRPr="00EA4725" w:rsidRDefault="001C3405" w:rsidP="00422B6F"/>
      </w:tc>
      <w:tc>
        <w:tcPr>
          <w:tcW w:w="5448" w:type="dxa"/>
          <w:gridSpan w:val="2"/>
          <w:shd w:val="clear" w:color="auto" w:fill="FFFFFF"/>
          <w:tcMar>
            <w:left w:w="108" w:type="dxa"/>
            <w:right w:w="108" w:type="dxa"/>
          </w:tcMar>
          <w:vAlign w:val="center"/>
        </w:tcPr>
        <w:p w:rsidR="00ED54E0" w:rsidRPr="00EA4725" w:rsidRDefault="00F85636" w:rsidP="00AF1445">
          <w:pPr>
            <w:jc w:val="right"/>
            <w:rPr>
              <w:szCs w:val="16"/>
            </w:rPr>
          </w:pPr>
          <w:bookmarkStart w:id="46" w:name="spsDateDistribution"/>
          <w:bookmarkStart w:id="47" w:name="bmkDate"/>
          <w:bookmarkEnd w:id="46"/>
          <w:r>
            <w:rPr>
              <w:szCs w:val="16"/>
            </w:rPr>
            <w:t>5</w:t>
          </w:r>
          <w:r w:rsidR="00AF1445">
            <w:rPr>
              <w:szCs w:val="16"/>
            </w:rPr>
            <w:t xml:space="preserve"> June</w:t>
          </w:r>
          <w:r w:rsidR="005F038E" w:rsidRPr="00EA4725">
            <w:rPr>
              <w:szCs w:val="16"/>
            </w:rPr>
            <w:t xml:space="preserve"> 2018</w:t>
          </w:r>
          <w:bookmarkEnd w:id="47"/>
        </w:p>
      </w:tc>
    </w:tr>
    <w:tr w:rsidR="00C46AF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A777F" w:rsidP="00422B6F">
          <w:pPr>
            <w:jc w:val="left"/>
            <w:rPr>
              <w:b/>
            </w:rPr>
          </w:pPr>
          <w:bookmarkStart w:id="48" w:name="bmkSerial"/>
          <w:r w:rsidRPr="00441372">
            <w:rPr>
              <w:color w:val="FF0000"/>
              <w:szCs w:val="16"/>
            </w:rPr>
            <w:t>(</w:t>
          </w:r>
          <w:bookmarkStart w:id="49" w:name="spsSerialNumber"/>
          <w:bookmarkEnd w:id="49"/>
          <w:r w:rsidR="00672F48">
            <w:rPr>
              <w:color w:val="FF0000"/>
              <w:szCs w:val="16"/>
            </w:rPr>
            <w:t>18-</w:t>
          </w:r>
          <w:r w:rsidR="001C3405">
            <w:rPr>
              <w:color w:val="FF0000"/>
              <w:szCs w:val="16"/>
            </w:rPr>
            <w:t>3385</w:t>
          </w:r>
          <w:bookmarkStart w:id="50" w:name="_GoBack"/>
          <w:bookmarkEnd w:id="50"/>
          <w:r w:rsidRPr="00441372">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EA4725" w:rsidRDefault="003A777F"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C3405">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C3405">
            <w:rPr>
              <w:bCs/>
              <w:noProof/>
              <w:szCs w:val="16"/>
            </w:rPr>
            <w:t>2</w:t>
          </w:r>
          <w:r w:rsidRPr="00441372">
            <w:rPr>
              <w:bCs/>
              <w:szCs w:val="16"/>
            </w:rPr>
            <w:fldChar w:fldCharType="end"/>
          </w:r>
          <w:bookmarkEnd w:id="51"/>
        </w:p>
      </w:tc>
    </w:tr>
    <w:tr w:rsidR="00C46AF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F038E"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5F038E" w:rsidP="00EC687E">
          <w:pPr>
            <w:jc w:val="right"/>
            <w:rPr>
              <w:bCs/>
              <w:szCs w:val="18"/>
            </w:rPr>
          </w:pPr>
          <w:bookmarkStart w:id="53" w:name="bmkLanguage"/>
          <w:r>
            <w:rPr>
              <w:bCs/>
              <w:szCs w:val="18"/>
            </w:rPr>
            <w:t>Original: English</w:t>
          </w:r>
          <w:bookmarkEnd w:id="53"/>
        </w:p>
      </w:tc>
    </w:tr>
  </w:tbl>
  <w:p w:rsidR="00ED54E0" w:rsidRPr="00441372" w:rsidRDefault="001C3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A340DFE">
      <w:start w:val="1"/>
      <w:numFmt w:val="decimal"/>
      <w:pStyle w:val="SummaryText"/>
      <w:lvlText w:val="%1."/>
      <w:lvlJc w:val="left"/>
      <w:pPr>
        <w:ind w:left="360" w:hanging="360"/>
      </w:pPr>
    </w:lvl>
    <w:lvl w:ilvl="1" w:tplc="3E024DC8" w:tentative="1">
      <w:start w:val="1"/>
      <w:numFmt w:val="lowerLetter"/>
      <w:lvlText w:val="%2."/>
      <w:lvlJc w:val="left"/>
      <w:pPr>
        <w:ind w:left="1080" w:hanging="360"/>
      </w:pPr>
    </w:lvl>
    <w:lvl w:ilvl="2" w:tplc="58425622" w:tentative="1">
      <w:start w:val="1"/>
      <w:numFmt w:val="lowerRoman"/>
      <w:lvlText w:val="%3."/>
      <w:lvlJc w:val="right"/>
      <w:pPr>
        <w:ind w:left="1800" w:hanging="180"/>
      </w:pPr>
    </w:lvl>
    <w:lvl w:ilvl="3" w:tplc="C44C1776" w:tentative="1">
      <w:start w:val="1"/>
      <w:numFmt w:val="decimal"/>
      <w:lvlText w:val="%4."/>
      <w:lvlJc w:val="left"/>
      <w:pPr>
        <w:ind w:left="2520" w:hanging="360"/>
      </w:pPr>
    </w:lvl>
    <w:lvl w:ilvl="4" w:tplc="861A20F4" w:tentative="1">
      <w:start w:val="1"/>
      <w:numFmt w:val="lowerLetter"/>
      <w:lvlText w:val="%5."/>
      <w:lvlJc w:val="left"/>
      <w:pPr>
        <w:ind w:left="3240" w:hanging="360"/>
      </w:pPr>
    </w:lvl>
    <w:lvl w:ilvl="5" w:tplc="8DFCA920" w:tentative="1">
      <w:start w:val="1"/>
      <w:numFmt w:val="lowerRoman"/>
      <w:lvlText w:val="%6."/>
      <w:lvlJc w:val="right"/>
      <w:pPr>
        <w:ind w:left="3960" w:hanging="180"/>
      </w:pPr>
    </w:lvl>
    <w:lvl w:ilvl="6" w:tplc="BECE60F0" w:tentative="1">
      <w:start w:val="1"/>
      <w:numFmt w:val="decimal"/>
      <w:lvlText w:val="%7."/>
      <w:lvlJc w:val="left"/>
      <w:pPr>
        <w:ind w:left="4680" w:hanging="360"/>
      </w:pPr>
    </w:lvl>
    <w:lvl w:ilvl="7" w:tplc="4A0AEA70" w:tentative="1">
      <w:start w:val="1"/>
      <w:numFmt w:val="lowerLetter"/>
      <w:lvlText w:val="%8."/>
      <w:lvlJc w:val="left"/>
      <w:pPr>
        <w:ind w:left="5400" w:hanging="360"/>
      </w:pPr>
    </w:lvl>
    <w:lvl w:ilvl="8" w:tplc="89F023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F5"/>
    <w:rsid w:val="00035AD5"/>
    <w:rsid w:val="001C07BD"/>
    <w:rsid w:val="001C3405"/>
    <w:rsid w:val="003A777F"/>
    <w:rsid w:val="004D7393"/>
    <w:rsid w:val="00586C19"/>
    <w:rsid w:val="005C05A0"/>
    <w:rsid w:val="005D1880"/>
    <w:rsid w:val="005F038E"/>
    <w:rsid w:val="00672F48"/>
    <w:rsid w:val="00853378"/>
    <w:rsid w:val="008D6A9C"/>
    <w:rsid w:val="009B3E4A"/>
    <w:rsid w:val="00A56D16"/>
    <w:rsid w:val="00AF1445"/>
    <w:rsid w:val="00B8677C"/>
    <w:rsid w:val="00C46AF5"/>
    <w:rsid w:val="00D46796"/>
    <w:rsid w:val="00D81F40"/>
    <w:rsid w:val="00E6698D"/>
    <w:rsid w:val="00F63F8A"/>
    <w:rsid w:val="00F8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me/rubrike/STO_WT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492</Words>
  <Characters>2825</Characters>
  <Application>Microsoft Office Word</Application>
  <DocSecurity>0</DocSecurity>
  <Lines>66</Lines>
  <Paragraphs>41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25</cp:revision>
  <cp:lastPrinted>2018-06-04T12:37:00Z</cp:lastPrinted>
  <dcterms:created xsi:type="dcterms:W3CDTF">2018-04-05T10:15:00Z</dcterms:created>
  <dcterms:modified xsi:type="dcterms:W3CDTF">2018-06-05T07:20:00Z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G/SPS/N/MNE/40</vt:lpwstr>
  </property>
</Properties>
</file>