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7732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37013" w:rsidTr="00F3021D">
        <w:tc>
          <w:tcPr>
            <w:tcW w:w="707" w:type="dxa"/>
            <w:tcBorders>
              <w:bottom w:val="single" w:sz="6" w:space="0" w:color="auto"/>
            </w:tcBorders>
            <w:shd w:val="clear" w:color="auto" w:fill="auto"/>
          </w:tcPr>
          <w:p w:rsidR="00EA4725" w:rsidRPr="00441372" w:rsidRDefault="00177327" w:rsidP="00441372">
            <w:pPr>
              <w:spacing w:before="120" w:after="120"/>
              <w:jc w:val="left"/>
            </w:pPr>
            <w:bookmarkStart w:id="0" w:name="_GoBack"/>
            <w:r w:rsidRPr="00441372">
              <w:rPr>
                <w:b/>
              </w:rPr>
              <w:t>1.</w:t>
            </w:r>
          </w:p>
        </w:tc>
        <w:tc>
          <w:tcPr>
            <w:tcW w:w="8320" w:type="dxa"/>
            <w:tcBorders>
              <w:bottom w:val="single" w:sz="6" w:space="0" w:color="auto"/>
            </w:tcBorders>
            <w:shd w:val="clear" w:color="auto" w:fill="auto"/>
          </w:tcPr>
          <w:p w:rsidR="00EA4725" w:rsidRPr="00441372" w:rsidRDefault="00177327" w:rsidP="00441372">
            <w:pPr>
              <w:spacing w:before="120" w:after="120"/>
            </w:pPr>
            <w:r w:rsidRPr="00441372">
              <w:rPr>
                <w:b/>
              </w:rPr>
              <w:t xml:space="preserve">Notifying Member: </w:t>
            </w:r>
            <w:bookmarkStart w:id="1" w:name="sps1a"/>
            <w:r w:rsidRPr="00A52B02">
              <w:rPr>
                <w:caps/>
                <w:u w:val="single"/>
              </w:rPr>
              <w:t>New Zealand</w:t>
            </w:r>
            <w:bookmarkEnd w:id="1"/>
          </w:p>
          <w:p w:rsidR="00EA4725" w:rsidRPr="00441372" w:rsidRDefault="00177327" w:rsidP="00441372">
            <w:pPr>
              <w:spacing w:after="120"/>
            </w:pPr>
            <w:r w:rsidRPr="00441372">
              <w:rPr>
                <w:b/>
                <w:bCs/>
              </w:rPr>
              <w:t xml:space="preserve">If applicable, name of local government involved: </w:t>
            </w:r>
            <w:bookmarkStart w:id="2" w:name="sps1b"/>
            <w:bookmarkEnd w:id="2"/>
          </w:p>
        </w:tc>
      </w:tr>
      <w:bookmarkEnd w:id="0"/>
      <w:tr w:rsidR="00C37013" w:rsidTr="00F3021D">
        <w:tc>
          <w:tcPr>
            <w:tcW w:w="707" w:type="dxa"/>
            <w:tcBorders>
              <w:top w:val="single" w:sz="6" w:space="0" w:color="auto"/>
              <w:bottom w:val="single" w:sz="6" w:space="0" w:color="auto"/>
            </w:tcBorders>
            <w:shd w:val="clear" w:color="auto" w:fill="auto"/>
          </w:tcPr>
          <w:p w:rsidR="00EA4725" w:rsidRPr="00441372" w:rsidRDefault="0017732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77327" w:rsidP="00441372">
            <w:pPr>
              <w:spacing w:before="120" w:after="120"/>
            </w:pPr>
            <w:r w:rsidRPr="00441372">
              <w:rPr>
                <w:b/>
              </w:rPr>
              <w:t xml:space="preserve">Agency responsible: </w:t>
            </w:r>
            <w:r>
              <w:t>Ministry for Primary Industries</w:t>
            </w:r>
            <w:bookmarkStart w:id="3" w:name="sps2a"/>
            <w:bookmarkEnd w:id="3"/>
          </w:p>
        </w:tc>
      </w:tr>
      <w:tr w:rsidR="00C37013" w:rsidTr="00F3021D">
        <w:tc>
          <w:tcPr>
            <w:tcW w:w="707" w:type="dxa"/>
            <w:tcBorders>
              <w:top w:val="single" w:sz="6" w:space="0" w:color="auto"/>
              <w:bottom w:val="single" w:sz="6" w:space="0" w:color="auto"/>
            </w:tcBorders>
            <w:shd w:val="clear" w:color="auto" w:fill="auto"/>
          </w:tcPr>
          <w:p w:rsidR="00EA4725" w:rsidRPr="00441372" w:rsidRDefault="0017732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77327"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Equine semen and equine embryos</w:t>
            </w:r>
            <w:bookmarkStart w:id="4" w:name="sps3a"/>
            <w:bookmarkEnd w:id="4"/>
          </w:p>
        </w:tc>
      </w:tr>
      <w:tr w:rsidR="00C37013" w:rsidTr="00F3021D">
        <w:tc>
          <w:tcPr>
            <w:tcW w:w="707" w:type="dxa"/>
            <w:tcBorders>
              <w:top w:val="single" w:sz="6" w:space="0" w:color="auto"/>
              <w:bottom w:val="single" w:sz="6" w:space="0" w:color="auto"/>
            </w:tcBorders>
            <w:shd w:val="clear" w:color="auto" w:fill="auto"/>
          </w:tcPr>
          <w:p w:rsidR="00EA4725" w:rsidRPr="00441372" w:rsidRDefault="0017732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77327"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177327" w:rsidP="00441372">
            <w:pPr>
              <w:spacing w:after="120"/>
              <w:ind w:left="607" w:hanging="607"/>
              <w:rPr>
                <w:b/>
              </w:rPr>
            </w:pPr>
            <w:r w:rsidRPr="00441372">
              <w:rPr>
                <w:b/>
              </w:rPr>
              <w:t>[ ]</w:t>
            </w:r>
            <w:bookmarkStart w:id="5" w:name="sps4b"/>
            <w:bookmarkEnd w:id="5"/>
            <w:r w:rsidRPr="00441372">
              <w:rPr>
                <w:b/>
              </w:rPr>
              <w:tab/>
              <w:t xml:space="preserve">All trading partners </w:t>
            </w:r>
            <w:bookmarkStart w:id="6" w:name="sps4bbis"/>
            <w:bookmarkEnd w:id="6"/>
          </w:p>
          <w:p w:rsidR="00EA4725" w:rsidRPr="00441372" w:rsidRDefault="00177327" w:rsidP="00441372">
            <w:pPr>
              <w:spacing w:after="120"/>
              <w:ind w:left="607" w:hanging="607"/>
              <w:rPr>
                <w:b/>
              </w:rPr>
            </w:pPr>
            <w:r w:rsidRPr="00441372">
              <w:rPr>
                <w:b/>
                <w:bCs/>
              </w:rPr>
              <w:t>[</w:t>
            </w:r>
            <w:bookmarkStart w:id="7" w:name="sps4abis"/>
            <w:r w:rsidRPr="00441372">
              <w:rPr>
                <w:b/>
                <w:bCs/>
              </w:rPr>
              <w:t>X</w:t>
            </w:r>
            <w:bookmarkEnd w:id="7"/>
            <w:r w:rsidRPr="00441372">
              <w:rPr>
                <w:b/>
                <w:bCs/>
              </w:rPr>
              <w:t>]</w:t>
            </w:r>
            <w:r w:rsidRPr="00441372">
              <w:rPr>
                <w:b/>
                <w:bCs/>
              </w:rPr>
              <w:tab/>
              <w:t xml:space="preserve">Specific regions or countries: </w:t>
            </w:r>
            <w:r>
              <w:t>Australia, Canada, European Union, Norway, Switzerland, United States of America</w:t>
            </w:r>
            <w:bookmarkStart w:id="8" w:name="sps4a"/>
            <w:bookmarkEnd w:id="8"/>
          </w:p>
        </w:tc>
      </w:tr>
      <w:tr w:rsidR="00C37013" w:rsidTr="00F3021D">
        <w:tc>
          <w:tcPr>
            <w:tcW w:w="707" w:type="dxa"/>
            <w:tcBorders>
              <w:top w:val="single" w:sz="6" w:space="0" w:color="auto"/>
              <w:bottom w:val="single" w:sz="6" w:space="0" w:color="auto"/>
            </w:tcBorders>
            <w:shd w:val="clear" w:color="auto" w:fill="auto"/>
          </w:tcPr>
          <w:p w:rsidR="00EA4725" w:rsidRPr="00441372" w:rsidRDefault="0017732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77327" w:rsidP="00441372">
            <w:pPr>
              <w:spacing w:before="120" w:after="120"/>
            </w:pPr>
            <w:r w:rsidRPr="00441372">
              <w:rPr>
                <w:b/>
              </w:rPr>
              <w:t xml:space="preserve">Title of the notified document: </w:t>
            </w:r>
            <w:r>
              <w:t>Import Health Standard for Semen and Embryos from Equids</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15</w:t>
            </w:r>
            <w:bookmarkEnd w:id="11"/>
          </w:p>
          <w:p w:rsidR="00EA4725" w:rsidRPr="00441372" w:rsidRDefault="004B4C37" w:rsidP="00441372">
            <w:pPr>
              <w:spacing w:after="120"/>
            </w:pPr>
            <w:hyperlink r:id="rId7" w:tgtFrame="_blank" w:history="1">
              <w:r w:rsidR="00177327">
                <w:rPr>
                  <w:color w:val="0000FF"/>
                  <w:u w:val="single"/>
                </w:rPr>
                <w:t>https://members.wto.org/crnattachments/2019/SPS/NZL/19_0905_00_e.pdf</w:t>
              </w:r>
            </w:hyperlink>
            <w:bookmarkStart w:id="12" w:name="sps5d"/>
            <w:bookmarkEnd w:id="12"/>
          </w:p>
        </w:tc>
      </w:tr>
      <w:tr w:rsidR="00C37013" w:rsidTr="00F3021D">
        <w:tc>
          <w:tcPr>
            <w:tcW w:w="707" w:type="dxa"/>
            <w:tcBorders>
              <w:top w:val="single" w:sz="6" w:space="0" w:color="auto"/>
              <w:bottom w:val="single" w:sz="6" w:space="0" w:color="auto"/>
            </w:tcBorders>
            <w:shd w:val="clear" w:color="auto" w:fill="auto"/>
          </w:tcPr>
          <w:p w:rsidR="00EA4725" w:rsidRPr="00441372" w:rsidRDefault="0017732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77327" w:rsidP="00441372">
            <w:pPr>
              <w:spacing w:before="120" w:after="120"/>
            </w:pPr>
            <w:r w:rsidRPr="00441372">
              <w:rPr>
                <w:b/>
              </w:rPr>
              <w:t xml:space="preserve">Description of content: </w:t>
            </w:r>
            <w:r>
              <w:t>Disease-specific requirements and general requirements for the collection, processing, storage, and transport of equine semen and embryos for export to New Zealand from Australia, Canada, the European Union, Norway, Switzerland, and the United States of America.</w:t>
            </w:r>
            <w:bookmarkStart w:id="13" w:name="sps6a"/>
            <w:bookmarkEnd w:id="13"/>
          </w:p>
        </w:tc>
      </w:tr>
      <w:tr w:rsidR="00C37013" w:rsidTr="00F3021D">
        <w:tc>
          <w:tcPr>
            <w:tcW w:w="707" w:type="dxa"/>
            <w:tcBorders>
              <w:top w:val="single" w:sz="6" w:space="0" w:color="auto"/>
              <w:bottom w:val="single" w:sz="6" w:space="0" w:color="auto"/>
            </w:tcBorders>
            <w:shd w:val="clear" w:color="auto" w:fill="auto"/>
          </w:tcPr>
          <w:p w:rsidR="00EA4725" w:rsidRPr="00441372" w:rsidRDefault="0017732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77327" w:rsidP="00441372">
            <w:pPr>
              <w:spacing w:before="120" w:after="120"/>
            </w:pPr>
            <w:r w:rsidRPr="00441372">
              <w:rPr>
                <w:b/>
              </w:rPr>
              <w:t>Objective and rationale: [ ]</w:t>
            </w:r>
            <w:bookmarkStart w:id="14" w:name="sps7a"/>
            <w:bookmarkEnd w:id="14"/>
            <w:r w:rsidRPr="00441372">
              <w:rPr>
                <w:b/>
              </w:rPr>
              <w:t> food safety, [</w:t>
            </w:r>
            <w:bookmarkStart w:id="15" w:name="sps7b"/>
            <w:r w:rsidRPr="00441372">
              <w:rPr>
                <w:b/>
              </w:rPr>
              <w:t>X</w:t>
            </w:r>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C37013" w:rsidTr="00F3021D">
        <w:tc>
          <w:tcPr>
            <w:tcW w:w="707" w:type="dxa"/>
            <w:tcBorders>
              <w:top w:val="single" w:sz="6" w:space="0" w:color="auto"/>
              <w:bottom w:val="single" w:sz="6" w:space="0" w:color="auto"/>
            </w:tcBorders>
            <w:shd w:val="clear" w:color="auto" w:fill="auto"/>
          </w:tcPr>
          <w:p w:rsidR="00EA4725" w:rsidRPr="00441372" w:rsidRDefault="0017732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77327" w:rsidP="00441372">
            <w:pPr>
              <w:spacing w:before="120" w:after="120"/>
            </w:pPr>
            <w:r w:rsidRPr="00441372">
              <w:rPr>
                <w:b/>
              </w:rPr>
              <w:t>Is there a relevant international standard? If so, identify the standard:</w:t>
            </w:r>
          </w:p>
          <w:p w:rsidR="00EA4725" w:rsidRPr="00441372" w:rsidRDefault="00177327"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177327" w:rsidP="00441372">
            <w:pPr>
              <w:spacing w:after="120"/>
              <w:ind w:left="720" w:hanging="720"/>
              <w:rPr>
                <w:b/>
              </w:rPr>
            </w:pPr>
            <w:r w:rsidRPr="00441372">
              <w:rPr>
                <w:b/>
              </w:rPr>
              <w:t>[</w:t>
            </w:r>
            <w:bookmarkStart w:id="22" w:name="sps8b"/>
            <w:r w:rsidRPr="00441372">
              <w:rPr>
                <w:b/>
              </w:rPr>
              <w:t>X</w:t>
            </w:r>
            <w:bookmarkEnd w:id="22"/>
            <w:r w:rsidRPr="00441372">
              <w:rPr>
                <w:b/>
              </w:rPr>
              <w:t>]</w:t>
            </w:r>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r w:rsidRPr="00441372">
              <w:t xml:space="preserve">Terrestrial Animal Health Code, chapters 4.5, 4.6, 4.7, 12.2, 12.3, 12.9  </w:t>
            </w:r>
            <w:bookmarkEnd w:id="23"/>
          </w:p>
          <w:p w:rsidR="00EA4725" w:rsidRPr="00441372" w:rsidRDefault="00177327"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177327"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177327" w:rsidP="00441372">
            <w:pPr>
              <w:spacing w:after="120"/>
              <w:rPr>
                <w:b/>
              </w:rPr>
            </w:pPr>
            <w:r w:rsidRPr="00441372">
              <w:rPr>
                <w:b/>
              </w:rPr>
              <w:t xml:space="preserve">Does this proposed regulation conform to the relevant international standard? </w:t>
            </w:r>
          </w:p>
          <w:p w:rsidR="00EA4725" w:rsidRPr="00441372" w:rsidRDefault="00177327" w:rsidP="00441372">
            <w:pPr>
              <w:spacing w:after="120"/>
              <w:rPr>
                <w:b/>
              </w:rPr>
            </w:pPr>
            <w:r w:rsidRPr="00441372">
              <w:rPr>
                <w:b/>
              </w:rPr>
              <w:t>[ ]</w:t>
            </w:r>
            <w:bookmarkStart w:id="27" w:name="sps8ey"/>
            <w:bookmarkEnd w:id="27"/>
            <w:r w:rsidRPr="00441372">
              <w:rPr>
                <w:b/>
              </w:rPr>
              <w:t xml:space="preserve"> Yes   [</w:t>
            </w:r>
            <w:bookmarkStart w:id="28" w:name="sps8en"/>
            <w:r w:rsidRPr="00441372">
              <w:rPr>
                <w:b/>
              </w:rPr>
              <w:t>X</w:t>
            </w:r>
            <w:bookmarkEnd w:id="28"/>
            <w:r w:rsidRPr="00441372">
              <w:rPr>
                <w:b/>
              </w:rPr>
              <w:t>] No</w:t>
            </w:r>
          </w:p>
          <w:p w:rsidR="00EA4725" w:rsidRPr="00441372" w:rsidRDefault="00177327" w:rsidP="00441372">
            <w:pPr>
              <w:spacing w:after="120"/>
            </w:pPr>
            <w:r w:rsidRPr="00441372">
              <w:rPr>
                <w:b/>
              </w:rPr>
              <w:t xml:space="preserve">If no, describe, whenever possible, how and why it deviates from the international standard: </w:t>
            </w:r>
            <w:bookmarkStart w:id="29" w:name="sps8e"/>
            <w:r w:rsidRPr="00441372">
              <w:t>The proposed regulation conforms to the chapters listed above, but also contains additional requirements based on chapters 12.5 and 12.8 which are not specific for equine germplasm, but have been modified.</w:t>
            </w:r>
            <w:bookmarkEnd w:id="29"/>
          </w:p>
        </w:tc>
      </w:tr>
      <w:tr w:rsidR="00C37013" w:rsidTr="00F3021D">
        <w:tc>
          <w:tcPr>
            <w:tcW w:w="707" w:type="dxa"/>
            <w:tcBorders>
              <w:top w:val="single" w:sz="6" w:space="0" w:color="auto"/>
              <w:bottom w:val="single" w:sz="6" w:space="0" w:color="auto"/>
            </w:tcBorders>
            <w:shd w:val="clear" w:color="auto" w:fill="auto"/>
          </w:tcPr>
          <w:p w:rsidR="00EA4725" w:rsidRPr="00441372" w:rsidRDefault="0017732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D91231" w:rsidRDefault="00177327" w:rsidP="00441372">
            <w:pPr>
              <w:spacing w:before="120" w:after="120"/>
              <w:rPr>
                <w:b/>
              </w:rPr>
            </w:pPr>
            <w:r w:rsidRPr="00441372">
              <w:rPr>
                <w:b/>
              </w:rPr>
              <w:t xml:space="preserve">Other relevant documents and language(s) in which these are available: </w:t>
            </w:r>
          </w:p>
          <w:p w:rsidR="00EA4725" w:rsidRPr="00441372" w:rsidRDefault="00177327" w:rsidP="00D91231">
            <w:pPr>
              <w:pStyle w:val="ListParagraph"/>
              <w:numPr>
                <w:ilvl w:val="0"/>
                <w:numId w:val="16"/>
              </w:numPr>
              <w:spacing w:before="120" w:after="120"/>
              <w:ind w:left="350"/>
            </w:pPr>
            <w:r>
              <w:t>Guidance document</w:t>
            </w:r>
          </w:p>
          <w:p w:rsidR="00737245" w:rsidRPr="00D91231" w:rsidRDefault="004B4C37" w:rsidP="00737245">
            <w:pPr>
              <w:pStyle w:val="ListParagraph"/>
              <w:spacing w:after="120"/>
              <w:ind w:left="350"/>
              <w:rPr>
                <w:bCs/>
              </w:rPr>
            </w:pPr>
            <w:hyperlink r:id="rId8" w:history="1">
              <w:r w:rsidR="00737245" w:rsidRPr="005912BA">
                <w:rPr>
                  <w:rStyle w:val="Hyperlink"/>
                </w:rPr>
                <w:t>https://members.wto.org/crnattachments/2019/SPS/NZL/19_0905_02_e.pdf</w:t>
              </w:r>
            </w:hyperlink>
            <w:bookmarkStart w:id="30" w:name="sps9a"/>
            <w:bookmarkEnd w:id="30"/>
          </w:p>
          <w:p w:rsidR="00C37013" w:rsidRDefault="00177327" w:rsidP="00D91231">
            <w:pPr>
              <w:pStyle w:val="ListParagraph"/>
              <w:numPr>
                <w:ilvl w:val="0"/>
                <w:numId w:val="16"/>
              </w:numPr>
              <w:spacing w:after="120"/>
              <w:ind w:left="350"/>
            </w:pPr>
            <w:r>
              <w:t>Risk management proposal</w:t>
            </w:r>
          </w:p>
          <w:p w:rsidR="00737245" w:rsidRDefault="004B4C37" w:rsidP="00737245">
            <w:pPr>
              <w:pStyle w:val="ListParagraph"/>
              <w:spacing w:after="120"/>
              <w:ind w:left="350"/>
            </w:pPr>
            <w:hyperlink r:id="rId9" w:tgtFrame="_blank" w:history="1">
              <w:r w:rsidR="00737245" w:rsidRPr="00D91231">
                <w:rPr>
                  <w:color w:val="0000FF"/>
                  <w:u w:val="single"/>
                </w:rPr>
                <w:t>https://members.wto.org/crnattachments/2019/SPS/NZL/19_0905_01_e.pdf</w:t>
              </w:r>
            </w:hyperlink>
          </w:p>
          <w:p w:rsidR="00C37013" w:rsidRDefault="00177327">
            <w:pPr>
              <w:spacing w:after="120"/>
            </w:pPr>
            <w:r>
              <w:t>(available in English)</w:t>
            </w:r>
            <w:bookmarkStart w:id="31" w:name="sps9b"/>
            <w:bookmarkEnd w:id="31"/>
          </w:p>
        </w:tc>
      </w:tr>
      <w:tr w:rsidR="00C37013" w:rsidTr="00F3021D">
        <w:tc>
          <w:tcPr>
            <w:tcW w:w="707" w:type="dxa"/>
            <w:tcBorders>
              <w:top w:val="single" w:sz="6" w:space="0" w:color="auto"/>
              <w:bottom w:val="single" w:sz="6" w:space="0" w:color="auto"/>
            </w:tcBorders>
            <w:shd w:val="clear" w:color="auto" w:fill="auto"/>
          </w:tcPr>
          <w:p w:rsidR="00EA4725" w:rsidRPr="00441372" w:rsidRDefault="0017732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77327" w:rsidP="00441372">
            <w:pPr>
              <w:spacing w:before="120" w:after="120"/>
            </w:pPr>
            <w:r w:rsidRPr="00441372">
              <w:rPr>
                <w:b/>
              </w:rPr>
              <w:t xml:space="preserve">Proposed date of adoption </w:t>
            </w:r>
            <w:r w:rsidRPr="00441372">
              <w:rPr>
                <w:b/>
                <w:i/>
              </w:rPr>
              <w:t>(dd/mm/yy)</w:t>
            </w:r>
            <w:r w:rsidRPr="00441372">
              <w:rPr>
                <w:b/>
              </w:rPr>
              <w:t xml:space="preserve">: </w:t>
            </w:r>
            <w:r>
              <w:t>15 July 2019</w:t>
            </w:r>
            <w:bookmarkStart w:id="32" w:name="sps10a"/>
            <w:bookmarkEnd w:id="32"/>
          </w:p>
          <w:p w:rsidR="00EA4725" w:rsidRPr="00441372" w:rsidRDefault="00177327" w:rsidP="00441372">
            <w:pPr>
              <w:spacing w:after="120"/>
            </w:pPr>
            <w:r w:rsidRPr="00441372">
              <w:rPr>
                <w:b/>
              </w:rPr>
              <w:t xml:space="preserve">Proposed date of publication </w:t>
            </w:r>
            <w:r w:rsidRPr="00441372">
              <w:rPr>
                <w:b/>
                <w:i/>
              </w:rPr>
              <w:t>(dd/mm/yy)</w:t>
            </w:r>
            <w:r w:rsidRPr="00441372">
              <w:rPr>
                <w:b/>
              </w:rPr>
              <w:t xml:space="preserve">: </w:t>
            </w:r>
            <w:r>
              <w:t>15 July 2019</w:t>
            </w:r>
            <w:bookmarkStart w:id="33" w:name="sps10bisa"/>
            <w:bookmarkEnd w:id="33"/>
          </w:p>
        </w:tc>
      </w:tr>
      <w:tr w:rsidR="00C37013" w:rsidTr="00F3021D">
        <w:tc>
          <w:tcPr>
            <w:tcW w:w="707" w:type="dxa"/>
            <w:tcBorders>
              <w:top w:val="single" w:sz="6" w:space="0" w:color="auto"/>
              <w:bottom w:val="single" w:sz="6" w:space="0" w:color="auto"/>
            </w:tcBorders>
            <w:shd w:val="clear" w:color="auto" w:fill="auto"/>
          </w:tcPr>
          <w:p w:rsidR="00EA4725" w:rsidRPr="00441372" w:rsidRDefault="0017732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77327"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1 March 2020</w:t>
            </w:r>
            <w:bookmarkStart w:id="35" w:name="sps11a"/>
            <w:bookmarkEnd w:id="35"/>
          </w:p>
          <w:p w:rsidR="00EA4725" w:rsidRPr="00441372" w:rsidRDefault="00177327"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C37013" w:rsidTr="00F3021D">
        <w:tc>
          <w:tcPr>
            <w:tcW w:w="707" w:type="dxa"/>
            <w:tcBorders>
              <w:top w:val="single" w:sz="6" w:space="0" w:color="auto"/>
              <w:bottom w:val="single" w:sz="6" w:space="0" w:color="auto"/>
            </w:tcBorders>
            <w:shd w:val="clear" w:color="auto" w:fill="auto"/>
          </w:tcPr>
          <w:p w:rsidR="00EA4725" w:rsidRPr="00441372" w:rsidRDefault="0017732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77327"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15 April 2019</w:t>
            </w:r>
            <w:bookmarkEnd w:id="39"/>
          </w:p>
          <w:p w:rsidR="00EA4725" w:rsidRPr="00441372" w:rsidRDefault="00177327"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p>
          <w:p w:rsidR="00C37013" w:rsidRDefault="00177327">
            <w:r>
              <w:t>Mrs Sally Jennings, Coordinator, SPS New Zealand, PO Box 2526, Wellington, New Zealand. Tel: +(64 4) 894 0431; Fax: +(64 4) 894 0733; E-mail: sps@mpi.govt.nz</w:t>
            </w:r>
          </w:p>
          <w:p w:rsidR="00177327" w:rsidRDefault="00177327" w:rsidP="00177327"/>
          <w:p w:rsidR="00C37013" w:rsidRDefault="00177327">
            <w:pPr>
              <w:spacing w:after="120"/>
            </w:pPr>
            <w:r>
              <w:t>Website: </w:t>
            </w:r>
            <w:hyperlink r:id="rId10" w:tgtFrame="_blank" w:history="1">
              <w:r>
                <w:rPr>
                  <w:color w:val="0000FF"/>
                  <w:u w:val="single"/>
                </w:rPr>
                <w:t>https://www.mpi.govt.nz/importing/overview/access-and-trade-into-new-zealand/world-trade-organization-notifications/</w:t>
              </w:r>
            </w:hyperlink>
            <w:bookmarkStart w:id="42" w:name="sps12d"/>
            <w:bookmarkEnd w:id="42"/>
          </w:p>
        </w:tc>
      </w:tr>
      <w:tr w:rsidR="00C37013" w:rsidTr="00F3021D">
        <w:tc>
          <w:tcPr>
            <w:tcW w:w="707" w:type="dxa"/>
            <w:tcBorders>
              <w:top w:val="single" w:sz="6" w:space="0" w:color="auto"/>
            </w:tcBorders>
            <w:shd w:val="clear" w:color="auto" w:fill="auto"/>
          </w:tcPr>
          <w:p w:rsidR="00EA4725" w:rsidRPr="00441372" w:rsidRDefault="0017732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77327"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C37013" w:rsidRDefault="00177327">
            <w:r>
              <w:t>Mrs Sally Jennings, Coordinator, SPS New Zealand, PO Box 2526, Wellington, New Zealand.  Tel: +64 4 894 0431; Fax: +64 4 894 0733; E-mail:  sps@mpi.govt.nz</w:t>
            </w:r>
          </w:p>
          <w:p w:rsidR="00177327" w:rsidRDefault="00177327" w:rsidP="00177327"/>
          <w:p w:rsidR="00C37013" w:rsidRDefault="00177327">
            <w:pPr>
              <w:spacing w:after="120"/>
            </w:pPr>
            <w:r>
              <w:t>Website: </w:t>
            </w:r>
            <w:hyperlink r:id="rId11" w:tgtFrame="_blank" w:history="1">
              <w:r>
                <w:rPr>
                  <w:color w:val="0000FF"/>
                  <w:u w:val="single"/>
                </w:rPr>
                <w:t>https://www.mpi.govt.nz/importing/overview/access-and-trade-into-new-zealand/world-trade-organization-notifications/</w:t>
              </w:r>
            </w:hyperlink>
            <w:bookmarkStart w:id="45" w:name="sps13c"/>
            <w:bookmarkEnd w:id="45"/>
          </w:p>
        </w:tc>
      </w:tr>
    </w:tbl>
    <w:p w:rsidR="007141CF" w:rsidRPr="00441372" w:rsidRDefault="004B4C37" w:rsidP="00441372"/>
    <w:sectPr w:rsidR="007141CF" w:rsidRPr="00441372" w:rsidSect="003A76C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15A" w:rsidRDefault="00177327">
      <w:r>
        <w:separator/>
      </w:r>
    </w:p>
  </w:endnote>
  <w:endnote w:type="continuationSeparator" w:id="0">
    <w:p w:rsidR="0080315A" w:rsidRDefault="0017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A76CF" w:rsidRDefault="003A76CF" w:rsidP="003A76C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A76CF" w:rsidRDefault="003A76CF" w:rsidP="003A76C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7732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15A" w:rsidRDefault="00177327">
      <w:r>
        <w:separator/>
      </w:r>
    </w:p>
  </w:footnote>
  <w:footnote w:type="continuationSeparator" w:id="0">
    <w:p w:rsidR="0080315A" w:rsidRDefault="0017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6CF" w:rsidRPr="003A76CF" w:rsidRDefault="003A76CF" w:rsidP="003A76CF">
    <w:pPr>
      <w:pStyle w:val="Header"/>
      <w:pBdr>
        <w:bottom w:val="single" w:sz="4" w:space="1" w:color="auto"/>
      </w:pBdr>
      <w:tabs>
        <w:tab w:val="clear" w:pos="4513"/>
        <w:tab w:val="clear" w:pos="9027"/>
      </w:tabs>
      <w:jc w:val="center"/>
    </w:pPr>
    <w:r w:rsidRPr="003A76CF">
      <w:t>G/SPS/N/NZL/588</w:t>
    </w:r>
  </w:p>
  <w:p w:rsidR="003A76CF" w:rsidRPr="003A76CF" w:rsidRDefault="003A76CF" w:rsidP="003A76CF">
    <w:pPr>
      <w:pStyle w:val="Header"/>
      <w:pBdr>
        <w:bottom w:val="single" w:sz="4" w:space="1" w:color="auto"/>
      </w:pBdr>
      <w:tabs>
        <w:tab w:val="clear" w:pos="4513"/>
        <w:tab w:val="clear" w:pos="9027"/>
      </w:tabs>
      <w:jc w:val="center"/>
    </w:pPr>
  </w:p>
  <w:p w:rsidR="003A76CF" w:rsidRPr="003A76CF" w:rsidRDefault="003A76CF" w:rsidP="003A76CF">
    <w:pPr>
      <w:pStyle w:val="Header"/>
      <w:pBdr>
        <w:bottom w:val="single" w:sz="4" w:space="1" w:color="auto"/>
      </w:pBdr>
      <w:tabs>
        <w:tab w:val="clear" w:pos="4513"/>
        <w:tab w:val="clear" w:pos="9027"/>
      </w:tabs>
      <w:jc w:val="center"/>
    </w:pPr>
    <w:r w:rsidRPr="003A76CF">
      <w:t xml:space="preserve">- </w:t>
    </w:r>
    <w:r w:rsidRPr="003A76CF">
      <w:fldChar w:fldCharType="begin"/>
    </w:r>
    <w:r w:rsidRPr="003A76CF">
      <w:instrText xml:space="preserve"> PAGE </w:instrText>
    </w:r>
    <w:r w:rsidRPr="003A76CF">
      <w:fldChar w:fldCharType="separate"/>
    </w:r>
    <w:r w:rsidR="004B4C37">
      <w:rPr>
        <w:noProof/>
      </w:rPr>
      <w:t>2</w:t>
    </w:r>
    <w:r w:rsidRPr="003A76CF">
      <w:fldChar w:fldCharType="end"/>
    </w:r>
    <w:r w:rsidRPr="003A76CF">
      <w:t xml:space="preserve"> -</w:t>
    </w:r>
  </w:p>
  <w:p w:rsidR="00EA4725" w:rsidRPr="003A76CF" w:rsidRDefault="004B4C37" w:rsidP="003A76C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6CF" w:rsidRPr="003A76CF" w:rsidRDefault="003A76CF" w:rsidP="003A76CF">
    <w:pPr>
      <w:pStyle w:val="Header"/>
      <w:pBdr>
        <w:bottom w:val="single" w:sz="4" w:space="1" w:color="auto"/>
      </w:pBdr>
      <w:tabs>
        <w:tab w:val="clear" w:pos="4513"/>
        <w:tab w:val="clear" w:pos="9027"/>
      </w:tabs>
      <w:jc w:val="center"/>
    </w:pPr>
    <w:r w:rsidRPr="003A76CF">
      <w:t>G/SPS/N/NZL/588</w:t>
    </w:r>
  </w:p>
  <w:p w:rsidR="003A76CF" w:rsidRPr="003A76CF" w:rsidRDefault="003A76CF" w:rsidP="003A76CF">
    <w:pPr>
      <w:pStyle w:val="Header"/>
      <w:pBdr>
        <w:bottom w:val="single" w:sz="4" w:space="1" w:color="auto"/>
      </w:pBdr>
      <w:tabs>
        <w:tab w:val="clear" w:pos="4513"/>
        <w:tab w:val="clear" w:pos="9027"/>
      </w:tabs>
      <w:jc w:val="center"/>
    </w:pPr>
  </w:p>
  <w:p w:rsidR="003A76CF" w:rsidRPr="003A76CF" w:rsidRDefault="003A76CF" w:rsidP="003A76CF">
    <w:pPr>
      <w:pStyle w:val="Header"/>
      <w:pBdr>
        <w:bottom w:val="single" w:sz="4" w:space="1" w:color="auto"/>
      </w:pBdr>
      <w:tabs>
        <w:tab w:val="clear" w:pos="4513"/>
        <w:tab w:val="clear" w:pos="9027"/>
      </w:tabs>
      <w:jc w:val="center"/>
    </w:pPr>
    <w:r w:rsidRPr="003A76CF">
      <w:t xml:space="preserve">- </w:t>
    </w:r>
    <w:r w:rsidRPr="003A76CF">
      <w:fldChar w:fldCharType="begin"/>
    </w:r>
    <w:r w:rsidRPr="003A76CF">
      <w:instrText xml:space="preserve"> PAGE </w:instrText>
    </w:r>
    <w:r w:rsidRPr="003A76CF">
      <w:fldChar w:fldCharType="separate"/>
    </w:r>
    <w:r w:rsidRPr="003A76CF">
      <w:rPr>
        <w:noProof/>
      </w:rPr>
      <w:t>2</w:t>
    </w:r>
    <w:r w:rsidRPr="003A76CF">
      <w:fldChar w:fldCharType="end"/>
    </w:r>
    <w:r w:rsidRPr="003A76CF">
      <w:t xml:space="preserve"> -</w:t>
    </w:r>
  </w:p>
  <w:p w:rsidR="00EA4725" w:rsidRPr="003A76CF" w:rsidRDefault="004B4C37" w:rsidP="003A76C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7013" w:rsidTr="00EE3CAF">
      <w:trPr>
        <w:trHeight w:val="240"/>
        <w:jc w:val="center"/>
      </w:trPr>
      <w:tc>
        <w:tcPr>
          <w:tcW w:w="3794" w:type="dxa"/>
          <w:shd w:val="clear" w:color="auto" w:fill="FFFFFF"/>
          <w:tcMar>
            <w:left w:w="108" w:type="dxa"/>
            <w:right w:w="108" w:type="dxa"/>
          </w:tcMar>
          <w:vAlign w:val="center"/>
        </w:tcPr>
        <w:p w:rsidR="00ED54E0" w:rsidRPr="00EA4725" w:rsidRDefault="004B4C37"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3A76CF" w:rsidP="00422B6F">
          <w:pPr>
            <w:jc w:val="right"/>
            <w:rPr>
              <w:b/>
              <w:color w:val="FF0000"/>
              <w:szCs w:val="16"/>
            </w:rPr>
          </w:pPr>
          <w:r>
            <w:rPr>
              <w:b/>
              <w:color w:val="FF0000"/>
              <w:szCs w:val="16"/>
            </w:rPr>
            <w:t xml:space="preserve"> </w:t>
          </w:r>
        </w:p>
      </w:tc>
    </w:tr>
    <w:bookmarkEnd w:id="46"/>
    <w:tr w:rsidR="00C37013" w:rsidTr="00EE3CAF">
      <w:trPr>
        <w:trHeight w:val="213"/>
        <w:jc w:val="center"/>
      </w:trPr>
      <w:tc>
        <w:tcPr>
          <w:tcW w:w="3794" w:type="dxa"/>
          <w:vMerge w:val="restart"/>
          <w:shd w:val="clear" w:color="auto" w:fill="FFFFFF"/>
          <w:tcMar>
            <w:left w:w="0" w:type="dxa"/>
            <w:right w:w="0" w:type="dxa"/>
          </w:tcMar>
        </w:tcPr>
        <w:p w:rsidR="00ED54E0" w:rsidRPr="00EA4725" w:rsidRDefault="003A76C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4B4C37" w:rsidP="00422B6F">
          <w:pPr>
            <w:jc w:val="right"/>
            <w:rPr>
              <w:b/>
              <w:szCs w:val="16"/>
            </w:rPr>
          </w:pPr>
        </w:p>
      </w:tc>
    </w:tr>
    <w:tr w:rsidR="00C37013" w:rsidTr="00EE3CAF">
      <w:trPr>
        <w:trHeight w:val="868"/>
        <w:jc w:val="center"/>
      </w:trPr>
      <w:tc>
        <w:tcPr>
          <w:tcW w:w="3794" w:type="dxa"/>
          <w:vMerge/>
          <w:shd w:val="clear" w:color="auto" w:fill="FFFFFF"/>
          <w:tcMar>
            <w:left w:w="108" w:type="dxa"/>
            <w:right w:w="108" w:type="dxa"/>
          </w:tcMar>
        </w:tcPr>
        <w:p w:rsidR="00ED54E0" w:rsidRPr="00EA4725" w:rsidRDefault="004B4C37" w:rsidP="00422B6F">
          <w:pPr>
            <w:jc w:val="left"/>
            <w:rPr>
              <w:noProof/>
              <w:lang w:eastAsia="en-GB"/>
            </w:rPr>
          </w:pPr>
        </w:p>
      </w:tc>
      <w:tc>
        <w:tcPr>
          <w:tcW w:w="5448" w:type="dxa"/>
          <w:gridSpan w:val="2"/>
          <w:shd w:val="clear" w:color="auto" w:fill="FFFFFF"/>
          <w:tcMar>
            <w:left w:w="108" w:type="dxa"/>
            <w:right w:w="108" w:type="dxa"/>
          </w:tcMar>
        </w:tcPr>
        <w:p w:rsidR="003A76CF" w:rsidRDefault="003A76CF" w:rsidP="00656ABC">
          <w:pPr>
            <w:jc w:val="right"/>
            <w:rPr>
              <w:b/>
              <w:szCs w:val="16"/>
            </w:rPr>
          </w:pPr>
          <w:bookmarkStart w:id="47" w:name="bmkSymbols"/>
          <w:r>
            <w:rPr>
              <w:b/>
              <w:szCs w:val="16"/>
            </w:rPr>
            <w:t>G/SPS/N/NZL/588</w:t>
          </w:r>
        </w:p>
        <w:bookmarkEnd w:id="47"/>
        <w:p w:rsidR="00656ABC" w:rsidRPr="00EA4725" w:rsidRDefault="004B4C37" w:rsidP="00656ABC">
          <w:pPr>
            <w:jc w:val="right"/>
            <w:rPr>
              <w:b/>
              <w:szCs w:val="16"/>
            </w:rPr>
          </w:pPr>
        </w:p>
      </w:tc>
    </w:tr>
    <w:tr w:rsidR="00C37013" w:rsidTr="00EE3CAF">
      <w:trPr>
        <w:trHeight w:val="240"/>
        <w:jc w:val="center"/>
      </w:trPr>
      <w:tc>
        <w:tcPr>
          <w:tcW w:w="3794" w:type="dxa"/>
          <w:vMerge/>
          <w:shd w:val="clear" w:color="auto" w:fill="FFFFFF"/>
          <w:tcMar>
            <w:left w:w="108" w:type="dxa"/>
            <w:right w:w="108" w:type="dxa"/>
          </w:tcMar>
          <w:vAlign w:val="center"/>
        </w:tcPr>
        <w:p w:rsidR="00ED54E0" w:rsidRPr="00EA4725" w:rsidRDefault="004B4C37" w:rsidP="00422B6F"/>
      </w:tc>
      <w:tc>
        <w:tcPr>
          <w:tcW w:w="5448" w:type="dxa"/>
          <w:gridSpan w:val="2"/>
          <w:shd w:val="clear" w:color="auto" w:fill="FFFFFF"/>
          <w:tcMar>
            <w:left w:w="108" w:type="dxa"/>
            <w:right w:w="108" w:type="dxa"/>
          </w:tcMar>
          <w:vAlign w:val="center"/>
        </w:tcPr>
        <w:p w:rsidR="00ED54E0" w:rsidRPr="00EA4725" w:rsidRDefault="006468D5" w:rsidP="00422B6F">
          <w:pPr>
            <w:jc w:val="right"/>
            <w:rPr>
              <w:szCs w:val="16"/>
            </w:rPr>
          </w:pPr>
          <w:bookmarkStart w:id="48" w:name="spsDateDistribution"/>
          <w:bookmarkStart w:id="49" w:name="bmkDate"/>
          <w:bookmarkEnd w:id="48"/>
          <w:bookmarkEnd w:id="49"/>
          <w:r>
            <w:rPr>
              <w:szCs w:val="16"/>
            </w:rPr>
            <w:t>15 February 2019</w:t>
          </w:r>
        </w:p>
      </w:tc>
    </w:tr>
    <w:tr w:rsidR="00C3701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77327" w:rsidP="00422B6F">
          <w:pPr>
            <w:jc w:val="left"/>
            <w:rPr>
              <w:b/>
            </w:rPr>
          </w:pPr>
          <w:bookmarkStart w:id="50" w:name="bmkSerial"/>
          <w:r w:rsidRPr="00441372">
            <w:rPr>
              <w:color w:val="FF0000"/>
              <w:szCs w:val="16"/>
            </w:rPr>
            <w:t>(</w:t>
          </w:r>
          <w:bookmarkStart w:id="51" w:name="spsSerialNumber"/>
          <w:bookmarkEnd w:id="51"/>
          <w:r w:rsidR="006468D5">
            <w:rPr>
              <w:color w:val="FF0000"/>
              <w:szCs w:val="16"/>
            </w:rPr>
            <w:t>19-</w:t>
          </w:r>
          <w:r w:rsidR="004B4C37">
            <w:rPr>
              <w:color w:val="FF0000"/>
              <w:szCs w:val="16"/>
            </w:rPr>
            <w:t>0912</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177327"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4B4C37">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4B4C37">
            <w:rPr>
              <w:bCs/>
              <w:noProof/>
              <w:szCs w:val="16"/>
            </w:rPr>
            <w:t>2</w:t>
          </w:r>
          <w:r w:rsidRPr="00441372">
            <w:rPr>
              <w:bCs/>
              <w:szCs w:val="16"/>
            </w:rPr>
            <w:fldChar w:fldCharType="end"/>
          </w:r>
          <w:bookmarkEnd w:id="52"/>
        </w:p>
      </w:tc>
    </w:tr>
    <w:tr w:rsidR="00C3701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A76CF"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3A76CF" w:rsidP="00EC687E">
          <w:pPr>
            <w:jc w:val="right"/>
            <w:rPr>
              <w:bCs/>
              <w:szCs w:val="18"/>
            </w:rPr>
          </w:pPr>
          <w:bookmarkStart w:id="54" w:name="bmkLanguage"/>
          <w:r>
            <w:rPr>
              <w:bCs/>
              <w:szCs w:val="18"/>
            </w:rPr>
            <w:t>Original: English</w:t>
          </w:r>
          <w:bookmarkEnd w:id="54"/>
        </w:p>
      </w:tc>
    </w:tr>
  </w:tbl>
  <w:p w:rsidR="00ED54E0" w:rsidRPr="00441372" w:rsidRDefault="004B4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F20C33"/>
    <w:multiLevelType w:val="hybridMultilevel"/>
    <w:tmpl w:val="487643C2"/>
    <w:lvl w:ilvl="0" w:tplc="3528A0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6DA9B7C">
      <w:start w:val="1"/>
      <w:numFmt w:val="decimal"/>
      <w:pStyle w:val="SummaryText"/>
      <w:lvlText w:val="%1."/>
      <w:lvlJc w:val="left"/>
      <w:pPr>
        <w:ind w:left="360" w:hanging="360"/>
      </w:pPr>
    </w:lvl>
    <w:lvl w:ilvl="1" w:tplc="91445FC6" w:tentative="1">
      <w:start w:val="1"/>
      <w:numFmt w:val="lowerLetter"/>
      <w:lvlText w:val="%2."/>
      <w:lvlJc w:val="left"/>
      <w:pPr>
        <w:ind w:left="1080" w:hanging="360"/>
      </w:pPr>
    </w:lvl>
    <w:lvl w:ilvl="2" w:tplc="AA52A980" w:tentative="1">
      <w:start w:val="1"/>
      <w:numFmt w:val="lowerRoman"/>
      <w:lvlText w:val="%3."/>
      <w:lvlJc w:val="right"/>
      <w:pPr>
        <w:ind w:left="1800" w:hanging="180"/>
      </w:pPr>
    </w:lvl>
    <w:lvl w:ilvl="3" w:tplc="3746DE26" w:tentative="1">
      <w:start w:val="1"/>
      <w:numFmt w:val="decimal"/>
      <w:lvlText w:val="%4."/>
      <w:lvlJc w:val="left"/>
      <w:pPr>
        <w:ind w:left="2520" w:hanging="360"/>
      </w:pPr>
    </w:lvl>
    <w:lvl w:ilvl="4" w:tplc="15A4B6DA" w:tentative="1">
      <w:start w:val="1"/>
      <w:numFmt w:val="lowerLetter"/>
      <w:lvlText w:val="%5."/>
      <w:lvlJc w:val="left"/>
      <w:pPr>
        <w:ind w:left="3240" w:hanging="360"/>
      </w:pPr>
    </w:lvl>
    <w:lvl w:ilvl="5" w:tplc="48B6CB1C" w:tentative="1">
      <w:start w:val="1"/>
      <w:numFmt w:val="lowerRoman"/>
      <w:lvlText w:val="%6."/>
      <w:lvlJc w:val="right"/>
      <w:pPr>
        <w:ind w:left="3960" w:hanging="180"/>
      </w:pPr>
    </w:lvl>
    <w:lvl w:ilvl="6" w:tplc="822C6CD6" w:tentative="1">
      <w:start w:val="1"/>
      <w:numFmt w:val="decimal"/>
      <w:lvlText w:val="%7."/>
      <w:lvlJc w:val="left"/>
      <w:pPr>
        <w:ind w:left="4680" w:hanging="360"/>
      </w:pPr>
    </w:lvl>
    <w:lvl w:ilvl="7" w:tplc="BE986B50" w:tentative="1">
      <w:start w:val="1"/>
      <w:numFmt w:val="lowerLetter"/>
      <w:lvlText w:val="%8."/>
      <w:lvlJc w:val="left"/>
      <w:pPr>
        <w:ind w:left="5400" w:hanging="360"/>
      </w:pPr>
    </w:lvl>
    <w:lvl w:ilvl="8" w:tplc="58423D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13"/>
    <w:rsid w:val="00177327"/>
    <w:rsid w:val="003A76CF"/>
    <w:rsid w:val="004B4C37"/>
    <w:rsid w:val="006468D5"/>
    <w:rsid w:val="00737245"/>
    <w:rsid w:val="0080315A"/>
    <w:rsid w:val="009435EC"/>
    <w:rsid w:val="00C37013"/>
    <w:rsid w:val="00D91231"/>
    <w:rsid w:val="00D9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semiHidden/>
    <w:unhideWhenUsed/>
    <w:rsid w:val="00D912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NZL/19_0905_02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9/SPS/NZL/19_0905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pi.govt.nz/importing/overview/access-and-trade-into-new-zealand/world-trade-organization-notification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pi.govt.nz/importing/overview/access-and-trade-into-new-zealand/world-trade-organization-notific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19/SPS/NZL/19_0905_01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496</Words>
  <Characters>3173</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dcterms:created xsi:type="dcterms:W3CDTF">2019-02-15T13:15:00Z</dcterms:created>
  <dcterms:modified xsi:type="dcterms:W3CDTF">2019-02-15T14:05:00Z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G/SPS/N/NZL/588</vt:lpwstr>
  </property>
</Properties>
</file>