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C21B" w14:textId="77777777" w:rsidR="00EA4725" w:rsidRPr="00441372" w:rsidRDefault="00D97B3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0874" w14:paraId="1DFA843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B36964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DEE42B" w14:textId="77777777" w:rsidR="00EA4725" w:rsidRPr="00441372" w:rsidRDefault="00D97B3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New Zealand</w:t>
            </w:r>
            <w:bookmarkEnd w:id="2"/>
          </w:p>
          <w:p w14:paraId="2DE3F9FF" w14:textId="77777777" w:rsidR="00EA4725" w:rsidRPr="00441372" w:rsidRDefault="00D97B3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00874" w14:paraId="27D5D3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E8D31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B6385" w14:textId="77777777" w:rsidR="00EA4725" w:rsidRPr="00441372" w:rsidRDefault="00D97B3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6" w:name="sps2a"/>
            <w:bookmarkEnd w:id="6"/>
          </w:p>
        </w:tc>
      </w:tr>
      <w:tr w:rsidR="00800874" w14:paraId="7804D8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1101A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38D68" w14:textId="77777777" w:rsidR="00EA4725" w:rsidRPr="00441372" w:rsidRDefault="00D97B3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 xml:space="preserve">Malus </w:t>
            </w:r>
            <w:r w:rsidRPr="0065690F">
              <w:t>plants for planting (dormant cuttings and tissue culture)</w:t>
            </w:r>
            <w:bookmarkStart w:id="8" w:name="sps3a"/>
            <w:bookmarkEnd w:id="8"/>
          </w:p>
        </w:tc>
      </w:tr>
      <w:tr w:rsidR="00800874" w14:paraId="47A123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F9AFF" w14:textId="77777777" w:rsidR="00EA4725" w:rsidRPr="00441372" w:rsidRDefault="00D97B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A1AE7" w14:textId="77777777" w:rsidR="00EA4725" w:rsidRPr="00441372" w:rsidRDefault="00D97B3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6786E9E8" w14:textId="77777777" w:rsidR="00EA4725" w:rsidRPr="00441372" w:rsidRDefault="00D97B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DC848E4" w14:textId="77777777" w:rsidR="00EA4725" w:rsidRPr="00441372" w:rsidRDefault="00D97B3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00874" w14:paraId="034392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DFCCC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7E2D2" w14:textId="77777777" w:rsidR="00E83994" w:rsidRDefault="00D97B30" w:rsidP="00E83994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Partial Review of Malus import requirements of importation of nursery stock Import Health Standard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bookmarkStart w:id="20" w:name="X_SPS_Reg_5C"/>
          </w:p>
          <w:p w14:paraId="7D955B6A" w14:textId="77777777" w:rsidR="00EA4725" w:rsidRPr="00441372" w:rsidRDefault="00D97B30" w:rsidP="00E83994">
            <w:pPr>
              <w:spacing w:after="120"/>
            </w:pPr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27</w:t>
            </w:r>
            <w:bookmarkEnd w:id="21"/>
          </w:p>
          <w:p w14:paraId="65E0FC7F" w14:textId="77777777" w:rsidR="00EA4725" w:rsidRPr="00441372" w:rsidRDefault="00E300EC" w:rsidP="00441372">
            <w:pPr>
              <w:spacing w:after="120"/>
            </w:pPr>
            <w:hyperlink r:id="rId7" w:tgtFrame="_blank" w:history="1">
              <w:r w:rsidR="00D97B30" w:rsidRPr="00441372">
                <w:rPr>
                  <w:color w:val="0000FF"/>
                  <w:u w:val="single"/>
                </w:rPr>
                <w:t>https://members.wto.org/crnattachments/2020/SPS/NZL/20_6999_00_e.pdf</w:t>
              </w:r>
            </w:hyperlink>
            <w:bookmarkStart w:id="22" w:name="sps5d"/>
            <w:bookmarkEnd w:id="22"/>
          </w:p>
        </w:tc>
      </w:tr>
      <w:tr w:rsidR="00800874" w14:paraId="236A54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E22E6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DAB40" w14:textId="77777777" w:rsidR="006B2E04" w:rsidRDefault="00D97B30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notification is for a change in the import requirements of New Zealand, for </w:t>
            </w:r>
            <w:r w:rsidRPr="0065690F">
              <w:rPr>
                <w:i/>
                <w:iCs/>
              </w:rPr>
              <w:t xml:space="preserve">Malus </w:t>
            </w:r>
            <w:r w:rsidRPr="0065690F">
              <w:t>plants for planting imported into New Zealand. The change in requirements is the result of a review of phytosanitary import requirements for pests that required woody indexing for risk management.</w:t>
            </w:r>
          </w:p>
          <w:p w14:paraId="2DBF6AA0" w14:textId="77777777" w:rsidR="00EA4725" w:rsidRPr="00441372" w:rsidRDefault="00D97B30" w:rsidP="00441372">
            <w:pPr>
              <w:spacing w:before="120" w:after="120"/>
            </w:pPr>
            <w:r w:rsidRPr="0065690F">
              <w:t xml:space="preserve">This has resulted in the proposed changes for removing the requirements for woody indexing on one virus, three </w:t>
            </w:r>
            <w:proofErr w:type="spellStart"/>
            <w:r w:rsidRPr="0065690F">
              <w:t>viroids</w:t>
            </w:r>
            <w:proofErr w:type="spellEnd"/>
            <w:r w:rsidRPr="0065690F">
              <w:t xml:space="preserve">, one phytoplasma, and four diseases of unknown aetiology in the </w:t>
            </w:r>
            <w:r w:rsidRPr="0065690F">
              <w:rPr>
                <w:i/>
                <w:iCs/>
              </w:rPr>
              <w:t>Malus</w:t>
            </w:r>
            <w:r w:rsidRPr="0065690F">
              <w:t xml:space="preserve"> schedule of special entry conditions of the import health standard </w:t>
            </w:r>
            <w:r w:rsidRPr="0065690F">
              <w:rPr>
                <w:i/>
                <w:iCs/>
              </w:rPr>
              <w:t xml:space="preserve">Importation of Nursery Stock </w:t>
            </w:r>
            <w:r w:rsidRPr="0065690F">
              <w:t xml:space="preserve">(155.02.06). This removal of woody indexing has also resulted in a corresponding adjustment of the post entry quarantine period required for </w:t>
            </w:r>
            <w:r w:rsidRPr="0065690F">
              <w:rPr>
                <w:i/>
                <w:iCs/>
              </w:rPr>
              <w:t xml:space="preserve">Malus </w:t>
            </w:r>
            <w:r w:rsidRPr="0065690F">
              <w:t>nursery stock imported into New Zealand.</w:t>
            </w:r>
            <w:bookmarkStart w:id="24" w:name="sps6a"/>
            <w:bookmarkEnd w:id="24"/>
          </w:p>
        </w:tc>
      </w:tr>
      <w:tr w:rsidR="00800874" w14:paraId="50ED8D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FD89A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55EAA" w14:textId="77777777" w:rsidR="00EA4725" w:rsidRPr="00441372" w:rsidRDefault="00D97B3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00874" w14:paraId="30DCF7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C9114" w14:textId="77777777" w:rsidR="00EA4725" w:rsidRPr="00441372" w:rsidRDefault="00D97B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67D44" w14:textId="77777777" w:rsidR="00EA4725" w:rsidRPr="00441372" w:rsidRDefault="00D97B3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8005ABD" w14:textId="77777777" w:rsidR="00EA4725" w:rsidRPr="00441372" w:rsidRDefault="00D97B3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0A5F7FA" w14:textId="77777777" w:rsidR="00EA4725" w:rsidRPr="00441372" w:rsidRDefault="00D97B3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A26FA34" w14:textId="77777777" w:rsidR="00EA4725" w:rsidRPr="00441372" w:rsidRDefault="00D97B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1</w:t>
            </w:r>
            <w:bookmarkEnd w:id="46"/>
          </w:p>
          <w:p w14:paraId="64596233" w14:textId="77777777" w:rsidR="00EA4725" w:rsidRPr="00441372" w:rsidRDefault="00D97B3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419190A" w14:textId="77777777" w:rsidR="00EA4725" w:rsidRPr="00441372" w:rsidRDefault="00D97B30" w:rsidP="00E83994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1E27EA8" w14:textId="77777777" w:rsidR="00EA4725" w:rsidRPr="00441372" w:rsidRDefault="00D97B30" w:rsidP="00E8399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921CDB2" w14:textId="77777777" w:rsidR="00EA4725" w:rsidRPr="00441372" w:rsidRDefault="00D97B30" w:rsidP="00E83994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00874" w14:paraId="2AA38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697C3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8E630" w14:textId="77777777" w:rsidR="00EA4725" w:rsidRPr="00441372" w:rsidRDefault="00D97B3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800874" w14:paraId="37ADA4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1436C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47BB9" w14:textId="77777777" w:rsidR="00EA4725" w:rsidRPr="00441372" w:rsidRDefault="00D97B3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15 January 2021</w:t>
            </w:r>
            <w:bookmarkStart w:id="60" w:name="sps10a"/>
            <w:bookmarkEnd w:id="60"/>
          </w:p>
          <w:p w14:paraId="281B3ADB" w14:textId="77777777" w:rsidR="00EA4725" w:rsidRPr="00441372" w:rsidRDefault="00D97B3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15 January 2021</w:t>
            </w:r>
            <w:bookmarkStart w:id="62" w:name="sps10bisa"/>
            <w:bookmarkEnd w:id="62"/>
          </w:p>
        </w:tc>
      </w:tr>
      <w:tr w:rsidR="00800874" w14:paraId="4CE7D3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A8ECB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4D25F" w14:textId="77777777" w:rsidR="00EA4725" w:rsidRPr="00441372" w:rsidRDefault="00D97B3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15 January 2021</w:t>
            </w:r>
            <w:bookmarkStart w:id="66" w:name="sps11a"/>
            <w:bookmarkEnd w:id="66"/>
          </w:p>
          <w:p w14:paraId="41574B12" w14:textId="77777777" w:rsidR="00EA4725" w:rsidRPr="00441372" w:rsidRDefault="00D97B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00874" w14:paraId="4B1967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A2C96" w14:textId="77777777" w:rsidR="00EA4725" w:rsidRPr="00441372" w:rsidRDefault="00D97B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D73C5" w14:textId="77777777" w:rsidR="00EA4725" w:rsidRPr="00441372" w:rsidRDefault="00D97B3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6E3F4161" w14:textId="77777777" w:rsidR="00EA4725" w:rsidRPr="00441372" w:rsidRDefault="00D97B3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BC06E6" w14:textId="77777777" w:rsidR="00800874" w:rsidRPr="0065690F" w:rsidRDefault="00D97B30" w:rsidP="00441372">
            <w:r w:rsidRPr="0065690F">
              <w:t xml:space="preserve">Mrs Sally Jennings, Coordinator, SPS New Zealand, </w:t>
            </w:r>
          </w:p>
          <w:p w14:paraId="47616552" w14:textId="77777777" w:rsidR="00800874" w:rsidRPr="0065690F" w:rsidRDefault="00D97B30" w:rsidP="00441372">
            <w:r w:rsidRPr="0065690F">
              <w:t>PO Box 2526, Wellington, New Zealand</w:t>
            </w:r>
          </w:p>
          <w:p w14:paraId="7E78C45D" w14:textId="77777777" w:rsidR="00800874" w:rsidRPr="0065690F" w:rsidRDefault="00D97B30" w:rsidP="00441372">
            <w:r w:rsidRPr="0065690F">
              <w:t xml:space="preserve">Tel: +(644) 894 0431; </w:t>
            </w:r>
          </w:p>
          <w:p w14:paraId="7A123238" w14:textId="77777777" w:rsidR="00800874" w:rsidRPr="00E83994" w:rsidRDefault="00D97B30" w:rsidP="00441372">
            <w:pPr>
              <w:rPr>
                <w:lang w:val="fr-CH"/>
              </w:rPr>
            </w:pPr>
            <w:proofErr w:type="gramStart"/>
            <w:r w:rsidRPr="00E83994">
              <w:rPr>
                <w:lang w:val="fr-CH"/>
              </w:rPr>
              <w:t>Fax:</w:t>
            </w:r>
            <w:proofErr w:type="gramEnd"/>
            <w:r w:rsidRPr="00E83994">
              <w:rPr>
                <w:lang w:val="fr-CH"/>
              </w:rPr>
              <w:t xml:space="preserve"> +(644) 894 0733; </w:t>
            </w:r>
          </w:p>
          <w:p w14:paraId="271D9A16" w14:textId="77777777" w:rsidR="00800874" w:rsidRPr="00E83994" w:rsidRDefault="00D97B30" w:rsidP="00441372">
            <w:pPr>
              <w:rPr>
                <w:lang w:val="fr-CH"/>
              </w:rPr>
            </w:pPr>
            <w:proofErr w:type="gramStart"/>
            <w:r w:rsidRPr="00E83994">
              <w:rPr>
                <w:lang w:val="fr-CH"/>
              </w:rPr>
              <w:t>E-mail:</w:t>
            </w:r>
            <w:proofErr w:type="gramEnd"/>
            <w:r w:rsidRPr="00E83994">
              <w:rPr>
                <w:lang w:val="fr-CH"/>
              </w:rPr>
              <w:t xml:space="preserve"> </w:t>
            </w:r>
            <w:hyperlink r:id="rId8" w:history="1">
              <w:r w:rsidRPr="000C40D4">
                <w:rPr>
                  <w:rStyle w:val="Hyperlink"/>
                  <w:lang w:val="fr-CH"/>
                </w:rPr>
                <w:t>sps@mpi.govt.nz</w:t>
              </w:r>
            </w:hyperlink>
            <w:r>
              <w:rPr>
                <w:lang w:val="fr-CH"/>
              </w:rPr>
              <w:t xml:space="preserve"> </w:t>
            </w:r>
          </w:p>
          <w:p w14:paraId="35AD0EB1" w14:textId="77777777" w:rsidR="00800874" w:rsidRPr="0065690F" w:rsidRDefault="00D97B30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0" w:name="sps12d"/>
            <w:bookmarkEnd w:id="80"/>
          </w:p>
        </w:tc>
      </w:tr>
      <w:tr w:rsidR="00800874" w14:paraId="70027DD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B10D74" w14:textId="77777777" w:rsidR="00EA4725" w:rsidRPr="00441372" w:rsidRDefault="00D97B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5DE206" w14:textId="77777777" w:rsidR="00EA4725" w:rsidRPr="00441372" w:rsidRDefault="00D97B3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BB4D393" w14:textId="77777777" w:rsidR="00EA4725" w:rsidRPr="0065690F" w:rsidRDefault="00D97B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Mrs Sally Jennings, Coordinator, SPS New Zealand, </w:t>
            </w:r>
          </w:p>
          <w:p w14:paraId="73258E9C" w14:textId="77777777" w:rsidR="00EA4725" w:rsidRPr="0065690F" w:rsidRDefault="00D97B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2526, Wellington, New Zealand</w:t>
            </w:r>
          </w:p>
          <w:p w14:paraId="02DCD935" w14:textId="77777777" w:rsidR="00EA4725" w:rsidRPr="0065690F" w:rsidRDefault="00D97B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+(644) 894 0431; </w:t>
            </w:r>
          </w:p>
          <w:p w14:paraId="6D857455" w14:textId="77777777" w:rsidR="00EA4725" w:rsidRPr="00E83994" w:rsidRDefault="00D97B3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3994">
              <w:rPr>
                <w:bCs/>
                <w:lang w:val="fr-CH"/>
              </w:rPr>
              <w:t>Fax:</w:t>
            </w:r>
            <w:proofErr w:type="gramEnd"/>
            <w:r w:rsidRPr="00E83994">
              <w:rPr>
                <w:bCs/>
                <w:lang w:val="fr-CH"/>
              </w:rPr>
              <w:t xml:space="preserve"> +(644) 894 0733; </w:t>
            </w:r>
          </w:p>
          <w:p w14:paraId="33CCD5EC" w14:textId="77777777" w:rsidR="00EA4725" w:rsidRPr="00E83994" w:rsidRDefault="00D97B3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3994">
              <w:rPr>
                <w:bCs/>
                <w:lang w:val="fr-CH"/>
              </w:rPr>
              <w:t>E-mail:</w:t>
            </w:r>
            <w:proofErr w:type="gramEnd"/>
            <w:r w:rsidRPr="00E83994">
              <w:rPr>
                <w:bCs/>
                <w:lang w:val="fr-CH"/>
              </w:rPr>
              <w:t xml:space="preserve"> </w:t>
            </w:r>
            <w:hyperlink r:id="rId10" w:history="1">
              <w:r w:rsidRPr="000C40D4">
                <w:rPr>
                  <w:rStyle w:val="Hyperlink"/>
                  <w:bCs/>
                  <w:lang w:val="fr-CH"/>
                </w:rPr>
                <w:t>sps@mpi.govt.nz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54377EA6" w14:textId="77777777" w:rsidR="00EA4725" w:rsidRPr="0065690F" w:rsidRDefault="00D97B3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7" w:name="sps13c"/>
            <w:bookmarkEnd w:id="87"/>
          </w:p>
        </w:tc>
      </w:tr>
    </w:tbl>
    <w:p w14:paraId="2AA1C120" w14:textId="77777777" w:rsidR="007141CF" w:rsidRPr="00441372" w:rsidRDefault="007141CF" w:rsidP="00441372"/>
    <w:sectPr w:rsidR="007141CF" w:rsidRPr="00441372" w:rsidSect="00E839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0E4F" w14:textId="77777777" w:rsidR="0069548A" w:rsidRDefault="00D97B30">
      <w:r>
        <w:separator/>
      </w:r>
    </w:p>
  </w:endnote>
  <w:endnote w:type="continuationSeparator" w:id="0">
    <w:p w14:paraId="0EBAD052" w14:textId="77777777" w:rsidR="0069548A" w:rsidRDefault="00D9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5B7A" w14:textId="77777777" w:rsidR="00EA4725" w:rsidRPr="00E83994" w:rsidRDefault="00E83994" w:rsidP="00E8399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C7A6" w14:textId="77777777" w:rsidR="00EA4725" w:rsidRPr="00E83994" w:rsidRDefault="00E83994" w:rsidP="00E8399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A5B5" w14:textId="77777777" w:rsidR="00C863EB" w:rsidRPr="00441372" w:rsidRDefault="00D97B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A864" w14:textId="77777777" w:rsidR="0069548A" w:rsidRDefault="00D97B30">
      <w:r>
        <w:separator/>
      </w:r>
    </w:p>
  </w:footnote>
  <w:footnote w:type="continuationSeparator" w:id="0">
    <w:p w14:paraId="43DA255B" w14:textId="77777777" w:rsidR="0069548A" w:rsidRDefault="00D9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1A44" w14:textId="77777777" w:rsidR="00E83994" w:rsidRPr="00E83994" w:rsidRDefault="00E83994" w:rsidP="00E839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3994">
      <w:t>G/SPS/N/NZL/641</w:t>
    </w:r>
  </w:p>
  <w:p w14:paraId="4BBA8F46" w14:textId="77777777" w:rsidR="00E83994" w:rsidRPr="00E83994" w:rsidRDefault="00E83994" w:rsidP="00E839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1751D6" w14:textId="77777777" w:rsidR="00E83994" w:rsidRPr="00E83994" w:rsidRDefault="00E83994" w:rsidP="00E839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3994">
      <w:t xml:space="preserve">- </w:t>
    </w:r>
    <w:r w:rsidRPr="00E83994">
      <w:fldChar w:fldCharType="begin"/>
    </w:r>
    <w:r w:rsidRPr="00E83994">
      <w:instrText xml:space="preserve"> PAGE </w:instrText>
    </w:r>
    <w:r w:rsidRPr="00E83994">
      <w:fldChar w:fldCharType="separate"/>
    </w:r>
    <w:r w:rsidRPr="00E83994">
      <w:rPr>
        <w:noProof/>
      </w:rPr>
      <w:t>2</w:t>
    </w:r>
    <w:r w:rsidRPr="00E83994">
      <w:fldChar w:fldCharType="end"/>
    </w:r>
    <w:r w:rsidRPr="00E83994">
      <w:t xml:space="preserve"> -</w:t>
    </w:r>
  </w:p>
  <w:p w14:paraId="4CAB5DAD" w14:textId="77777777" w:rsidR="00EA4725" w:rsidRPr="00E83994" w:rsidRDefault="00EA4725" w:rsidP="00E839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3B6D" w14:textId="77777777" w:rsidR="00E83994" w:rsidRPr="00E83994" w:rsidRDefault="00E83994" w:rsidP="00E839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3994">
      <w:t>G/SPS/N/NZL/641</w:t>
    </w:r>
  </w:p>
  <w:p w14:paraId="11CEAC4D" w14:textId="77777777" w:rsidR="00E83994" w:rsidRPr="00E83994" w:rsidRDefault="00E83994" w:rsidP="00E839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4C86F" w14:textId="77777777" w:rsidR="00E83994" w:rsidRPr="00E83994" w:rsidRDefault="00E83994" w:rsidP="00E839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3994">
      <w:t xml:space="preserve">- </w:t>
    </w:r>
    <w:r w:rsidRPr="00E83994">
      <w:fldChar w:fldCharType="begin"/>
    </w:r>
    <w:r w:rsidRPr="00E83994">
      <w:instrText xml:space="preserve"> PAGE </w:instrText>
    </w:r>
    <w:r w:rsidRPr="00E83994">
      <w:fldChar w:fldCharType="separate"/>
    </w:r>
    <w:r w:rsidRPr="00E83994">
      <w:rPr>
        <w:noProof/>
      </w:rPr>
      <w:t>2</w:t>
    </w:r>
    <w:r w:rsidRPr="00E83994">
      <w:fldChar w:fldCharType="end"/>
    </w:r>
    <w:r w:rsidRPr="00E83994">
      <w:t xml:space="preserve"> -</w:t>
    </w:r>
  </w:p>
  <w:p w14:paraId="727A2895" w14:textId="77777777" w:rsidR="00EA4725" w:rsidRPr="00E83994" w:rsidRDefault="00EA4725" w:rsidP="00E839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0874" w14:paraId="3C7988F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5DD0D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21384B" w14:textId="77777777" w:rsidR="00ED54E0" w:rsidRPr="00EA4725" w:rsidRDefault="00E8399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00874" w14:paraId="6C4FACF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87240D" w14:textId="77777777" w:rsidR="00ED54E0" w:rsidRPr="00EA4725" w:rsidRDefault="00A05B2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27379B" wp14:editId="3C8D12AB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7EB76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0874" w14:paraId="024E1EA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AC17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01F18" w14:textId="77777777" w:rsidR="00E83994" w:rsidRDefault="00E8399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G/SPS/N/NZL/641</w:t>
          </w:r>
        </w:p>
        <w:bookmarkEnd w:id="89"/>
        <w:p w14:paraId="5B55B6A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0874" w14:paraId="7226C6F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FBE18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73270" w14:textId="6FC1A32D" w:rsidR="00ED54E0" w:rsidRPr="00EA4725" w:rsidRDefault="00AD107B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13 November 2020</w:t>
          </w:r>
        </w:p>
      </w:tc>
    </w:tr>
    <w:tr w:rsidR="00800874" w14:paraId="1152164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AC164F" w14:textId="36E7EC1E" w:rsidR="00ED54E0" w:rsidRPr="00EA4725" w:rsidRDefault="00D97B3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D107B">
            <w:rPr>
              <w:color w:val="FF0000"/>
              <w:szCs w:val="16"/>
            </w:rPr>
            <w:t>20-</w:t>
          </w:r>
          <w:r w:rsidR="00E300EC">
            <w:rPr>
              <w:color w:val="FF0000"/>
              <w:szCs w:val="16"/>
            </w:rPr>
            <w:t>8167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E0C0D2" w14:textId="77777777" w:rsidR="00ED54E0" w:rsidRPr="00EA4725" w:rsidRDefault="00D97B3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00874" w14:paraId="7D89996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2C668D" w14:textId="77777777" w:rsidR="00ED54E0" w:rsidRPr="00EA4725" w:rsidRDefault="00E8399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66E5C5" w14:textId="77777777" w:rsidR="00ED54E0" w:rsidRPr="00441372" w:rsidRDefault="00E8399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2CEA7F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38F4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B4E554" w:tentative="1">
      <w:start w:val="1"/>
      <w:numFmt w:val="lowerLetter"/>
      <w:lvlText w:val="%2."/>
      <w:lvlJc w:val="left"/>
      <w:pPr>
        <w:ind w:left="1080" w:hanging="360"/>
      </w:pPr>
    </w:lvl>
    <w:lvl w:ilvl="2" w:tplc="5E4A9EF2" w:tentative="1">
      <w:start w:val="1"/>
      <w:numFmt w:val="lowerRoman"/>
      <w:lvlText w:val="%3."/>
      <w:lvlJc w:val="right"/>
      <w:pPr>
        <w:ind w:left="1800" w:hanging="180"/>
      </w:pPr>
    </w:lvl>
    <w:lvl w:ilvl="3" w:tplc="38DCCE06" w:tentative="1">
      <w:start w:val="1"/>
      <w:numFmt w:val="decimal"/>
      <w:lvlText w:val="%4."/>
      <w:lvlJc w:val="left"/>
      <w:pPr>
        <w:ind w:left="2520" w:hanging="360"/>
      </w:pPr>
    </w:lvl>
    <w:lvl w:ilvl="4" w:tplc="469EAD00" w:tentative="1">
      <w:start w:val="1"/>
      <w:numFmt w:val="lowerLetter"/>
      <w:lvlText w:val="%5."/>
      <w:lvlJc w:val="left"/>
      <w:pPr>
        <w:ind w:left="3240" w:hanging="360"/>
      </w:pPr>
    </w:lvl>
    <w:lvl w:ilvl="5" w:tplc="739A3702" w:tentative="1">
      <w:start w:val="1"/>
      <w:numFmt w:val="lowerRoman"/>
      <w:lvlText w:val="%6."/>
      <w:lvlJc w:val="right"/>
      <w:pPr>
        <w:ind w:left="3960" w:hanging="180"/>
      </w:pPr>
    </w:lvl>
    <w:lvl w:ilvl="6" w:tplc="D85AAE60" w:tentative="1">
      <w:start w:val="1"/>
      <w:numFmt w:val="decimal"/>
      <w:lvlText w:val="%7."/>
      <w:lvlJc w:val="left"/>
      <w:pPr>
        <w:ind w:left="4680" w:hanging="360"/>
      </w:pPr>
    </w:lvl>
    <w:lvl w:ilvl="7" w:tplc="1592D012" w:tentative="1">
      <w:start w:val="1"/>
      <w:numFmt w:val="lowerLetter"/>
      <w:lvlText w:val="%8."/>
      <w:lvlJc w:val="left"/>
      <w:pPr>
        <w:ind w:left="5400" w:hanging="360"/>
      </w:pPr>
    </w:lvl>
    <w:lvl w:ilvl="8" w:tplc="C3E22A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548A"/>
    <w:rsid w:val="006B2E04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874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5B2F"/>
    <w:rsid w:val="00A52B02"/>
    <w:rsid w:val="00A6057A"/>
    <w:rsid w:val="00A62304"/>
    <w:rsid w:val="00A74017"/>
    <w:rsid w:val="00AA332C"/>
    <w:rsid w:val="00AC27F8"/>
    <w:rsid w:val="00AD107B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7B30"/>
    <w:rsid w:val="00DA20BD"/>
    <w:rsid w:val="00DB122C"/>
    <w:rsid w:val="00DD3BA1"/>
    <w:rsid w:val="00DE50DB"/>
    <w:rsid w:val="00DF6AE1"/>
    <w:rsid w:val="00E06B18"/>
    <w:rsid w:val="00E300EC"/>
    <w:rsid w:val="00E46FD5"/>
    <w:rsid w:val="00E544BB"/>
    <w:rsid w:val="00E56545"/>
    <w:rsid w:val="00E64A48"/>
    <w:rsid w:val="00E8399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F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97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6999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3580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2020-11-13T12:46:00Z</dcterms:created>
  <dcterms:modified xsi:type="dcterms:W3CDTF">2020-11-13T14:44:00Z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G/SPS/N/NZL/641</vt:lpwstr>
  </property>
  <property fmtid="{D5CDD505-2E9C-101B-9397-08002B2CF9AE}" pid="3" name="TitusGUID">
    <vt:lpwstr>eabf9b96-82b5-43c7-8fd1-0e14f3afadc0</vt:lpwstr>
  </property>
  <property fmtid="{D5CDD505-2E9C-101B-9397-08002B2CF9AE}" pid="4" name="WTOCLASSIFICATION">
    <vt:lpwstr>WTO OFFICIAL</vt:lpwstr>
  </property>
</Properties>
</file>