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F" w:rsidRPr="003C63F2" w:rsidRDefault="00727E6E" w:rsidP="003C63F2">
      <w:pPr>
        <w:pStyle w:val="Title"/>
        <w:rPr>
          <w:caps w:val="0"/>
          <w:kern w:val="0"/>
          <w:szCs w:val="22"/>
        </w:rPr>
      </w:pPr>
      <w:bookmarkStart w:id="0" w:name="_GoBack"/>
      <w:bookmarkEnd w:id="0"/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727E6E" w:rsidP="003C63F2">
      <w:pPr>
        <w:pStyle w:val="Title3"/>
      </w:pPr>
      <w:r w:rsidRPr="003C63F2">
        <w:t>Addendum</w:t>
      </w:r>
    </w:p>
    <w:p w:rsidR="004A19AF" w:rsidRPr="003C63F2" w:rsidRDefault="00727E6E" w:rsidP="003C63F2">
      <w:r w:rsidRPr="003C63F2">
        <w:t xml:space="preserve">The following communication, received on </w:t>
      </w:r>
      <w:bookmarkStart w:id="1" w:name="spsDateCommunication"/>
      <w:bookmarkStart w:id="2" w:name="spsDateReception"/>
      <w:r w:rsidRPr="003C63F2">
        <w:t>12 December 2017</w:t>
      </w:r>
      <w:bookmarkEnd w:id="1"/>
      <w:bookmarkEnd w:id="2"/>
      <w:r w:rsidRPr="003C63F2">
        <w:t>, is being circulated at the request of the Delegation of</w:t>
      </w:r>
      <w:r w:rsidR="00D50334">
        <w:t xml:space="preserve"> the</w:t>
      </w:r>
      <w:r w:rsidRPr="003C63F2">
        <w:t xml:space="preserve"> </w:t>
      </w:r>
      <w:bookmarkStart w:id="3" w:name="spsMember"/>
      <w:r w:rsidRPr="003C63F2">
        <w:rPr>
          <w:u w:val="single"/>
        </w:rPr>
        <w:t>Philippines</w:t>
      </w:r>
      <w:bookmarkEnd w:id="3"/>
      <w:r w:rsidRPr="003C63F2">
        <w:t>.</w:t>
      </w:r>
    </w:p>
    <w:p w:rsidR="004A19AF" w:rsidRPr="003C63F2" w:rsidRDefault="006D3ED9" w:rsidP="003C63F2"/>
    <w:p w:rsidR="004A19AF" w:rsidRPr="003C63F2" w:rsidRDefault="00727E6E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6D3ED9" w:rsidP="003C63F2"/>
    <w:p w:rsidR="004A19AF" w:rsidRPr="003C63F2" w:rsidRDefault="006D3ED9" w:rsidP="003C63F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978F1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 xml:space="preserve">Department of Agriculture (DA) Memorandum Order (MO) No. 42, Series of 2017, Lifting the temporary suspension of accreditation of all Brazilian </w:t>
            </w:r>
            <w:proofErr w:type="spellStart"/>
            <w:r>
              <w:rPr>
                <w:u w:val="single"/>
              </w:rPr>
              <w:t>FMEs</w:t>
            </w:r>
            <w:proofErr w:type="spellEnd"/>
            <w:r>
              <w:rPr>
                <w:u w:val="single"/>
              </w:rPr>
              <w:t xml:space="preserve"> to export meat to the </w:t>
            </w:r>
            <w:r w:rsidR="003978F1">
              <w:rPr>
                <w:u w:val="single"/>
              </w:rPr>
              <w:t>Philippines (DA </w:t>
            </w:r>
            <w:r>
              <w:rPr>
                <w:u w:val="single"/>
              </w:rPr>
              <w:t>MO No. 32, S. 2017</w:t>
            </w:r>
            <w:r w:rsidRPr="00A21C10">
              <w:t>)</w:t>
            </w:r>
            <w:bookmarkStart w:id="4" w:name="spsTitle"/>
            <w:bookmarkEnd w:id="4"/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0796F" w:rsidRDefault="00727E6E" w:rsidP="0040796F">
            <w:pPr>
              <w:spacing w:after="120"/>
            </w:pPr>
            <w:r>
              <w:t xml:space="preserve">This order provides the rationale and the conditions in instituting this measure lifting the temporary suspension of accreditation of all Brazilian </w:t>
            </w:r>
            <w:proofErr w:type="spellStart"/>
            <w:r>
              <w:t>FMEs</w:t>
            </w:r>
            <w:proofErr w:type="spellEnd"/>
            <w:r>
              <w:t xml:space="preserve"> to export meat to the Philippines.</w:t>
            </w:r>
          </w:p>
          <w:p w:rsidR="004A19AF" w:rsidRPr="003C63F2" w:rsidRDefault="00727E6E" w:rsidP="0040796F">
            <w:pPr>
              <w:spacing w:after="120"/>
              <w:rPr>
                <w:u w:val="single"/>
              </w:rPr>
            </w:pPr>
            <w:r>
              <w:t xml:space="preserve">Based on the evaluation of the Department of Agriculture Inspection Mission, </w:t>
            </w:r>
            <w:r w:rsidR="009F758B">
              <w:t>Brazil (through</w:t>
            </w:r>
            <w:r>
              <w:t xml:space="preserve"> its Ministry of Agriculture, Livestock and Food Supply [</w:t>
            </w:r>
            <w:proofErr w:type="spellStart"/>
            <w:r>
              <w:t>MAPA</w:t>
            </w:r>
            <w:proofErr w:type="spellEnd"/>
            <w:r>
              <w:t xml:space="preserve">], representative farms, veterinary and quarantine services and </w:t>
            </w:r>
            <w:proofErr w:type="spellStart"/>
            <w:r>
              <w:t>FMEs</w:t>
            </w:r>
            <w:proofErr w:type="spellEnd"/>
            <w:r>
              <w:t xml:space="preserve"> inspected) </w:t>
            </w:r>
            <w:r w:rsidR="00D50334" w:rsidRPr="009F758B">
              <w:t>was</w:t>
            </w:r>
            <w:r w:rsidR="00D50334">
              <w:t xml:space="preserve"> </w:t>
            </w:r>
            <w:r>
              <w:t>found to comply with the Philippines' animal health and food safety requirements.</w:t>
            </w:r>
          </w:p>
          <w:p w:rsidR="00781FB9" w:rsidRDefault="006D3ED9">
            <w:pPr>
              <w:spacing w:after="240"/>
            </w:pPr>
            <w:hyperlink r:id="rId8" w:tgtFrame="_blank" w:history="1">
              <w:r w:rsidR="00727E6E">
                <w:rPr>
                  <w:color w:val="0000FF"/>
                  <w:u w:val="single"/>
                </w:rPr>
                <w:t>https://members.wto.org/crnattachments/2017/SPS/PHL/17_5503_00_e.pdf</w:t>
              </w:r>
            </w:hyperlink>
            <w:bookmarkStart w:id="5" w:name="spsMeasure"/>
            <w:bookmarkEnd w:id="5"/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scope of previously notified regulation</w:t>
            </w:r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Pr="003C63F2">
              <w:tab/>
              <w:t>Withdrawal of regulation</w:t>
            </w:r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033E86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 xml:space="preserve">Other: </w:t>
            </w:r>
            <w:r>
              <w:t>Lifting of the</w:t>
            </w:r>
            <w:r w:rsidR="00033E86">
              <w:t xml:space="preserve"> </w:t>
            </w:r>
            <w:r>
              <w:t xml:space="preserve">temporary suspension of accreditation of all Brazilian </w:t>
            </w:r>
            <w:proofErr w:type="spellStart"/>
            <w:r>
              <w:t>FMEs</w:t>
            </w:r>
            <w:proofErr w:type="spellEnd"/>
            <w:r>
              <w:t xml:space="preserve"> to export meat to the Philippines.</w:t>
            </w:r>
            <w:bookmarkStart w:id="11" w:name="spsModificationOtherText"/>
            <w:bookmarkEnd w:id="11"/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C63F2">
            <w:r>
              <w:t>Office of the Director</w:t>
            </w:r>
          </w:p>
          <w:p w:rsidR="00781FB9" w:rsidRDefault="00727E6E">
            <w:r>
              <w:t>Policy Research Service</w:t>
            </w:r>
          </w:p>
          <w:p w:rsidR="00781FB9" w:rsidRDefault="00727E6E">
            <w:r>
              <w:t>Department of Agriculture</w:t>
            </w:r>
          </w:p>
          <w:p w:rsidR="00781FB9" w:rsidRDefault="00727E6E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781FB9" w:rsidRDefault="00727E6E">
            <w:r>
              <w:t>Quezon City</w:t>
            </w:r>
          </w:p>
          <w:p w:rsidR="00781FB9" w:rsidRDefault="00727E6E">
            <w:r>
              <w:t>Tel: +(632) 926 7439</w:t>
            </w:r>
          </w:p>
          <w:p w:rsidR="00781FB9" w:rsidRDefault="00727E6E">
            <w:r>
              <w:t>Fax: +(632) 928 0590</w:t>
            </w:r>
          </w:p>
          <w:p w:rsidR="00781FB9" w:rsidRDefault="00727E6E" w:rsidP="00A21C10">
            <w:pPr>
              <w:spacing w:after="120"/>
            </w:pPr>
            <w:r>
              <w:t>E-mail: spspilipinas@da.gov.ph</w:t>
            </w:r>
          </w:p>
          <w:p w:rsidR="00781FB9" w:rsidRDefault="00727E6E" w:rsidP="00A21C10">
            <w:pPr>
              <w:spacing w:after="120"/>
            </w:pPr>
            <w:r>
              <w:t>or</w:t>
            </w:r>
          </w:p>
          <w:p w:rsidR="00781FB9" w:rsidRDefault="00727E6E">
            <w:r>
              <w:t>National Veterinary Quarantine Services</w:t>
            </w:r>
          </w:p>
          <w:p w:rsidR="00781FB9" w:rsidRDefault="00727E6E">
            <w:r>
              <w:t>Bureau of Animal Industry</w:t>
            </w:r>
          </w:p>
          <w:p w:rsidR="00781FB9" w:rsidRDefault="00727E6E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781FB9" w:rsidRDefault="00727E6E">
            <w:r>
              <w:t>Quezon City</w:t>
            </w:r>
          </w:p>
          <w:p w:rsidR="00781FB9" w:rsidRDefault="00727E6E">
            <w:r>
              <w:t>Tel: +(632) 920 0815</w:t>
            </w:r>
          </w:p>
          <w:p w:rsidR="00781FB9" w:rsidRPr="00D50334" w:rsidRDefault="00727E6E">
            <w:pPr>
              <w:rPr>
                <w:lang w:val="fr-CH"/>
              </w:rPr>
            </w:pPr>
            <w:r w:rsidRPr="00D50334">
              <w:rPr>
                <w:lang w:val="fr-CH"/>
              </w:rPr>
              <w:lastRenderedPageBreak/>
              <w:t>Fax: +(632) 920 0916</w:t>
            </w:r>
          </w:p>
          <w:p w:rsidR="00781FB9" w:rsidRPr="00D50334" w:rsidRDefault="00DA26C0" w:rsidP="00DA26C0">
            <w:pPr>
              <w:tabs>
                <w:tab w:val="left" w:pos="714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="00727E6E" w:rsidRPr="00D50334">
              <w:rPr>
                <w:lang w:val="fr-CH"/>
              </w:rPr>
              <w:t>nvqs_bai@yahoo.com</w:t>
            </w:r>
          </w:p>
          <w:p w:rsidR="00781FB9" w:rsidRDefault="00DA26C0" w:rsidP="00DA26C0">
            <w:pPr>
              <w:tabs>
                <w:tab w:val="left" w:pos="714"/>
              </w:tabs>
              <w:spacing w:after="240"/>
            </w:pPr>
            <w:r w:rsidRPr="009F758B">
              <w:rPr>
                <w:lang w:val="fr-CH"/>
              </w:rPr>
              <w:tab/>
            </w:r>
            <w:r w:rsidR="00727E6E">
              <w:t>quarantine_bai@yahoo.com</w:t>
            </w:r>
            <w:bookmarkStart w:id="14" w:name="spsCommentAddress"/>
            <w:bookmarkEnd w:id="14"/>
            <w:r w:rsidR="00727E6E" w:rsidRPr="003C63F2">
              <w:t xml:space="preserve"> </w:t>
            </w:r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Text(s)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81FB9" w:rsidTr="00C10B2E">
        <w:tc>
          <w:tcPr>
            <w:tcW w:w="9242" w:type="dxa"/>
            <w:shd w:val="clear" w:color="auto" w:fill="auto"/>
          </w:tcPr>
          <w:p w:rsidR="004A19AF" w:rsidRPr="003C63F2" w:rsidRDefault="00727E6E" w:rsidP="003C63F2">
            <w:r>
              <w:t>Office of the Director</w:t>
            </w:r>
          </w:p>
          <w:p w:rsidR="00781FB9" w:rsidRDefault="00727E6E">
            <w:r>
              <w:t>Policy Research Service</w:t>
            </w:r>
          </w:p>
          <w:p w:rsidR="00781FB9" w:rsidRDefault="00727E6E">
            <w:r>
              <w:t>Department of Agriculture</w:t>
            </w:r>
          </w:p>
          <w:p w:rsidR="00781FB9" w:rsidRDefault="00727E6E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781FB9" w:rsidRDefault="00727E6E">
            <w:r>
              <w:t>Quezon City</w:t>
            </w:r>
          </w:p>
          <w:p w:rsidR="00781FB9" w:rsidRDefault="00727E6E">
            <w:r>
              <w:t>Tel: +(632) 926 7439</w:t>
            </w:r>
          </w:p>
          <w:p w:rsidR="00781FB9" w:rsidRDefault="00727E6E">
            <w:r>
              <w:t>Fax: +(632) 928 0590</w:t>
            </w:r>
          </w:p>
          <w:p w:rsidR="00781FB9" w:rsidRDefault="00727E6E" w:rsidP="00A21C10">
            <w:pPr>
              <w:spacing w:after="120"/>
            </w:pPr>
            <w:r>
              <w:t>E-mail: spspilipinas@da.gov.ph</w:t>
            </w:r>
          </w:p>
          <w:p w:rsidR="00781FB9" w:rsidRDefault="00727E6E" w:rsidP="00A21C10">
            <w:pPr>
              <w:spacing w:after="120"/>
            </w:pPr>
            <w:r>
              <w:t>or</w:t>
            </w:r>
          </w:p>
          <w:p w:rsidR="00781FB9" w:rsidRDefault="00727E6E">
            <w:r>
              <w:t>National Veterinary Quarantine Services</w:t>
            </w:r>
          </w:p>
          <w:p w:rsidR="00781FB9" w:rsidRDefault="00727E6E">
            <w:r>
              <w:t>Bureau of Animal Industry</w:t>
            </w:r>
          </w:p>
          <w:p w:rsidR="00781FB9" w:rsidRDefault="00727E6E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781FB9" w:rsidRDefault="00727E6E">
            <w:r>
              <w:t>Quezon City</w:t>
            </w:r>
          </w:p>
          <w:p w:rsidR="00781FB9" w:rsidRDefault="00727E6E">
            <w:r>
              <w:t>Tel: +(632) 920 0815</w:t>
            </w:r>
          </w:p>
          <w:p w:rsidR="00781FB9" w:rsidRPr="00D50334" w:rsidRDefault="00727E6E">
            <w:pPr>
              <w:rPr>
                <w:lang w:val="fr-CH"/>
              </w:rPr>
            </w:pPr>
            <w:r w:rsidRPr="00D50334">
              <w:rPr>
                <w:lang w:val="fr-CH"/>
              </w:rPr>
              <w:t>Fax: +(632) 920 0916</w:t>
            </w:r>
          </w:p>
          <w:p w:rsidR="00781FB9" w:rsidRPr="00D50334" w:rsidRDefault="00DA26C0" w:rsidP="00DA26C0">
            <w:pPr>
              <w:tabs>
                <w:tab w:val="left" w:pos="714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="00727E6E" w:rsidRPr="00D50334">
              <w:rPr>
                <w:lang w:val="fr-CH"/>
              </w:rPr>
              <w:t>nvqs_bai@yahoo.com</w:t>
            </w:r>
          </w:p>
          <w:p w:rsidR="00781FB9" w:rsidRDefault="00DA26C0" w:rsidP="00DA26C0">
            <w:pPr>
              <w:tabs>
                <w:tab w:val="left" w:pos="714"/>
              </w:tabs>
              <w:spacing w:after="240"/>
            </w:pPr>
            <w:r w:rsidRPr="009F758B">
              <w:rPr>
                <w:lang w:val="fr-CH"/>
              </w:rPr>
              <w:tab/>
            </w:r>
            <w:r w:rsidR="00727E6E">
              <w:t>quarantine_bai@yahoo.com</w:t>
            </w:r>
            <w:bookmarkStart w:id="17" w:name="spsTextSupplierAddress"/>
            <w:bookmarkEnd w:id="17"/>
            <w:r w:rsidR="00727E6E" w:rsidRPr="003C63F2">
              <w:t xml:space="preserve"> </w:t>
            </w:r>
          </w:p>
        </w:tc>
      </w:tr>
    </w:tbl>
    <w:p w:rsidR="00CD1985" w:rsidRPr="003C63F2" w:rsidRDefault="00727E6E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D503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62" w:rsidRDefault="00727E6E">
      <w:r>
        <w:separator/>
      </w:r>
    </w:p>
  </w:endnote>
  <w:endnote w:type="continuationSeparator" w:id="0">
    <w:p w:rsidR="00781862" w:rsidRDefault="0072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D50334" w:rsidRDefault="00D50334" w:rsidP="00D5033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D50334" w:rsidRDefault="00D50334" w:rsidP="00D5033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D8" w:rsidRPr="003C63F2" w:rsidRDefault="00727E6E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62" w:rsidRDefault="00727E6E">
      <w:r>
        <w:separator/>
      </w:r>
    </w:p>
  </w:footnote>
  <w:footnote w:type="continuationSeparator" w:id="0">
    <w:p w:rsidR="00781862" w:rsidRDefault="0072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34" w:rsidRPr="00D50334" w:rsidRDefault="00D50334" w:rsidP="00D50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0334">
      <w:t>G/SPS/N/</w:t>
    </w:r>
    <w:proofErr w:type="spellStart"/>
    <w:r w:rsidRPr="00D50334">
      <w:t>PHL</w:t>
    </w:r>
    <w:proofErr w:type="spellEnd"/>
    <w:r w:rsidRPr="00D50334">
      <w:t>/384/Add.1</w:t>
    </w:r>
  </w:p>
  <w:p w:rsidR="00D50334" w:rsidRPr="00D50334" w:rsidRDefault="00D50334" w:rsidP="00D50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50334" w:rsidRPr="00D50334" w:rsidRDefault="00D50334" w:rsidP="00D50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0334">
      <w:t xml:space="preserve">- </w:t>
    </w:r>
    <w:r w:rsidRPr="00D50334">
      <w:fldChar w:fldCharType="begin"/>
    </w:r>
    <w:r w:rsidRPr="00D50334">
      <w:instrText xml:space="preserve"> PAGE </w:instrText>
    </w:r>
    <w:r w:rsidRPr="00D50334">
      <w:fldChar w:fldCharType="separate"/>
    </w:r>
    <w:r w:rsidR="006D3ED9">
      <w:rPr>
        <w:noProof/>
      </w:rPr>
      <w:t>2</w:t>
    </w:r>
    <w:r w:rsidRPr="00D50334">
      <w:fldChar w:fldCharType="end"/>
    </w:r>
    <w:r w:rsidRPr="00D50334">
      <w:t xml:space="preserve"> -</w:t>
    </w:r>
  </w:p>
  <w:p w:rsidR="004A19AF" w:rsidRPr="00D50334" w:rsidRDefault="006D3ED9" w:rsidP="00D5033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34" w:rsidRPr="00D50334" w:rsidRDefault="00D50334" w:rsidP="00D50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0334">
      <w:t>G/SPS/N/</w:t>
    </w:r>
    <w:proofErr w:type="spellStart"/>
    <w:r w:rsidRPr="00D50334">
      <w:t>PHL</w:t>
    </w:r>
    <w:proofErr w:type="spellEnd"/>
    <w:r w:rsidRPr="00D50334">
      <w:t>/384/Add.1</w:t>
    </w:r>
  </w:p>
  <w:p w:rsidR="00D50334" w:rsidRPr="00D50334" w:rsidRDefault="00D50334" w:rsidP="00D50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50334" w:rsidRPr="00D50334" w:rsidRDefault="00D50334" w:rsidP="00D50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0334">
      <w:t xml:space="preserve">- </w:t>
    </w:r>
    <w:r w:rsidRPr="00D50334">
      <w:fldChar w:fldCharType="begin"/>
    </w:r>
    <w:r w:rsidRPr="00D50334">
      <w:instrText xml:space="preserve"> PAGE </w:instrText>
    </w:r>
    <w:r w:rsidRPr="00D50334">
      <w:fldChar w:fldCharType="separate"/>
    </w:r>
    <w:r w:rsidRPr="00D50334">
      <w:rPr>
        <w:noProof/>
      </w:rPr>
      <w:t>2</w:t>
    </w:r>
    <w:r w:rsidRPr="00D50334">
      <w:fldChar w:fldCharType="end"/>
    </w:r>
    <w:r w:rsidRPr="00D50334">
      <w:t xml:space="preserve"> -</w:t>
    </w:r>
  </w:p>
  <w:p w:rsidR="004A19AF" w:rsidRPr="00D50334" w:rsidRDefault="006D3ED9" w:rsidP="00D503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1FB9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6D3ED9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D50334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781FB9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D50334" w:rsidP="00C10B2E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CDA620F" wp14:editId="40F0D22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6D3ED9" w:rsidP="00C10B2E">
          <w:pPr>
            <w:jc w:val="right"/>
            <w:rPr>
              <w:b/>
              <w:szCs w:val="16"/>
            </w:rPr>
          </w:pPr>
        </w:p>
      </w:tc>
    </w:tr>
    <w:tr w:rsidR="00781FB9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6D3ED9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50334" w:rsidRDefault="00D50334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/384/Add.1</w:t>
          </w:r>
        </w:p>
        <w:bookmarkEnd w:id="19"/>
        <w:p w:rsidR="00ED54E0" w:rsidRPr="003C63F2" w:rsidRDefault="006D3ED9" w:rsidP="009042DF">
          <w:pPr>
            <w:jc w:val="right"/>
            <w:rPr>
              <w:b/>
              <w:szCs w:val="16"/>
            </w:rPr>
          </w:pPr>
        </w:p>
      </w:tc>
    </w:tr>
    <w:tr w:rsidR="00781FB9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6D3ED9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5E7BEF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13 December 2017</w:t>
          </w:r>
        </w:p>
      </w:tc>
    </w:tr>
    <w:tr w:rsidR="00781FB9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727E6E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5E7BEF">
            <w:rPr>
              <w:color w:val="FF0000"/>
              <w:szCs w:val="16"/>
            </w:rPr>
            <w:t>17-6858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727E6E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6D3ED9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6D3ED9">
            <w:rPr>
              <w:bCs/>
              <w:noProof/>
              <w:szCs w:val="16"/>
            </w:rPr>
            <w:t>2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781FB9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D50334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D50334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6D3E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54A23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AE7F78" w:tentative="1">
      <w:start w:val="1"/>
      <w:numFmt w:val="lowerLetter"/>
      <w:lvlText w:val="%2."/>
      <w:lvlJc w:val="left"/>
      <w:pPr>
        <w:ind w:left="1080" w:hanging="360"/>
      </w:pPr>
    </w:lvl>
    <w:lvl w:ilvl="2" w:tplc="C0D41870" w:tentative="1">
      <w:start w:val="1"/>
      <w:numFmt w:val="lowerRoman"/>
      <w:lvlText w:val="%3."/>
      <w:lvlJc w:val="right"/>
      <w:pPr>
        <w:ind w:left="1800" w:hanging="180"/>
      </w:pPr>
    </w:lvl>
    <w:lvl w:ilvl="3" w:tplc="EC7CF1D8" w:tentative="1">
      <w:start w:val="1"/>
      <w:numFmt w:val="decimal"/>
      <w:lvlText w:val="%4."/>
      <w:lvlJc w:val="left"/>
      <w:pPr>
        <w:ind w:left="2520" w:hanging="360"/>
      </w:pPr>
    </w:lvl>
    <w:lvl w:ilvl="4" w:tplc="73CCBCE0" w:tentative="1">
      <w:start w:val="1"/>
      <w:numFmt w:val="lowerLetter"/>
      <w:lvlText w:val="%5."/>
      <w:lvlJc w:val="left"/>
      <w:pPr>
        <w:ind w:left="3240" w:hanging="360"/>
      </w:pPr>
    </w:lvl>
    <w:lvl w:ilvl="5" w:tplc="98962F9E" w:tentative="1">
      <w:start w:val="1"/>
      <w:numFmt w:val="lowerRoman"/>
      <w:lvlText w:val="%6."/>
      <w:lvlJc w:val="right"/>
      <w:pPr>
        <w:ind w:left="3960" w:hanging="180"/>
      </w:pPr>
    </w:lvl>
    <w:lvl w:ilvl="6" w:tplc="3A28722A" w:tentative="1">
      <w:start w:val="1"/>
      <w:numFmt w:val="decimal"/>
      <w:lvlText w:val="%7."/>
      <w:lvlJc w:val="left"/>
      <w:pPr>
        <w:ind w:left="4680" w:hanging="360"/>
      </w:pPr>
    </w:lvl>
    <w:lvl w:ilvl="7" w:tplc="1C6485DA" w:tentative="1">
      <w:start w:val="1"/>
      <w:numFmt w:val="lowerLetter"/>
      <w:lvlText w:val="%8."/>
      <w:lvlJc w:val="left"/>
      <w:pPr>
        <w:ind w:left="5400" w:hanging="360"/>
      </w:pPr>
    </w:lvl>
    <w:lvl w:ilvl="8" w:tplc="9286A7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B9"/>
    <w:rsid w:val="00033E86"/>
    <w:rsid w:val="003978F1"/>
    <w:rsid w:val="0040796F"/>
    <w:rsid w:val="00583B06"/>
    <w:rsid w:val="005E7BEF"/>
    <w:rsid w:val="006D3ED9"/>
    <w:rsid w:val="00727E6E"/>
    <w:rsid w:val="00781862"/>
    <w:rsid w:val="00781FB9"/>
    <w:rsid w:val="007949D7"/>
    <w:rsid w:val="009F758B"/>
    <w:rsid w:val="00A21C10"/>
    <w:rsid w:val="00D50334"/>
    <w:rsid w:val="00D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PHL/17_5503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2097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17</cp:revision>
  <cp:lastPrinted>2017-12-13T07:57:00Z</cp:lastPrinted>
  <dcterms:created xsi:type="dcterms:W3CDTF">2017-12-12T12:22:00Z</dcterms:created>
  <dcterms:modified xsi:type="dcterms:W3CDTF">2017-12-13T08:57:00Z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G/SPS/N/PHL/384/Add.1</vt:lpwstr>
  </property>
</Properties>
</file>