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02D6" w14:textId="77777777" w:rsidR="00EA4725" w:rsidRPr="00441372" w:rsidRDefault="00D40F6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36D12" w14:paraId="5B3534D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DC2A79A" w14:textId="77777777" w:rsidR="00EA4725" w:rsidRPr="00441372" w:rsidRDefault="00D40F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FA4B34F" w14:textId="77777777" w:rsidR="00EA4725" w:rsidRPr="00441372" w:rsidRDefault="00D40F6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SINGAPORE</w:t>
            </w:r>
            <w:bookmarkEnd w:id="1"/>
          </w:p>
          <w:p w14:paraId="4C7FBAFC" w14:textId="77777777" w:rsidR="00EA4725" w:rsidRPr="00441372" w:rsidRDefault="00D40F6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36D12" w14:paraId="4E985F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399133" w14:textId="77777777" w:rsidR="00EA4725" w:rsidRPr="00441372" w:rsidRDefault="00D40F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840A9F" w14:textId="77777777" w:rsidR="00EA4725" w:rsidRPr="00441372" w:rsidRDefault="00D40F6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Singapore Food Agency (SFA)</w:t>
            </w:r>
            <w:bookmarkEnd w:id="5"/>
          </w:p>
        </w:tc>
      </w:tr>
      <w:tr w:rsidR="00036D12" w14:paraId="6BCDD1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8E3D89" w14:textId="77777777" w:rsidR="00EA4725" w:rsidRPr="00441372" w:rsidRDefault="00D40F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F88E80" w14:textId="77777777" w:rsidR="00D40F61" w:rsidRDefault="00D40F61" w:rsidP="00441372">
            <w:pPr>
              <w:spacing w:before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59DB7BB2" w14:textId="70B0C02C" w:rsidR="00EA4725" w:rsidRPr="00441372" w:rsidRDefault="00D40F61" w:rsidP="00D40F61">
            <w:pPr>
              <w:numPr>
                <w:ilvl w:val="0"/>
                <w:numId w:val="16"/>
              </w:numPr>
              <w:spacing w:before="120"/>
              <w:ind w:left="344" w:hanging="344"/>
            </w:pPr>
            <w:r w:rsidRPr="0065690F">
              <w:t xml:space="preserve">Insects (HS code: 04101000) and </w:t>
            </w:r>
            <w:r>
              <w:t>o</w:t>
            </w:r>
            <w:r w:rsidRPr="0065690F">
              <w:t>ther (HS Code: 04109090), under Insects and other edible products of animal origin, not elsewhere specified or included.</w:t>
            </w:r>
          </w:p>
          <w:p w14:paraId="54254E14" w14:textId="4BE18DE3" w:rsidR="00036D12" w:rsidRPr="0065690F" w:rsidRDefault="00D40F61" w:rsidP="00D40F61">
            <w:pPr>
              <w:ind w:left="344"/>
            </w:pPr>
            <w:r w:rsidRPr="0065690F">
              <w:t xml:space="preserve">[Note: Relevant product codes under the HS </w:t>
            </w:r>
            <w:r w:rsidR="00084139">
              <w:t>c</w:t>
            </w:r>
            <w:r w:rsidRPr="0065690F">
              <w:t>odes should be selected, depending on the insect species and/or life stage.]</w:t>
            </w:r>
          </w:p>
          <w:p w14:paraId="36313D1E" w14:textId="77777777" w:rsidR="00036D12" w:rsidRPr="0065690F" w:rsidRDefault="00D40F61" w:rsidP="00D40F61">
            <w:pPr>
              <w:numPr>
                <w:ilvl w:val="0"/>
                <w:numId w:val="16"/>
              </w:numPr>
              <w:ind w:left="344" w:hanging="344"/>
            </w:pPr>
            <w:r w:rsidRPr="0065690F">
              <w:t>Prepared or preserved meat or meat offal of other animals or insects (HS code: 16029090)</w:t>
            </w:r>
          </w:p>
          <w:p w14:paraId="1A02784D" w14:textId="641D2437" w:rsidR="00036D12" w:rsidRPr="0065690F" w:rsidRDefault="00D40F61" w:rsidP="00D40F61">
            <w:pPr>
              <w:numPr>
                <w:ilvl w:val="0"/>
                <w:numId w:val="16"/>
              </w:numPr>
              <w:spacing w:after="120"/>
              <w:ind w:left="344" w:hanging="344"/>
            </w:pPr>
            <w:r w:rsidRPr="0065690F">
              <w:t>Any processed food products which may contain edible insects as an ingredient, including but not limited to: Crisp savoury food products (HS code: 19059080)</w:t>
            </w:r>
            <w:r>
              <w:t>;</w:t>
            </w:r>
            <w:r w:rsidRPr="0065690F">
              <w:t xml:space="preserve"> Filled chocolate preparations (HS code: 18063100)</w:t>
            </w:r>
            <w:r>
              <w:t>;</w:t>
            </w:r>
            <w:r w:rsidRPr="0065690F">
              <w:t xml:space="preserve"> Pasta (HS code: 19021990)</w:t>
            </w:r>
            <w:bookmarkEnd w:id="7"/>
          </w:p>
        </w:tc>
      </w:tr>
      <w:tr w:rsidR="00036D12" w14:paraId="31C7C0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EFD50B" w14:textId="77777777" w:rsidR="00EA4725" w:rsidRPr="00441372" w:rsidRDefault="00D40F6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CCF2D1" w14:textId="77777777" w:rsidR="00EA4725" w:rsidRPr="00441372" w:rsidRDefault="00D40F6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98C2460" w14:textId="77777777" w:rsidR="00EA4725" w:rsidRPr="00441372" w:rsidRDefault="00D40F6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05C58CE" w14:textId="77777777" w:rsidR="00EA4725" w:rsidRPr="00441372" w:rsidRDefault="00D40F6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36D12" w14:paraId="1C9F4C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24B3BF" w14:textId="77777777" w:rsidR="00EA4725" w:rsidRPr="00441372" w:rsidRDefault="00D40F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9F7A70" w14:textId="64E78733" w:rsidR="00EA4725" w:rsidRDefault="00D40F61" w:rsidP="00543C91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Import Conditions for Insect and Insect Products (for human consumption and animal feed)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d"/>
            <w:bookmarkEnd w:id="20"/>
            <w:r w:rsidR="0047309B">
              <w:t>12</w:t>
            </w:r>
          </w:p>
          <w:p w14:paraId="3666B0F4" w14:textId="090B4255" w:rsidR="0047309B" w:rsidRPr="00441372" w:rsidRDefault="0000605C" w:rsidP="00543C91">
            <w:pPr>
              <w:spacing w:before="120" w:after="120"/>
            </w:pPr>
            <w:hyperlink r:id="rId7" w:history="1">
              <w:r w:rsidR="009E3EC3" w:rsidRPr="005D4673">
                <w:rPr>
                  <w:rStyle w:val="Hyperlink"/>
                </w:rPr>
                <w:t>https://www.sfa.gov.sg/docs/default-source/default-document-library/consultation-on-regulation-of-insect-and-insect-products.pdf</w:t>
              </w:r>
            </w:hyperlink>
          </w:p>
        </w:tc>
      </w:tr>
      <w:tr w:rsidR="00036D12" w14:paraId="11A82D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3FAACD" w14:textId="77777777" w:rsidR="00EA4725" w:rsidRPr="00441372" w:rsidRDefault="00D40F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C21C5" w14:textId="77BA73D7" w:rsidR="00036D12" w:rsidRPr="0065690F" w:rsidRDefault="00D40F61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2" w:name="sps6a"/>
            <w:r w:rsidR="009E3EC3" w:rsidRPr="0065690F">
              <w:t xml:space="preserve">The Singapore Food Agency (SFA) has completed a review of the regulatory position for insects and insect products and will permit the import into Singapore of </w:t>
            </w:r>
            <w:r w:rsidR="009E3EC3">
              <w:t xml:space="preserve">certain </w:t>
            </w:r>
            <w:r w:rsidR="009E3EC3" w:rsidRPr="0065690F">
              <w:t xml:space="preserve">insects for farming, and </w:t>
            </w:r>
            <w:r w:rsidR="009E3EC3">
              <w:t xml:space="preserve">certain </w:t>
            </w:r>
            <w:r w:rsidR="009E3EC3" w:rsidRPr="0065690F">
              <w:t xml:space="preserve">insects and insect products for human consumption as well as for animal feed, subject to </w:t>
            </w:r>
            <w:r w:rsidR="009E3EC3">
              <w:t xml:space="preserve">certain </w:t>
            </w:r>
            <w:r w:rsidR="009E3EC3" w:rsidRPr="0065690F">
              <w:t>import conditions.</w:t>
            </w:r>
            <w:bookmarkEnd w:id="22"/>
          </w:p>
        </w:tc>
      </w:tr>
      <w:tr w:rsidR="00036D12" w14:paraId="33107A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94447" w14:textId="77777777" w:rsidR="00EA4725" w:rsidRPr="00441372" w:rsidRDefault="00D40F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ED5CDE" w14:textId="77777777" w:rsidR="00EA4725" w:rsidRPr="00441372" w:rsidRDefault="00D40F61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</w:t>
            </w:r>
            <w:bookmarkStart w:id="26" w:name="sps7b"/>
            <w:r w:rsidRPr="00441372">
              <w:rPr>
                <w:b/>
              </w:rPr>
              <w:t> </w:t>
            </w:r>
            <w:bookmarkEnd w:id="26"/>
            <w:r w:rsidRPr="00441372">
              <w:rPr>
                <w:b/>
              </w:rPr>
              <w:t>]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</w:t>
            </w:r>
            <w:bookmarkStart w:id="28" w:name="sps7c"/>
            <w:r w:rsidRPr="00441372">
              <w:rPr>
                <w:b/>
              </w:rPr>
              <w:t> </w:t>
            </w:r>
            <w:bookmarkEnd w:id="28"/>
            <w:r w:rsidRPr="00441372">
              <w:rPr>
                <w:b/>
              </w:rPr>
              <w:t>]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</w:t>
            </w:r>
            <w:bookmarkStart w:id="30" w:name="sps7d"/>
            <w:r w:rsidRPr="00441372">
              <w:rPr>
                <w:b/>
              </w:rPr>
              <w:t> </w:t>
            </w:r>
            <w:bookmarkEnd w:id="30"/>
            <w:r w:rsidRPr="00441372">
              <w:rPr>
                <w:b/>
              </w:rPr>
              <w:t>]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</w:t>
            </w:r>
            <w:bookmarkStart w:id="32" w:name="sps7e"/>
            <w:r w:rsidRPr="00441372">
              <w:rPr>
                <w:b/>
              </w:rPr>
              <w:t> </w:t>
            </w:r>
            <w:bookmarkEnd w:id="32"/>
            <w:r w:rsidRPr="00441372">
              <w:rPr>
                <w:b/>
              </w:rPr>
              <w:t>]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036D12" w14:paraId="3D634D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47C9FC" w14:textId="77777777" w:rsidR="00EA4725" w:rsidRPr="00441372" w:rsidRDefault="00D40F6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1C88C3" w14:textId="77777777" w:rsidR="00EA4725" w:rsidRPr="00441372" w:rsidRDefault="00D40F61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14B76DDE" w14:textId="77777777" w:rsidR="00EA4725" w:rsidRPr="00441372" w:rsidRDefault="00D40F6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 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5BFEACFF" w14:textId="77777777" w:rsidR="00EA4725" w:rsidRPr="00441372" w:rsidRDefault="00D40F6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9" w:name="sps8b"/>
            <w:r w:rsidRPr="00441372">
              <w:rPr>
                <w:b/>
              </w:rPr>
              <w:t> </w:t>
            </w:r>
            <w:bookmarkEnd w:id="3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543F9A30" w14:textId="77777777" w:rsidR="00EA4725" w:rsidRPr="00441372" w:rsidRDefault="00D40F6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2" w:name="sps8c"/>
            <w:r w:rsidRPr="00441372">
              <w:rPr>
                <w:b/>
              </w:rPr>
              <w:t> </w:t>
            </w:r>
            <w:bookmarkEnd w:id="4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270AFE54" w14:textId="77777777" w:rsidR="00EA4725" w:rsidRPr="00441372" w:rsidRDefault="00D40F6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6BCB9CA7" w14:textId="77777777" w:rsidR="00EA4725" w:rsidRPr="00441372" w:rsidRDefault="00D40F61" w:rsidP="009E3EC3">
            <w:pPr>
              <w:spacing w:before="240"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7D459F16" w14:textId="77777777" w:rsidR="00EA4725" w:rsidRPr="00441372" w:rsidRDefault="00D40F6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 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 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72F508E6" w14:textId="77777777" w:rsidR="00EA4725" w:rsidRPr="00441372" w:rsidRDefault="00D40F61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036D12" w14:paraId="0FBEF1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AB8643" w14:textId="77777777" w:rsidR="00EA4725" w:rsidRPr="00441372" w:rsidRDefault="00D40F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8EE39F" w14:textId="3C349A40" w:rsidR="00036D12" w:rsidRPr="0065690F" w:rsidRDefault="00D40F61" w:rsidP="0047309B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r w:rsidRPr="0065690F">
              <w:t>Public</w:t>
            </w:r>
            <w:r w:rsidR="00FC375C">
              <w:t> </w:t>
            </w:r>
            <w:r w:rsidRPr="0065690F">
              <w:t xml:space="preserve">consultation document on "REGULATION OF INSECT AND INSECT PRODUCTS (IMPORTS AND LOCALLY FARMED/PROCESSED)" will be accessible from 5 October 2022 through the following website: </w:t>
            </w:r>
            <w:hyperlink r:id="rId8" w:history="1">
              <w:r w:rsidRPr="0065690F">
                <w:rPr>
                  <w:color w:val="0000FF"/>
                  <w:u w:val="single"/>
                </w:rPr>
                <w:t>http://www.sfa.gov.sg/food-information/public-consultation/others</w:t>
              </w:r>
            </w:hyperlink>
            <w:bookmarkStart w:id="56" w:name="sps9b"/>
            <w:bookmarkEnd w:id="55"/>
            <w:bookmarkEnd w:id="56"/>
            <w:r w:rsidR="0047309B" w:rsidRPr="0047309B">
              <w:t>.</w:t>
            </w:r>
          </w:p>
        </w:tc>
      </w:tr>
      <w:tr w:rsidR="00036D12" w14:paraId="1EBFEA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4C316E" w14:textId="77777777" w:rsidR="00EA4725" w:rsidRPr="00441372" w:rsidRDefault="00D40F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112008" w14:textId="57A6E51F" w:rsidR="00EA4725" w:rsidRPr="00441372" w:rsidRDefault="00D40F61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4</w:t>
            </w:r>
            <w:r w:rsidRPr="00FC375C">
              <w:rPr>
                <w:vertAlign w:val="superscript"/>
              </w:rPr>
              <w:t>th</w:t>
            </w:r>
            <w:r w:rsidR="00FC375C">
              <w:t xml:space="preserve"> </w:t>
            </w:r>
            <w:r w:rsidR="0047309B">
              <w:t>q</w:t>
            </w:r>
            <w:r w:rsidRPr="0065690F">
              <w:t>uarter of 2022</w:t>
            </w:r>
            <w:bookmarkEnd w:id="58"/>
          </w:p>
          <w:p w14:paraId="1D0688EF" w14:textId="5CC5F73C" w:rsidR="00EA4725" w:rsidRPr="00441372" w:rsidRDefault="00D40F61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4</w:t>
            </w:r>
            <w:r w:rsidRPr="00FC375C">
              <w:rPr>
                <w:vertAlign w:val="superscript"/>
              </w:rPr>
              <w:t>th</w:t>
            </w:r>
            <w:r w:rsidR="00FC375C">
              <w:t xml:space="preserve"> </w:t>
            </w:r>
            <w:r w:rsidRPr="0065690F">
              <w:t>quarter of 2022</w:t>
            </w:r>
            <w:bookmarkEnd w:id="60"/>
          </w:p>
        </w:tc>
      </w:tr>
      <w:tr w:rsidR="00036D12" w14:paraId="5D4738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A27A1A" w14:textId="77777777" w:rsidR="00EA4725" w:rsidRPr="00441372" w:rsidRDefault="00D40F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331268" w14:textId="68F28DBE" w:rsidR="00EA4725" w:rsidRPr="00441372" w:rsidRDefault="00D40F61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Same as date of adoption of the measure</w:t>
            </w:r>
            <w:bookmarkEnd w:id="64"/>
            <w:r w:rsidR="0047309B">
              <w:t>.</w:t>
            </w:r>
          </w:p>
          <w:p w14:paraId="01560D41" w14:textId="77777777" w:rsidR="00EA4725" w:rsidRPr="00441372" w:rsidRDefault="00D40F6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036D12" w14:paraId="471493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514D12" w14:textId="77777777" w:rsidR="00EA4725" w:rsidRPr="00441372" w:rsidRDefault="00D40F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06744C" w14:textId="5DD4EA76" w:rsidR="00EA4725" w:rsidRPr="00441372" w:rsidRDefault="00D40F61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bookmarkEnd w:id="71"/>
            <w:r w:rsidR="00AE1909">
              <w:t>5 December 2022</w:t>
            </w:r>
          </w:p>
          <w:p w14:paraId="04A84966" w14:textId="77777777" w:rsidR="00EA4725" w:rsidRPr="00441372" w:rsidRDefault="00D40F61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 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036D12" w:rsidRPr="0000605C" w14:paraId="0531ADD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B7D3043" w14:textId="77777777" w:rsidR="00EA4725" w:rsidRPr="00441372" w:rsidRDefault="00D40F6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CB169C3" w14:textId="77777777" w:rsidR="00EA4725" w:rsidRPr="00441372" w:rsidRDefault="00D40F6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 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0D331537" w14:textId="77777777" w:rsidR="00EA4725" w:rsidRPr="0065690F" w:rsidRDefault="00D40F6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public consultation document will be accessible from 5 October 2022 through the following website:</w:t>
            </w:r>
          </w:p>
          <w:p w14:paraId="7BC19B5F" w14:textId="270D2C5C" w:rsidR="00EA4725" w:rsidRPr="0065690F" w:rsidRDefault="0000605C" w:rsidP="00F3021D">
            <w:pPr>
              <w:keepNext/>
              <w:keepLines/>
              <w:rPr>
                <w:bCs/>
              </w:rPr>
            </w:pPr>
            <w:hyperlink r:id="rId9" w:history="1">
              <w:r w:rsidR="00D40F61" w:rsidRPr="0065690F">
                <w:rPr>
                  <w:bCs/>
                  <w:color w:val="0000FF"/>
                  <w:u w:val="single"/>
                </w:rPr>
                <w:t>http://www.sfa.gov.sg/food-information/public-consultation/others</w:t>
              </w:r>
            </w:hyperlink>
            <w:r w:rsidR="00D40F61" w:rsidRPr="0065690F">
              <w:rPr>
                <w:bCs/>
              </w:rPr>
              <w:t xml:space="preserve"> </w:t>
            </w:r>
            <w:r w:rsidR="00D40F61" w:rsidRPr="009A2886">
              <w:rPr>
                <w:bCs/>
              </w:rPr>
              <w:t>(click on "Consultation on Regulation of Insect and Insect Products (Imports and Locally Farmed/Processed)")</w:t>
            </w:r>
            <w:r w:rsidR="00084139">
              <w:rPr>
                <w:bCs/>
              </w:rPr>
              <w:t>.</w:t>
            </w:r>
          </w:p>
          <w:p w14:paraId="72BB824F" w14:textId="77777777" w:rsidR="009A2886" w:rsidRDefault="009A2886" w:rsidP="00F3021D">
            <w:pPr>
              <w:keepNext/>
              <w:keepLines/>
              <w:rPr>
                <w:bCs/>
              </w:rPr>
            </w:pPr>
          </w:p>
          <w:p w14:paraId="4D7274C9" w14:textId="46CE4861" w:rsidR="00EA4725" w:rsidRPr="0065690F" w:rsidRDefault="00D40F6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Alternatively, please write in to:</w:t>
            </w:r>
          </w:p>
          <w:p w14:paraId="3AF724CD" w14:textId="77777777" w:rsidR="00EA4725" w:rsidRPr="0065690F" w:rsidRDefault="00D40F6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Regulatory Standards and Veterinary Office</w:t>
            </w:r>
          </w:p>
          <w:p w14:paraId="364BA7E3" w14:textId="77777777" w:rsidR="00EA4725" w:rsidRPr="0065690F" w:rsidRDefault="00D40F6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Singapore Food Agency</w:t>
            </w:r>
          </w:p>
          <w:p w14:paraId="0F747A06" w14:textId="77777777" w:rsidR="00EA4725" w:rsidRPr="0065690F" w:rsidRDefault="00D40F6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52 Jurong Gateway Road #14-01</w:t>
            </w:r>
          </w:p>
          <w:p w14:paraId="0279E165" w14:textId="77777777" w:rsidR="00EA4725" w:rsidRPr="0065690F" w:rsidRDefault="00D40F6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Singapore 608550</w:t>
            </w:r>
          </w:p>
          <w:p w14:paraId="18C88F6C" w14:textId="77777777" w:rsidR="00EA4725" w:rsidRPr="0065690F" w:rsidRDefault="00D40F6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+(65) 6805 2912</w:t>
            </w:r>
          </w:p>
          <w:p w14:paraId="6132F0C3" w14:textId="77777777" w:rsidR="00EA4725" w:rsidRPr="00605FC0" w:rsidRDefault="00D40F61" w:rsidP="00F3021D">
            <w:pPr>
              <w:keepNext/>
              <w:keepLines/>
              <w:rPr>
                <w:bCs/>
                <w:lang w:val="fr-CH"/>
              </w:rPr>
            </w:pPr>
            <w:r w:rsidRPr="00605FC0">
              <w:rPr>
                <w:bCs/>
                <w:lang w:val="fr-CH"/>
              </w:rPr>
              <w:t>Fax: +(65) 6334 1831</w:t>
            </w:r>
          </w:p>
          <w:p w14:paraId="7A4B411A" w14:textId="041F9EAE" w:rsidR="00EA4725" w:rsidRPr="00605FC0" w:rsidRDefault="00D40F61" w:rsidP="009A2886">
            <w:pPr>
              <w:keepNext/>
              <w:keepLines/>
              <w:tabs>
                <w:tab w:val="left" w:pos="736"/>
              </w:tabs>
              <w:rPr>
                <w:bCs/>
                <w:lang w:val="fr-CH"/>
              </w:rPr>
            </w:pPr>
            <w:r w:rsidRPr="00605FC0">
              <w:rPr>
                <w:bCs/>
                <w:lang w:val="fr-CH"/>
              </w:rPr>
              <w:t>E-mail:</w:t>
            </w:r>
            <w:r w:rsidR="009A2886">
              <w:rPr>
                <w:bCs/>
                <w:lang w:val="fr-CH"/>
              </w:rPr>
              <w:tab/>
            </w:r>
            <w:hyperlink r:id="rId10" w:history="1">
              <w:r w:rsidRPr="00605FC0">
                <w:rPr>
                  <w:bCs/>
                  <w:color w:val="0000FF"/>
                  <w:u w:val="single"/>
                  <w:lang w:val="fr-CH"/>
                </w:rPr>
                <w:t>WTO_Contact@sfa.gov.sg</w:t>
              </w:r>
            </w:hyperlink>
          </w:p>
          <w:p w14:paraId="340D819A" w14:textId="0F7716D3" w:rsidR="00EA4725" w:rsidRPr="009E3EC3" w:rsidRDefault="009A2886" w:rsidP="009A2886">
            <w:pPr>
              <w:keepNext/>
              <w:keepLines/>
              <w:tabs>
                <w:tab w:val="left" w:pos="736"/>
              </w:tabs>
              <w:spacing w:after="120"/>
              <w:rPr>
                <w:bCs/>
                <w:lang w:val="fr-CH"/>
              </w:rPr>
            </w:pPr>
            <w:r w:rsidRPr="009E3EC3">
              <w:rPr>
                <w:lang w:val="fr-CH"/>
              </w:rPr>
              <w:tab/>
            </w:r>
            <w:hyperlink r:id="rId11" w:history="1">
              <w:r w:rsidRPr="009E3EC3">
                <w:rPr>
                  <w:rStyle w:val="Hyperlink"/>
                  <w:bCs/>
                  <w:lang w:val="fr-CH"/>
                </w:rPr>
                <w:t>low_yi_lin@sfa.gov.sg</w:t>
              </w:r>
            </w:hyperlink>
            <w:bookmarkEnd w:id="85"/>
          </w:p>
        </w:tc>
      </w:tr>
    </w:tbl>
    <w:p w14:paraId="5DE7C49C" w14:textId="77777777" w:rsidR="007141CF" w:rsidRPr="009E3EC3" w:rsidRDefault="007141CF" w:rsidP="00441372">
      <w:pPr>
        <w:rPr>
          <w:lang w:val="fr-CH"/>
        </w:rPr>
      </w:pPr>
    </w:p>
    <w:sectPr w:rsidR="007141CF" w:rsidRPr="009E3EC3" w:rsidSect="00605F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94A34" w14:textId="77777777" w:rsidR="009B5960" w:rsidRDefault="00D40F61">
      <w:r>
        <w:separator/>
      </w:r>
    </w:p>
  </w:endnote>
  <w:endnote w:type="continuationSeparator" w:id="0">
    <w:p w14:paraId="41D900D6" w14:textId="77777777" w:rsidR="009B5960" w:rsidRDefault="00D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44B4" w14:textId="738BB44B" w:rsidR="00EA4725" w:rsidRPr="00605FC0" w:rsidRDefault="00605FC0" w:rsidP="00605FC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9F9A" w14:textId="78AA526C" w:rsidR="00EA4725" w:rsidRPr="00605FC0" w:rsidRDefault="00605FC0" w:rsidP="00605FC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C658" w14:textId="77777777" w:rsidR="00C863EB" w:rsidRPr="00441372" w:rsidRDefault="00D40F6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7FE6" w14:textId="77777777" w:rsidR="009B5960" w:rsidRDefault="00D40F61">
      <w:r>
        <w:separator/>
      </w:r>
    </w:p>
  </w:footnote>
  <w:footnote w:type="continuationSeparator" w:id="0">
    <w:p w14:paraId="7DACFF5C" w14:textId="77777777" w:rsidR="009B5960" w:rsidRDefault="00D4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5930" w14:textId="77777777" w:rsidR="00605FC0" w:rsidRPr="00605FC0" w:rsidRDefault="00605FC0" w:rsidP="00605F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5FC0">
      <w:t>G/SPS/N/SGP/79</w:t>
    </w:r>
  </w:p>
  <w:p w14:paraId="1B57A76D" w14:textId="77777777" w:rsidR="00605FC0" w:rsidRPr="00605FC0" w:rsidRDefault="00605FC0" w:rsidP="00605F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6072EF" w14:textId="4B767AF3" w:rsidR="00605FC0" w:rsidRPr="00605FC0" w:rsidRDefault="00605FC0" w:rsidP="00605F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5FC0">
      <w:t xml:space="preserve">- </w:t>
    </w:r>
    <w:r w:rsidRPr="00605FC0">
      <w:fldChar w:fldCharType="begin"/>
    </w:r>
    <w:r w:rsidRPr="00605FC0">
      <w:instrText xml:space="preserve"> PAGE </w:instrText>
    </w:r>
    <w:r w:rsidRPr="00605FC0">
      <w:fldChar w:fldCharType="separate"/>
    </w:r>
    <w:r w:rsidRPr="00605FC0">
      <w:rPr>
        <w:noProof/>
      </w:rPr>
      <w:t>2</w:t>
    </w:r>
    <w:r w:rsidRPr="00605FC0">
      <w:fldChar w:fldCharType="end"/>
    </w:r>
    <w:r w:rsidRPr="00605FC0">
      <w:t xml:space="preserve"> -</w:t>
    </w:r>
  </w:p>
  <w:p w14:paraId="661F59C4" w14:textId="6677E386" w:rsidR="00EA4725" w:rsidRPr="00605FC0" w:rsidRDefault="00EA4725" w:rsidP="00605FC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4C8D" w14:textId="77777777" w:rsidR="00605FC0" w:rsidRPr="00605FC0" w:rsidRDefault="00605FC0" w:rsidP="00605F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5FC0">
      <w:t>G/SPS/N/SGP/79</w:t>
    </w:r>
  </w:p>
  <w:p w14:paraId="63CA6454" w14:textId="77777777" w:rsidR="00605FC0" w:rsidRPr="00605FC0" w:rsidRDefault="00605FC0" w:rsidP="00605F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AED738" w14:textId="19D38CB9" w:rsidR="00605FC0" w:rsidRPr="00605FC0" w:rsidRDefault="00605FC0" w:rsidP="00605F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5FC0">
      <w:t xml:space="preserve">- </w:t>
    </w:r>
    <w:r w:rsidRPr="00605FC0">
      <w:fldChar w:fldCharType="begin"/>
    </w:r>
    <w:r w:rsidRPr="00605FC0">
      <w:instrText xml:space="preserve"> PAGE </w:instrText>
    </w:r>
    <w:r w:rsidRPr="00605FC0">
      <w:fldChar w:fldCharType="separate"/>
    </w:r>
    <w:r w:rsidRPr="00605FC0">
      <w:rPr>
        <w:noProof/>
      </w:rPr>
      <w:t>2</w:t>
    </w:r>
    <w:r w:rsidRPr="00605FC0">
      <w:fldChar w:fldCharType="end"/>
    </w:r>
    <w:r w:rsidRPr="00605FC0">
      <w:t xml:space="preserve"> -</w:t>
    </w:r>
  </w:p>
  <w:p w14:paraId="11263950" w14:textId="51908799" w:rsidR="00EA4725" w:rsidRPr="00605FC0" w:rsidRDefault="00EA4725" w:rsidP="00605FC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36D12" w14:paraId="00D003A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9DD63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3080F5" w14:textId="18867240" w:rsidR="00ED54E0" w:rsidRPr="00EA4725" w:rsidRDefault="00605FC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036D12" w14:paraId="24F7379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72916E7" w14:textId="77777777" w:rsidR="00ED54E0" w:rsidRPr="00EA4725" w:rsidRDefault="0000605C" w:rsidP="00422B6F">
          <w:pPr>
            <w:jc w:val="left"/>
          </w:pPr>
          <w:r>
            <w:rPr>
              <w:lang w:eastAsia="en-GB"/>
            </w:rPr>
            <w:pict w14:anchorId="2DAFEA6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92pt;height:5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6071B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36D12" w14:paraId="7F8E0C1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B1CB25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192259" w14:textId="77777777" w:rsidR="00605FC0" w:rsidRDefault="00605FC0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G/SPS/N/SGP/79</w:t>
          </w:r>
        </w:p>
        <w:bookmarkEnd w:id="87"/>
        <w:p w14:paraId="0864012F" w14:textId="6CDD412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36D12" w14:paraId="0348639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739C8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49121A" w14:textId="1C306EFF" w:rsidR="00ED54E0" w:rsidRPr="00EA4725" w:rsidRDefault="00AE1909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6 October 2022</w:t>
          </w:r>
        </w:p>
      </w:tc>
    </w:tr>
    <w:tr w:rsidR="00036D12" w14:paraId="153193F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2139F4" w14:textId="67DF4B46" w:rsidR="00ED54E0" w:rsidRPr="00EA4725" w:rsidRDefault="00D40F61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E92D93">
            <w:rPr>
              <w:color w:val="FF0000"/>
              <w:szCs w:val="16"/>
            </w:rPr>
            <w:t>22-</w:t>
          </w:r>
          <w:r w:rsidR="0000605C">
            <w:rPr>
              <w:color w:val="FF0000"/>
              <w:szCs w:val="16"/>
            </w:rPr>
            <w:t>7540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B8EB8F" w14:textId="77777777" w:rsidR="00ED54E0" w:rsidRPr="00EA4725" w:rsidRDefault="00D40F61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036D12" w14:paraId="7C7DEDD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06898B" w14:textId="60E5E1B5" w:rsidR="00ED54E0" w:rsidRPr="00EA4725" w:rsidRDefault="00605FC0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D75FAA" w14:textId="43A2B204" w:rsidR="00ED54E0" w:rsidRPr="00441372" w:rsidRDefault="00605FC0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061B051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8F4074"/>
    <w:multiLevelType w:val="hybridMultilevel"/>
    <w:tmpl w:val="CEBC7960"/>
    <w:lvl w:ilvl="0" w:tplc="CBAC3B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7BC846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0444810" w:tentative="1">
      <w:start w:val="1"/>
      <w:numFmt w:val="lowerLetter"/>
      <w:lvlText w:val="%2."/>
      <w:lvlJc w:val="left"/>
      <w:pPr>
        <w:ind w:left="1080" w:hanging="360"/>
      </w:pPr>
    </w:lvl>
    <w:lvl w:ilvl="2" w:tplc="23C20C52" w:tentative="1">
      <w:start w:val="1"/>
      <w:numFmt w:val="lowerRoman"/>
      <w:lvlText w:val="%3."/>
      <w:lvlJc w:val="right"/>
      <w:pPr>
        <w:ind w:left="1800" w:hanging="180"/>
      </w:pPr>
    </w:lvl>
    <w:lvl w:ilvl="3" w:tplc="0748D152" w:tentative="1">
      <w:start w:val="1"/>
      <w:numFmt w:val="decimal"/>
      <w:lvlText w:val="%4."/>
      <w:lvlJc w:val="left"/>
      <w:pPr>
        <w:ind w:left="2520" w:hanging="360"/>
      </w:pPr>
    </w:lvl>
    <w:lvl w:ilvl="4" w:tplc="D51E95E4" w:tentative="1">
      <w:start w:val="1"/>
      <w:numFmt w:val="lowerLetter"/>
      <w:lvlText w:val="%5."/>
      <w:lvlJc w:val="left"/>
      <w:pPr>
        <w:ind w:left="3240" w:hanging="360"/>
      </w:pPr>
    </w:lvl>
    <w:lvl w:ilvl="5" w:tplc="F3A47B0A" w:tentative="1">
      <w:start w:val="1"/>
      <w:numFmt w:val="lowerRoman"/>
      <w:lvlText w:val="%6."/>
      <w:lvlJc w:val="right"/>
      <w:pPr>
        <w:ind w:left="3960" w:hanging="180"/>
      </w:pPr>
    </w:lvl>
    <w:lvl w:ilvl="6" w:tplc="CCF0A4E4" w:tentative="1">
      <w:start w:val="1"/>
      <w:numFmt w:val="decimal"/>
      <w:lvlText w:val="%7."/>
      <w:lvlJc w:val="left"/>
      <w:pPr>
        <w:ind w:left="4680" w:hanging="360"/>
      </w:pPr>
    </w:lvl>
    <w:lvl w:ilvl="7" w:tplc="2CAE53C8" w:tentative="1">
      <w:start w:val="1"/>
      <w:numFmt w:val="lowerLetter"/>
      <w:lvlText w:val="%8."/>
      <w:lvlJc w:val="left"/>
      <w:pPr>
        <w:ind w:left="5400" w:hanging="360"/>
      </w:pPr>
    </w:lvl>
    <w:lvl w:ilvl="8" w:tplc="95CA0FD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605C"/>
    <w:rsid w:val="000272F6"/>
    <w:rsid w:val="00036D12"/>
    <w:rsid w:val="00037AC4"/>
    <w:rsid w:val="000423BF"/>
    <w:rsid w:val="00084139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7309B"/>
    <w:rsid w:val="004B39D5"/>
    <w:rsid w:val="004E4B52"/>
    <w:rsid w:val="004F203A"/>
    <w:rsid w:val="005336B8"/>
    <w:rsid w:val="00543C91"/>
    <w:rsid w:val="00547B5F"/>
    <w:rsid w:val="005B04B9"/>
    <w:rsid w:val="005B68C7"/>
    <w:rsid w:val="005B7054"/>
    <w:rsid w:val="005C04C1"/>
    <w:rsid w:val="005D5981"/>
    <w:rsid w:val="005E6F8D"/>
    <w:rsid w:val="005F30CB"/>
    <w:rsid w:val="00605FC0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2886"/>
    <w:rsid w:val="009A6F54"/>
    <w:rsid w:val="009B5960"/>
    <w:rsid w:val="009D0DB7"/>
    <w:rsid w:val="009E3EC3"/>
    <w:rsid w:val="00A52B02"/>
    <w:rsid w:val="00A6057A"/>
    <w:rsid w:val="00A62304"/>
    <w:rsid w:val="00A74017"/>
    <w:rsid w:val="00AA332C"/>
    <w:rsid w:val="00AC27F8"/>
    <w:rsid w:val="00AD4C72"/>
    <w:rsid w:val="00AE057B"/>
    <w:rsid w:val="00AE1909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40F61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92D93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C375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87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9A2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a.gov.sg/food-information/public-consultation/other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fa.gov.sg/docs/default-source/default-document-library/consultation-on-regulation-of-insect-and-insect-products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ow_yi_lin@sfa.gov.s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WTO_Contact@sfa.gov.s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fa.gov.sg/food-information/public-consultation/others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639</Words>
  <Characters>3851</Characters>
  <Application>Microsoft Office Word</Application>
  <DocSecurity>0</DocSecurity>
  <Lines>93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18</cp:revision>
  <dcterms:created xsi:type="dcterms:W3CDTF">2017-07-03T11:19:00Z</dcterms:created>
  <dcterms:modified xsi:type="dcterms:W3CDTF">2022-10-06T12:18:00Z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G/SPS/N/SGP/79</vt:lpwstr>
  </property>
  <property fmtid="{D5CDD505-2E9C-101B-9397-08002B2CF9AE}" pid="3" name="TitusGUID">
    <vt:lpwstr>a80d6666-c6d9-4f0a-8817-23344c1fc0fe</vt:lpwstr>
  </property>
  <property fmtid="{D5CDD505-2E9C-101B-9397-08002B2CF9AE}" pid="4" name="WTOCLASSIFICATION">
    <vt:lpwstr>WTO OFFICIAL</vt:lpwstr>
  </property>
</Properties>
</file>