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5CC9" w14:textId="77777777" w:rsidR="00326D34" w:rsidRPr="004D1783" w:rsidRDefault="006814EA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83C15" w14:paraId="3B9E8AE2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10943F7" w14:textId="77777777" w:rsidR="00326D34" w:rsidRPr="004D1783" w:rsidRDefault="006814EA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B81365F" w14:textId="77777777" w:rsidR="00326D34" w:rsidRPr="004D1783" w:rsidRDefault="006814EA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THAILAND</w:t>
            </w:r>
            <w:bookmarkEnd w:id="0"/>
          </w:p>
          <w:p w14:paraId="470F939B" w14:textId="77777777" w:rsidR="00326D34" w:rsidRPr="004D1783" w:rsidRDefault="006814EA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183C15" w14:paraId="4D671DE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42D751" w14:textId="77777777" w:rsidR="00326D34" w:rsidRPr="004D1783" w:rsidRDefault="006814EA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4B28C0" w14:textId="77777777" w:rsidR="00326D34" w:rsidRPr="004D1783" w:rsidRDefault="006814EA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Department of Livestock Development (</w:t>
            </w:r>
            <w:proofErr w:type="spellStart"/>
            <w:r w:rsidRPr="004D1783">
              <w:t>DLD</w:t>
            </w:r>
            <w:proofErr w:type="spellEnd"/>
            <w:r w:rsidRPr="004D1783">
              <w:t>)</w:t>
            </w:r>
            <w:bookmarkEnd w:id="2"/>
          </w:p>
        </w:tc>
      </w:tr>
      <w:tr w:rsidR="00183C15" w14:paraId="7C1F8F6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F3CE37" w14:textId="77777777" w:rsidR="00326D34" w:rsidRPr="004D1783" w:rsidRDefault="006814EA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3AC18A" w14:textId="77777777" w:rsidR="00326D34" w:rsidRPr="004D1783" w:rsidRDefault="006814EA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Live domestic pigs and their carcasses (HS code(s): 0103, 0203, 0502.10.00); Wild pigs and their carcasses</w:t>
            </w:r>
            <w:bookmarkEnd w:id="3"/>
          </w:p>
        </w:tc>
      </w:tr>
      <w:tr w:rsidR="00183C15" w14:paraId="7199E6F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CCDB5F" w14:textId="77777777" w:rsidR="00326D34" w:rsidRPr="004D1783" w:rsidRDefault="006814E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08C905" w14:textId="77777777" w:rsidR="00326D34" w:rsidRPr="004D1783" w:rsidRDefault="006814EA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6B1481CE" w14:textId="77777777" w:rsidR="00326D34" w:rsidRPr="004D1783" w:rsidRDefault="006814E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0CC4B67F" w14:textId="77777777" w:rsidR="00326D34" w:rsidRPr="004D1783" w:rsidRDefault="006814E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>Philippines</w:t>
            </w:r>
            <w:bookmarkEnd w:id="7"/>
          </w:p>
        </w:tc>
      </w:tr>
      <w:tr w:rsidR="00183C15" w14:paraId="1B72E28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3DD6B0" w14:textId="77777777" w:rsidR="00326D34" w:rsidRPr="004D1783" w:rsidRDefault="006814EA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61F2AF" w14:textId="77777777" w:rsidR="00326D34" w:rsidRPr="004D1783" w:rsidRDefault="006814EA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 xml:space="preserve">The </w:t>
            </w:r>
            <w:proofErr w:type="spellStart"/>
            <w:r w:rsidRPr="008F3F4B">
              <w:t>DLD</w:t>
            </w:r>
            <w:proofErr w:type="spellEnd"/>
            <w:r w:rsidRPr="008F3F4B">
              <w:t xml:space="preserve"> order on temporary suspension of importation of live domestic pigs and wild pigs and their carcasses from the Philippines to prevent the spread of African Swine Fever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</w:t>
            </w:r>
            <w:bookmarkStart w:id="9" w:name="sps5b"/>
            <w:r w:rsidRPr="009A23C3">
              <w:rPr>
                <w:bCs/>
              </w:rPr>
              <w:t>Thai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</w:t>
            </w:r>
            <w:bookmarkStart w:id="10" w:name="sps5c"/>
            <w:r w:rsidRPr="009A23C3">
              <w:t>1</w:t>
            </w:r>
            <w:bookmarkEnd w:id="10"/>
          </w:p>
          <w:bookmarkStart w:id="11" w:name="sps5d"/>
          <w:p w14:paraId="43A7E7C2" w14:textId="77777777" w:rsidR="00326D34" w:rsidRPr="004D1783" w:rsidRDefault="006814EA" w:rsidP="004D1783">
            <w:pPr>
              <w:spacing w:after="120"/>
            </w:pPr>
            <w:r>
              <w:fldChar w:fldCharType="begin"/>
            </w:r>
            <w:r>
              <w:instrText xml:space="preserve"> HYPERLINK "https://ratchakitcha.soc.go.th/pdfdownload/?id=140D051S0000000000800" \t "_blank" </w:instrText>
            </w:r>
            <w:r>
              <w:fldChar w:fldCharType="separate"/>
            </w:r>
            <w:r w:rsidRPr="004D1783">
              <w:rPr>
                <w:color w:val="0000FF"/>
                <w:u w:val="single"/>
              </w:rPr>
              <w:t>https://ratchakitcha.soc.go.th/pdfdownload/?id=140D051S0000000000800</w:t>
            </w:r>
            <w:r>
              <w:rPr>
                <w:color w:val="0000FF"/>
                <w:u w:val="single"/>
              </w:rPr>
              <w:fldChar w:fldCharType="end"/>
            </w:r>
            <w:bookmarkEnd w:id="11"/>
          </w:p>
        </w:tc>
      </w:tr>
      <w:tr w:rsidR="00183C15" w14:paraId="4A1CB69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6A3CB3" w14:textId="77777777" w:rsidR="00326D34" w:rsidRPr="004D1783" w:rsidRDefault="006814EA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A77413" w14:textId="0019B1F7" w:rsidR="00326D34" w:rsidRPr="004D1783" w:rsidRDefault="006814EA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2" w:name="sps6a"/>
            <w:r w:rsidRPr="00097200">
              <w:t xml:space="preserve">According to the announcement of the Government Gazette dated 11 November 2022, the suspension for importation of live domestic and wild pigs and their carcasses from </w:t>
            </w:r>
            <w:r w:rsidR="00155DE8">
              <w:t xml:space="preserve">the </w:t>
            </w:r>
            <w:r w:rsidRPr="00097200">
              <w:t>Philippines since 13 November 2022 has expired on 10</w:t>
            </w:r>
            <w:r w:rsidR="00155DE8">
              <w:t> </w:t>
            </w:r>
            <w:r w:rsidRPr="00097200">
              <w:t>February 2023. However, the WOAH has reported a continued an outbreak of African</w:t>
            </w:r>
            <w:r w:rsidR="00155DE8">
              <w:t> </w:t>
            </w:r>
            <w:r w:rsidRPr="00097200">
              <w:t xml:space="preserve">Swine Fever in the area of </w:t>
            </w:r>
            <w:r w:rsidR="00155DE8">
              <w:t xml:space="preserve">the </w:t>
            </w:r>
            <w:r w:rsidRPr="00097200">
              <w:t>Philippines. Therefore, it is necessary for Thailand to prevent the entry of African Swine Fever disease into the country. By the virtue of Animal</w:t>
            </w:r>
            <w:r w:rsidR="00155DE8">
              <w:t> </w:t>
            </w:r>
            <w:r w:rsidRPr="00097200">
              <w:t xml:space="preserve">Epidemics Act B.E. 2558 (2015), the importation of live domestic and wild pigs and their carcasses from </w:t>
            </w:r>
            <w:r w:rsidR="00155DE8">
              <w:t xml:space="preserve">the </w:t>
            </w:r>
            <w:r w:rsidRPr="00097200">
              <w:t>Philippines is temporarily suspended for a period of 90 days after the date of publication in the Thai Royal Gazette (7 March 2023)</w:t>
            </w:r>
            <w:bookmarkEnd w:id="12"/>
            <w:r w:rsidR="00155DE8">
              <w:t>.</w:t>
            </w:r>
          </w:p>
        </w:tc>
      </w:tr>
      <w:tr w:rsidR="00183C15" w14:paraId="3039765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95E02D" w14:textId="77777777" w:rsidR="00326D34" w:rsidRPr="004D1783" w:rsidRDefault="006814EA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C5FAF5" w14:textId="77777777" w:rsidR="00326D34" w:rsidRPr="004D1783" w:rsidRDefault="006814EA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 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</w:t>
            </w:r>
            <w:bookmarkStart w:id="15" w:name="sps7c"/>
            <w:r w:rsidRPr="004D1783">
              <w:rPr>
                <w:b/>
              </w:rPr>
              <w:t> </w:t>
            </w:r>
            <w:bookmarkEnd w:id="15"/>
            <w:r w:rsidRPr="004D1783">
              <w:rPr>
                <w:b/>
              </w:rPr>
              <w:t>] plant protection, [</w:t>
            </w:r>
            <w:bookmarkStart w:id="16" w:name="sps7d"/>
            <w:r w:rsidRPr="004D1783">
              <w:rPr>
                <w:b/>
              </w:rPr>
              <w:t> </w:t>
            </w:r>
            <w:bookmarkEnd w:id="16"/>
            <w:r w:rsidRPr="004D1783">
              <w:rPr>
                <w:b/>
              </w:rPr>
              <w:t>] protect humans from animal/plant pest or disease, [</w:t>
            </w:r>
            <w:bookmarkStart w:id="17" w:name="sps7e"/>
            <w:r w:rsidRPr="004D1783">
              <w:rPr>
                <w:b/>
              </w:rPr>
              <w:t> </w:t>
            </w:r>
            <w:bookmarkEnd w:id="17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8" w:name="sps7f"/>
            <w:bookmarkEnd w:id="18"/>
          </w:p>
        </w:tc>
      </w:tr>
      <w:tr w:rsidR="00183C15" w14:paraId="7C54C86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7D2898" w14:textId="77777777" w:rsidR="00326D34" w:rsidRPr="004D1783" w:rsidRDefault="006814EA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8B0BEA" w14:textId="77777777" w:rsidR="00326D34" w:rsidRPr="004D1783" w:rsidRDefault="006814EA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9" w:name="sps8a"/>
            <w:r w:rsidRPr="00786DCE">
              <w:t>This emergency measure is to protect the domestic livestock industry.</w:t>
            </w:r>
            <w:bookmarkEnd w:id="19"/>
          </w:p>
        </w:tc>
      </w:tr>
      <w:tr w:rsidR="00183C15" w14:paraId="21D31F1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99F52F" w14:textId="77777777" w:rsidR="00326D34" w:rsidRPr="004D1783" w:rsidRDefault="006814EA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5FE204" w14:textId="77777777" w:rsidR="00326D34" w:rsidRPr="004D1783" w:rsidRDefault="006814E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456E9A68" w14:textId="77777777" w:rsidR="00326D34" w:rsidRPr="004D1783" w:rsidRDefault="006814E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0" w:name="sps9a"/>
            <w:r w:rsidRPr="004D1783">
              <w:rPr>
                <w:b/>
              </w:rPr>
              <w:t> </w:t>
            </w:r>
            <w:bookmarkEnd w:id="20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3F265149" w14:textId="77777777" w:rsidR="00326D34" w:rsidRPr="004D1783" w:rsidRDefault="006814E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r w:rsidRPr="00F245E3">
              <w:t>Chapter 15.1 of the Terrestrial Animal Health Code</w:t>
            </w:r>
            <w:bookmarkEnd w:id="23"/>
          </w:p>
          <w:p w14:paraId="3C093EA1" w14:textId="77777777" w:rsidR="00326D34" w:rsidRPr="004D1783" w:rsidRDefault="006814E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 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49B4698D" w14:textId="77777777" w:rsidR="00326D34" w:rsidRPr="004D1783" w:rsidRDefault="006814EA" w:rsidP="00155DE8">
            <w:pPr>
              <w:spacing w:before="240"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lastRenderedPageBreak/>
              <w:t>[</w:t>
            </w:r>
            <w:bookmarkStart w:id="26" w:name="sps9d"/>
            <w:r w:rsidRPr="004D1783">
              <w:rPr>
                <w:b/>
              </w:rPr>
              <w:t> </w:t>
            </w:r>
            <w:bookmarkEnd w:id="26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14:paraId="29420F81" w14:textId="77777777" w:rsidR="00326D34" w:rsidRPr="004D1783" w:rsidRDefault="006814EA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66599410" w14:textId="77777777" w:rsidR="00326D34" w:rsidRPr="004D1783" w:rsidRDefault="006814EA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</w:t>
            </w:r>
            <w:bookmarkStart w:id="28" w:name="sps9en"/>
            <w:r w:rsidRPr="004D1783">
              <w:rPr>
                <w:b/>
              </w:rPr>
              <w:t> </w:t>
            </w:r>
            <w:bookmarkEnd w:id="28"/>
            <w:r w:rsidRPr="004D1783">
              <w:rPr>
                <w:b/>
              </w:rPr>
              <w:t>] No</w:t>
            </w:r>
          </w:p>
          <w:p w14:paraId="15921F9A" w14:textId="77777777" w:rsidR="00326D34" w:rsidRPr="004D1783" w:rsidRDefault="006814EA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183C15" w14:paraId="6FB976B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5CFF36" w14:textId="77777777" w:rsidR="00326D34" w:rsidRPr="004D1783" w:rsidRDefault="006814EA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BB47AD" w14:textId="43D05BAB" w:rsidR="001B1155" w:rsidRPr="00155DE8" w:rsidRDefault="006814EA" w:rsidP="00155DE8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r w:rsidRPr="004D1783">
              <w:rPr>
                <w:bCs/>
              </w:rPr>
              <w:t>The</w:t>
            </w:r>
            <w:r w:rsidR="00155DE8">
              <w:rPr>
                <w:bCs/>
              </w:rPr>
              <w:t> </w:t>
            </w:r>
            <w:r w:rsidRPr="004D1783">
              <w:rPr>
                <w:bCs/>
              </w:rPr>
              <w:t>Animal Epidemics Act B.E. 2558 (2015), Article 6 Paragraph 1 and Article 33</w:t>
            </w:r>
            <w:bookmarkStart w:id="31" w:name="sps10b"/>
            <w:bookmarkEnd w:id="30"/>
            <w:bookmarkEnd w:id="31"/>
          </w:p>
        </w:tc>
      </w:tr>
      <w:tr w:rsidR="00183C15" w14:paraId="18D0065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0C0D2B" w14:textId="77777777" w:rsidR="00326D34" w:rsidRPr="004D1783" w:rsidRDefault="006814EA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1F793" w14:textId="6FADD4C6" w:rsidR="00326D34" w:rsidRPr="004D1783" w:rsidRDefault="006814EA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2" w:name="sps11a"/>
            <w:r w:rsidRPr="00EC5D60">
              <w:t>For</w:t>
            </w:r>
            <w:r w:rsidR="00155DE8">
              <w:t> </w:t>
            </w:r>
            <w:r w:rsidRPr="00EC5D60">
              <w:t>a</w:t>
            </w:r>
            <w:r w:rsidR="00155DE8">
              <w:t> </w:t>
            </w:r>
            <w:r w:rsidRPr="00EC5D60">
              <w:t>period of 90 days after date of publication in the Thai Royal Gazette (8 March 2023 - 5 June 2023).</w:t>
            </w:r>
            <w:bookmarkEnd w:id="32"/>
          </w:p>
          <w:p w14:paraId="2F638AC9" w14:textId="77777777" w:rsidR="00326D34" w:rsidRPr="004D1783" w:rsidRDefault="006814EA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</w:t>
            </w:r>
            <w:bookmarkStart w:id="33" w:name="sps11e"/>
            <w:r w:rsidRPr="004D1783">
              <w:rPr>
                <w:b/>
              </w:rPr>
              <w:t> </w:t>
            </w:r>
            <w:bookmarkEnd w:id="3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4" w:name="sps11ebis"/>
            <w:bookmarkEnd w:id="34"/>
          </w:p>
        </w:tc>
      </w:tr>
      <w:tr w:rsidR="00183C15" w14:paraId="6164C03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8F9F07" w14:textId="77777777" w:rsidR="00326D34" w:rsidRPr="004D1783" w:rsidRDefault="006814EA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4B991" w14:textId="77777777" w:rsidR="00326D34" w:rsidRPr="004D1783" w:rsidRDefault="006814E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5" w:name="sps12a"/>
            <w:r w:rsidRPr="004D1783">
              <w:rPr>
                <w:b/>
              </w:rPr>
              <w:t>X</w:t>
            </w:r>
            <w:bookmarkEnd w:id="35"/>
            <w:r w:rsidRPr="004D1783">
              <w:rPr>
                <w:b/>
              </w:rPr>
              <w:t>] National Notification Authority, [</w:t>
            </w:r>
            <w:bookmarkStart w:id="36" w:name="sps12b"/>
            <w:r w:rsidRPr="004D1783">
              <w:rPr>
                <w:b/>
              </w:rPr>
              <w:t>X</w:t>
            </w:r>
            <w:bookmarkEnd w:id="36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7" w:name="sps12c"/>
          </w:p>
          <w:p w14:paraId="52DFCA6A" w14:textId="77777777" w:rsidR="001B1155" w:rsidRPr="00EC5D60" w:rsidRDefault="006814EA" w:rsidP="004D1783">
            <w:r w:rsidRPr="00EC5D60">
              <w:t>National Bureau of Agricultural Commodity and Food Standards (</w:t>
            </w:r>
            <w:proofErr w:type="spellStart"/>
            <w:r w:rsidRPr="00EC5D60">
              <w:t>ACFS</w:t>
            </w:r>
            <w:proofErr w:type="spellEnd"/>
            <w:r w:rsidRPr="00EC5D60">
              <w:t>)</w:t>
            </w:r>
          </w:p>
          <w:p w14:paraId="6E651D12" w14:textId="77777777" w:rsidR="001B1155" w:rsidRPr="00EC5D60" w:rsidRDefault="006814EA" w:rsidP="004D1783">
            <w:r w:rsidRPr="00EC5D60">
              <w:t xml:space="preserve">50 </w:t>
            </w:r>
            <w:proofErr w:type="spellStart"/>
            <w:r w:rsidRPr="00EC5D60">
              <w:t>Phaholyothin</w:t>
            </w:r>
            <w:proofErr w:type="spellEnd"/>
            <w:r w:rsidRPr="00EC5D60">
              <w:t xml:space="preserve"> Road, </w:t>
            </w:r>
            <w:proofErr w:type="spellStart"/>
            <w:r w:rsidRPr="00EC5D60">
              <w:t>Ladyao</w:t>
            </w:r>
            <w:proofErr w:type="spellEnd"/>
          </w:p>
          <w:p w14:paraId="38193034" w14:textId="77777777" w:rsidR="001B1155" w:rsidRPr="00EC5D60" w:rsidRDefault="006814EA" w:rsidP="004D1783">
            <w:proofErr w:type="spellStart"/>
            <w:r w:rsidRPr="00EC5D60">
              <w:t>Chatuchak</w:t>
            </w:r>
            <w:proofErr w:type="spellEnd"/>
            <w:r w:rsidRPr="00EC5D60">
              <w:t>, Bangkok 10900</w:t>
            </w:r>
          </w:p>
          <w:p w14:paraId="395B0DB0" w14:textId="77777777" w:rsidR="001B1155" w:rsidRPr="00EC5D60" w:rsidRDefault="006814EA" w:rsidP="004D1783">
            <w:r w:rsidRPr="00EC5D60">
              <w:t>Thailand</w:t>
            </w:r>
          </w:p>
          <w:p w14:paraId="7528E7C2" w14:textId="77777777" w:rsidR="001B1155" w:rsidRPr="00EC5D60" w:rsidRDefault="006814EA" w:rsidP="004D1783">
            <w:r w:rsidRPr="00EC5D60">
              <w:t>Tel: +(662) 561 4204</w:t>
            </w:r>
          </w:p>
          <w:p w14:paraId="3D5000FA" w14:textId="77777777" w:rsidR="001B1155" w:rsidRPr="00EC5D60" w:rsidRDefault="006814EA" w:rsidP="004D1783">
            <w:r w:rsidRPr="00EC5D60">
              <w:t>Fax: +(662) 561 4034</w:t>
            </w:r>
          </w:p>
          <w:p w14:paraId="41424845" w14:textId="77777777" w:rsidR="001B1155" w:rsidRPr="00EC5D60" w:rsidRDefault="006814EA" w:rsidP="004D1783">
            <w:r w:rsidRPr="00EC5D60">
              <w:t xml:space="preserve">E-mail: </w:t>
            </w:r>
            <w:hyperlink r:id="rId7" w:history="1">
              <w:r w:rsidRPr="00EC5D60">
                <w:rPr>
                  <w:color w:val="0000FF"/>
                  <w:u w:val="single"/>
                </w:rPr>
                <w:t>spsthailand@gmail.com</w:t>
              </w:r>
            </w:hyperlink>
          </w:p>
          <w:p w14:paraId="26DB438D" w14:textId="604123E9" w:rsidR="001B1155" w:rsidRPr="00EC5D60" w:rsidRDefault="006814EA" w:rsidP="00C62187">
            <w:pPr>
              <w:tabs>
                <w:tab w:val="left" w:pos="946"/>
              </w:tabs>
            </w:pPr>
            <w:r w:rsidRPr="00EC5D60">
              <w:t>Websites:</w:t>
            </w:r>
            <w:r w:rsidR="00C62187">
              <w:tab/>
            </w:r>
            <w:hyperlink r:id="rId8" w:history="1">
              <w:r w:rsidR="00C62187" w:rsidRPr="007905FE">
                <w:rPr>
                  <w:rStyle w:val="Hyperlink"/>
                </w:rPr>
                <w:t>http://www.acfs.go.th</w:t>
              </w:r>
            </w:hyperlink>
          </w:p>
          <w:p w14:paraId="44BB52D0" w14:textId="2F8FCEA6" w:rsidR="001B1155" w:rsidRPr="00EC5D60" w:rsidRDefault="006814EA" w:rsidP="00C62187">
            <w:pPr>
              <w:tabs>
                <w:tab w:val="left" w:pos="946"/>
              </w:tabs>
              <w:spacing w:after="120"/>
            </w:pPr>
            <w:r>
              <w:tab/>
            </w:r>
            <w:hyperlink r:id="rId9" w:history="1">
              <w:r w:rsidRPr="007905FE">
                <w:rPr>
                  <w:rStyle w:val="Hyperlink"/>
                </w:rPr>
                <w:t>http://www.spsthailand.net/</w:t>
              </w:r>
            </w:hyperlink>
            <w:bookmarkEnd w:id="37"/>
          </w:p>
        </w:tc>
      </w:tr>
      <w:tr w:rsidR="00183C15" w14:paraId="58D63A5B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12DEE57" w14:textId="77777777" w:rsidR="00326D34" w:rsidRPr="004D1783" w:rsidRDefault="006814EA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A1D77F2" w14:textId="77777777" w:rsidR="00326D34" w:rsidRPr="004D1783" w:rsidRDefault="006814EA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8" w:name="sps13a"/>
            <w:r w:rsidRPr="004D1783">
              <w:rPr>
                <w:b/>
                <w:bCs/>
              </w:rPr>
              <w:t>X</w:t>
            </w:r>
            <w:bookmarkEnd w:id="38"/>
            <w:r w:rsidRPr="004D1783">
              <w:rPr>
                <w:b/>
                <w:bCs/>
              </w:rPr>
              <w:t>] National Notification Authority, [</w:t>
            </w:r>
            <w:bookmarkStart w:id="39" w:name="sps13b"/>
            <w:r w:rsidRPr="004D1783">
              <w:rPr>
                <w:b/>
                <w:bCs/>
              </w:rPr>
              <w:t>X</w:t>
            </w:r>
            <w:bookmarkEnd w:id="39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0" w:name="sps13c"/>
          </w:p>
          <w:p w14:paraId="278F279A" w14:textId="77777777" w:rsidR="00326D34" w:rsidRPr="00EC5D60" w:rsidRDefault="006814E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10" w:history="1">
              <w:r w:rsidRPr="00EC5D60">
                <w:rPr>
                  <w:bCs/>
                  <w:color w:val="0000FF"/>
                  <w:u w:val="single"/>
                </w:rPr>
                <w:t>spsthailand@gmail.com</w:t>
              </w:r>
            </w:hyperlink>
          </w:p>
          <w:p w14:paraId="39EF0AA0" w14:textId="436F2D85" w:rsidR="00326D34" w:rsidRPr="00EC5D60" w:rsidRDefault="006814EA" w:rsidP="00C62187">
            <w:pPr>
              <w:keepNext/>
              <w:keepLines/>
              <w:tabs>
                <w:tab w:val="left" w:pos="946"/>
              </w:tabs>
              <w:rPr>
                <w:bCs/>
              </w:rPr>
            </w:pPr>
            <w:r w:rsidRPr="00EC5D60">
              <w:rPr>
                <w:bCs/>
              </w:rPr>
              <w:t>Websites:</w:t>
            </w:r>
            <w:r w:rsidR="00C62187">
              <w:rPr>
                <w:bCs/>
              </w:rPr>
              <w:tab/>
            </w:r>
            <w:hyperlink r:id="rId11" w:history="1">
              <w:r w:rsidR="00C62187" w:rsidRPr="007905FE">
                <w:rPr>
                  <w:rStyle w:val="Hyperlink"/>
                  <w:bCs/>
                </w:rPr>
                <w:t>http://www.acfs.go.th</w:t>
              </w:r>
            </w:hyperlink>
          </w:p>
          <w:p w14:paraId="22776123" w14:textId="0364FBF2" w:rsidR="00326D34" w:rsidRPr="00EC5D60" w:rsidRDefault="006814EA" w:rsidP="00C62187">
            <w:pPr>
              <w:keepNext/>
              <w:keepLines/>
              <w:tabs>
                <w:tab w:val="left" w:pos="946"/>
              </w:tabs>
              <w:spacing w:after="120"/>
              <w:rPr>
                <w:bCs/>
              </w:rPr>
            </w:pPr>
            <w:r>
              <w:tab/>
            </w:r>
            <w:hyperlink r:id="rId12" w:history="1">
              <w:r w:rsidRPr="007905FE">
                <w:rPr>
                  <w:rStyle w:val="Hyperlink"/>
                  <w:bCs/>
                </w:rPr>
                <w:t>http://www.spsthailand.net/</w:t>
              </w:r>
            </w:hyperlink>
            <w:bookmarkEnd w:id="40"/>
          </w:p>
        </w:tc>
      </w:tr>
    </w:tbl>
    <w:p w14:paraId="2D898934" w14:textId="77777777" w:rsidR="007141CF" w:rsidRPr="004D1783" w:rsidRDefault="007141CF" w:rsidP="004D1783"/>
    <w:sectPr w:rsidR="007141CF" w:rsidRPr="004D1783" w:rsidSect="00694B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5EF2" w14:textId="77777777" w:rsidR="006E22DA" w:rsidRDefault="006814EA">
      <w:r>
        <w:separator/>
      </w:r>
    </w:p>
  </w:endnote>
  <w:endnote w:type="continuationSeparator" w:id="0">
    <w:p w14:paraId="496DD3BA" w14:textId="77777777" w:rsidR="006E22DA" w:rsidRDefault="0068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D513" w14:textId="289F99AF" w:rsidR="00326D34" w:rsidRPr="00694BA5" w:rsidRDefault="006814EA" w:rsidP="00694BA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7436" w14:textId="7EB2C9AC" w:rsidR="00326D34" w:rsidRPr="00694BA5" w:rsidRDefault="006814EA" w:rsidP="00694BA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568A3" w14:textId="77777777" w:rsidR="007C2582" w:rsidRPr="004D1783" w:rsidRDefault="006814EA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5B71" w14:textId="77777777" w:rsidR="006E22DA" w:rsidRDefault="006814EA">
      <w:r>
        <w:separator/>
      </w:r>
    </w:p>
  </w:footnote>
  <w:footnote w:type="continuationSeparator" w:id="0">
    <w:p w14:paraId="21145D1F" w14:textId="77777777" w:rsidR="006E22DA" w:rsidRDefault="00681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5C46" w14:textId="77777777" w:rsidR="00694BA5" w:rsidRPr="00694BA5" w:rsidRDefault="006814EA" w:rsidP="00694B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4BA5">
      <w:t>G/SPS/N/THA/628</w:t>
    </w:r>
  </w:p>
  <w:p w14:paraId="7893D111" w14:textId="77777777" w:rsidR="00694BA5" w:rsidRPr="00694BA5" w:rsidRDefault="00694BA5" w:rsidP="00694B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FA547A" w14:textId="0289B93B" w:rsidR="00694BA5" w:rsidRPr="00694BA5" w:rsidRDefault="006814EA" w:rsidP="00694B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4BA5">
      <w:t xml:space="preserve">- </w:t>
    </w:r>
    <w:r w:rsidRPr="00694BA5">
      <w:fldChar w:fldCharType="begin"/>
    </w:r>
    <w:r w:rsidRPr="00694BA5">
      <w:instrText xml:space="preserve"> PAGE </w:instrText>
    </w:r>
    <w:r w:rsidRPr="00694BA5">
      <w:fldChar w:fldCharType="separate"/>
    </w:r>
    <w:r w:rsidRPr="00694BA5">
      <w:rPr>
        <w:noProof/>
      </w:rPr>
      <w:t>2</w:t>
    </w:r>
    <w:r w:rsidRPr="00694BA5">
      <w:fldChar w:fldCharType="end"/>
    </w:r>
    <w:r w:rsidRPr="00694BA5">
      <w:t xml:space="preserve"> -</w:t>
    </w:r>
  </w:p>
  <w:p w14:paraId="2097E42D" w14:textId="69856180" w:rsidR="00326D34" w:rsidRPr="00694BA5" w:rsidRDefault="00326D34" w:rsidP="00694BA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9926" w14:textId="77777777" w:rsidR="00694BA5" w:rsidRPr="00694BA5" w:rsidRDefault="006814EA" w:rsidP="00694B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4BA5">
      <w:t>G/SPS/N/THA/628</w:t>
    </w:r>
  </w:p>
  <w:p w14:paraId="64F36C0F" w14:textId="77777777" w:rsidR="00694BA5" w:rsidRPr="00694BA5" w:rsidRDefault="00694BA5" w:rsidP="00694B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08EBD5" w14:textId="4DAC4582" w:rsidR="00694BA5" w:rsidRPr="00694BA5" w:rsidRDefault="006814EA" w:rsidP="00694B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4BA5">
      <w:t xml:space="preserve">- </w:t>
    </w:r>
    <w:r w:rsidRPr="00694BA5">
      <w:fldChar w:fldCharType="begin"/>
    </w:r>
    <w:r w:rsidRPr="00694BA5">
      <w:instrText xml:space="preserve"> PAGE </w:instrText>
    </w:r>
    <w:r w:rsidRPr="00694BA5">
      <w:fldChar w:fldCharType="separate"/>
    </w:r>
    <w:r w:rsidRPr="00694BA5">
      <w:rPr>
        <w:noProof/>
      </w:rPr>
      <w:t>2</w:t>
    </w:r>
    <w:r w:rsidRPr="00694BA5">
      <w:fldChar w:fldCharType="end"/>
    </w:r>
    <w:r w:rsidRPr="00694BA5">
      <w:t xml:space="preserve"> -</w:t>
    </w:r>
  </w:p>
  <w:p w14:paraId="6EDB6335" w14:textId="0DD79F5A" w:rsidR="00326D34" w:rsidRPr="00694BA5" w:rsidRDefault="00326D34" w:rsidP="00694BA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83C15" w14:paraId="007C02BE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5C98B8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5BA2A9" w14:textId="3530B3FB" w:rsidR="00ED54E0" w:rsidRPr="00326D34" w:rsidRDefault="006814EA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183C15" w14:paraId="3ED17F1C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081E23B" w14:textId="77777777" w:rsidR="00ED54E0" w:rsidRPr="00326D34" w:rsidRDefault="005072EB" w:rsidP="00545F9C">
          <w:pPr>
            <w:jc w:val="left"/>
          </w:pPr>
          <w:r>
            <w:rPr>
              <w:lang w:eastAsia="en-GB"/>
            </w:rPr>
            <w:pict w14:anchorId="05D9AB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D0B58C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183C15" w14:paraId="74D29352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6061CB2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39B0FF" w14:textId="77777777" w:rsidR="00694BA5" w:rsidRDefault="006814EA" w:rsidP="00043762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G/SPS/N/THA/628</w:t>
          </w:r>
          <w:bookmarkEnd w:id="42"/>
        </w:p>
      </w:tc>
    </w:tr>
    <w:tr w:rsidR="00183C15" w14:paraId="7C8CA2C0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6AAC92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6B3994" w14:textId="76A5007A" w:rsidR="00ED54E0" w:rsidRPr="00326D34" w:rsidRDefault="006814EA" w:rsidP="00545F9C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22 March 2023</w:t>
          </w:r>
        </w:p>
      </w:tc>
    </w:tr>
    <w:tr w:rsidR="00183C15" w14:paraId="7E31CC8A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4CA499" w14:textId="2C287EE9" w:rsidR="00ED54E0" w:rsidRPr="00326D34" w:rsidRDefault="006814EA" w:rsidP="00545F9C">
          <w:pPr>
            <w:jc w:val="left"/>
            <w:rPr>
              <w:b/>
            </w:rPr>
          </w:pPr>
          <w:bookmarkStart w:id="45" w:name="bmkSerial"/>
          <w:r w:rsidRPr="004D1783">
            <w:rPr>
              <w:color w:val="FF0000"/>
              <w:szCs w:val="16"/>
            </w:rPr>
            <w:t>(</w:t>
          </w:r>
          <w:bookmarkStart w:id="46" w:name="spsSerialNumber"/>
          <w:bookmarkEnd w:id="46"/>
          <w:r>
            <w:rPr>
              <w:color w:val="FF0000"/>
              <w:szCs w:val="16"/>
            </w:rPr>
            <w:t>23-</w:t>
          </w:r>
          <w:r w:rsidR="005072EB">
            <w:rPr>
              <w:color w:val="FF0000"/>
              <w:szCs w:val="16"/>
            </w:rPr>
            <w:t>2075</w:t>
          </w:r>
          <w:r w:rsidRPr="004D1783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535D5F" w14:textId="77777777" w:rsidR="00ED54E0" w:rsidRPr="00326D34" w:rsidRDefault="006814EA" w:rsidP="00545F9C">
          <w:pPr>
            <w:jc w:val="right"/>
            <w:rPr>
              <w:szCs w:val="16"/>
            </w:rPr>
          </w:pPr>
          <w:bookmarkStart w:id="47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7"/>
        </w:p>
      </w:tc>
    </w:tr>
    <w:tr w:rsidR="00183C15" w14:paraId="57032555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80D1D4" w14:textId="42ED4B86" w:rsidR="00ED54E0" w:rsidRPr="00326D34" w:rsidRDefault="006814EA" w:rsidP="00545F9C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Sanitary and Phytosanitary Measures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FE8A0F" w14:textId="0BAC4199" w:rsidR="00ED54E0" w:rsidRPr="004D1783" w:rsidRDefault="006814EA" w:rsidP="00BD648A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14:paraId="2EBC1D73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5C893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36E48B2" w:tentative="1">
      <w:start w:val="1"/>
      <w:numFmt w:val="lowerLetter"/>
      <w:lvlText w:val="%2."/>
      <w:lvlJc w:val="left"/>
      <w:pPr>
        <w:ind w:left="1080" w:hanging="360"/>
      </w:pPr>
    </w:lvl>
    <w:lvl w:ilvl="2" w:tplc="499C7928" w:tentative="1">
      <w:start w:val="1"/>
      <w:numFmt w:val="lowerRoman"/>
      <w:lvlText w:val="%3."/>
      <w:lvlJc w:val="right"/>
      <w:pPr>
        <w:ind w:left="1800" w:hanging="180"/>
      </w:pPr>
    </w:lvl>
    <w:lvl w:ilvl="3" w:tplc="4E849DC8" w:tentative="1">
      <w:start w:val="1"/>
      <w:numFmt w:val="decimal"/>
      <w:lvlText w:val="%4."/>
      <w:lvlJc w:val="left"/>
      <w:pPr>
        <w:ind w:left="2520" w:hanging="360"/>
      </w:pPr>
    </w:lvl>
    <w:lvl w:ilvl="4" w:tplc="9064DABC" w:tentative="1">
      <w:start w:val="1"/>
      <w:numFmt w:val="lowerLetter"/>
      <w:lvlText w:val="%5."/>
      <w:lvlJc w:val="left"/>
      <w:pPr>
        <w:ind w:left="3240" w:hanging="360"/>
      </w:pPr>
    </w:lvl>
    <w:lvl w:ilvl="5" w:tplc="0DF4A284" w:tentative="1">
      <w:start w:val="1"/>
      <w:numFmt w:val="lowerRoman"/>
      <w:lvlText w:val="%6."/>
      <w:lvlJc w:val="right"/>
      <w:pPr>
        <w:ind w:left="3960" w:hanging="180"/>
      </w:pPr>
    </w:lvl>
    <w:lvl w:ilvl="6" w:tplc="33BAF48A" w:tentative="1">
      <w:start w:val="1"/>
      <w:numFmt w:val="decimal"/>
      <w:lvlText w:val="%7."/>
      <w:lvlJc w:val="left"/>
      <w:pPr>
        <w:ind w:left="4680" w:hanging="360"/>
      </w:pPr>
    </w:lvl>
    <w:lvl w:ilvl="7" w:tplc="F618A942" w:tentative="1">
      <w:start w:val="1"/>
      <w:numFmt w:val="lowerLetter"/>
      <w:lvlText w:val="%8."/>
      <w:lvlJc w:val="left"/>
      <w:pPr>
        <w:ind w:left="5400" w:hanging="360"/>
      </w:pPr>
    </w:lvl>
    <w:lvl w:ilvl="8" w:tplc="DE62F0A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7905692">
    <w:abstractNumId w:val="9"/>
  </w:num>
  <w:num w:numId="2" w16cid:durableId="462501463">
    <w:abstractNumId w:val="7"/>
  </w:num>
  <w:num w:numId="3" w16cid:durableId="1970623856">
    <w:abstractNumId w:val="6"/>
  </w:num>
  <w:num w:numId="4" w16cid:durableId="1866361081">
    <w:abstractNumId w:val="5"/>
  </w:num>
  <w:num w:numId="5" w16cid:durableId="1109398299">
    <w:abstractNumId w:val="4"/>
  </w:num>
  <w:num w:numId="6" w16cid:durableId="1437821831">
    <w:abstractNumId w:val="12"/>
  </w:num>
  <w:num w:numId="7" w16cid:durableId="662783270">
    <w:abstractNumId w:val="11"/>
  </w:num>
  <w:num w:numId="8" w16cid:durableId="1892299880">
    <w:abstractNumId w:val="10"/>
  </w:num>
  <w:num w:numId="9" w16cid:durableId="4148606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5208068">
    <w:abstractNumId w:val="13"/>
  </w:num>
  <w:num w:numId="11" w16cid:durableId="1137601596">
    <w:abstractNumId w:val="8"/>
  </w:num>
  <w:num w:numId="12" w16cid:durableId="816991823">
    <w:abstractNumId w:val="3"/>
  </w:num>
  <w:num w:numId="13" w16cid:durableId="1018778137">
    <w:abstractNumId w:val="2"/>
  </w:num>
  <w:num w:numId="14" w16cid:durableId="1883975063">
    <w:abstractNumId w:val="1"/>
  </w:num>
  <w:num w:numId="15" w16cid:durableId="13199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55DE8"/>
    <w:rsid w:val="00160C51"/>
    <w:rsid w:val="00172EEE"/>
    <w:rsid w:val="00182B84"/>
    <w:rsid w:val="00183C15"/>
    <w:rsid w:val="001B1155"/>
    <w:rsid w:val="001D3345"/>
    <w:rsid w:val="001E291F"/>
    <w:rsid w:val="00233408"/>
    <w:rsid w:val="00254D99"/>
    <w:rsid w:val="00256244"/>
    <w:rsid w:val="0027067B"/>
    <w:rsid w:val="002874BB"/>
    <w:rsid w:val="002A6113"/>
    <w:rsid w:val="002D3975"/>
    <w:rsid w:val="00326D34"/>
    <w:rsid w:val="0033721D"/>
    <w:rsid w:val="00352424"/>
    <w:rsid w:val="003572B4"/>
    <w:rsid w:val="00377217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072EB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5F51D8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814EA"/>
    <w:rsid w:val="00694BA5"/>
    <w:rsid w:val="006A557B"/>
    <w:rsid w:val="006E22DA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905FE"/>
    <w:rsid w:val="007C2582"/>
    <w:rsid w:val="007D0FD0"/>
    <w:rsid w:val="007E6507"/>
    <w:rsid w:val="007F2B8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66BE"/>
    <w:rsid w:val="009A23C3"/>
    <w:rsid w:val="009A6F54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2187"/>
    <w:rsid w:val="00C62991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10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C62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psthailand@gmail.com" TargetMode="External"/><Relationship Id="rId12" Type="http://schemas.openxmlformats.org/officeDocument/2006/relationships/hyperlink" Target="http://www.spsthailand.ne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fs.go.t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psthailand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sthailand.net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12</TotalTime>
  <Pages>2</Pages>
  <Words>608</Words>
  <Characters>3461</Characters>
  <Application>Microsoft Office Word</Application>
  <DocSecurity>0</DocSecurity>
  <Lines>86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cp:lastModifiedBy/>
  <cp:revision>3</cp:revision>
  <dcterms:created xsi:type="dcterms:W3CDTF">2022-04-20T12:54:00Z</dcterms:created>
  <dcterms:modified xsi:type="dcterms:W3CDTF">2023-03-22T14:17:00Z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G/SPS/N/THA/628</vt:lpwstr>
  </property>
  <property fmtid="{D5CDD505-2E9C-101B-9397-08002B2CF9AE}" pid="3" name="TitusGUID">
    <vt:lpwstr>42307c45-8582-4853-b401-2879cfcb0054</vt:lpwstr>
  </property>
  <property fmtid="{D5CDD505-2E9C-101B-9397-08002B2CF9AE}" pid="4" name="WTOCLASSIFICATION">
    <vt:lpwstr>WTO OFFICIAL</vt:lpwstr>
  </property>
</Properties>
</file>