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A74F9"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72FF6" w:rsidTr="00F3021D">
        <w:tc>
          <w:tcPr>
            <w:tcW w:w="707" w:type="dxa"/>
            <w:tcBorders>
              <w:bottom w:val="single" w:sz="6" w:space="0" w:color="auto"/>
            </w:tcBorders>
            <w:shd w:val="clear" w:color="auto" w:fill="auto"/>
          </w:tcPr>
          <w:p w:rsidR="00EA4725" w:rsidRPr="00441372" w:rsidRDefault="009A74F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A74F9" w:rsidP="00441372">
            <w:pPr>
              <w:spacing w:before="120" w:after="120"/>
            </w:pPr>
            <w:r w:rsidRPr="00441372">
              <w:rPr>
                <w:b/>
              </w:rPr>
              <w:t xml:space="preserve">Notifying Member: </w:t>
            </w:r>
            <w:bookmarkStart w:id="0" w:name="sps1a"/>
            <w:r w:rsidRPr="00A52B02">
              <w:rPr>
                <w:caps/>
                <w:u w:val="single"/>
              </w:rPr>
              <w:t>The Separate Customs Territory of Taiwan, Penghu, Kinmen and Matsu</w:t>
            </w:r>
            <w:bookmarkEnd w:id="0"/>
          </w:p>
          <w:p w:rsidR="00EA4725" w:rsidRPr="00441372" w:rsidRDefault="009A74F9" w:rsidP="00441372">
            <w:pPr>
              <w:spacing w:after="120"/>
            </w:pPr>
            <w:r w:rsidRPr="00441372">
              <w:rPr>
                <w:b/>
                <w:bCs/>
              </w:rPr>
              <w:t xml:space="preserve">If applicable, name of local government involved: </w:t>
            </w:r>
            <w:bookmarkStart w:id="1" w:name="sps1b"/>
            <w:bookmarkEnd w:id="1"/>
          </w:p>
        </w:tc>
      </w:tr>
      <w:tr w:rsidR="00872FF6" w:rsidTr="00F3021D">
        <w:tc>
          <w:tcPr>
            <w:tcW w:w="707" w:type="dxa"/>
            <w:tcBorders>
              <w:top w:val="single" w:sz="6" w:space="0" w:color="auto"/>
              <w:bottom w:val="single" w:sz="6" w:space="0" w:color="auto"/>
            </w:tcBorders>
            <w:shd w:val="clear" w:color="auto" w:fill="auto"/>
          </w:tcPr>
          <w:p w:rsidR="00EA4725" w:rsidRPr="00441372" w:rsidRDefault="009A74F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A74F9" w:rsidP="00441372">
            <w:pPr>
              <w:spacing w:before="120" w:after="120"/>
            </w:pPr>
            <w:r w:rsidRPr="00441372">
              <w:rPr>
                <w:b/>
              </w:rPr>
              <w:t xml:space="preserve">Agency responsible: </w:t>
            </w:r>
            <w:r>
              <w:t>Bureau of Animal and Plant Health Inspection and Quarantine, Council of Agriculture</w:t>
            </w:r>
            <w:bookmarkStart w:id="2" w:name="sps2a"/>
            <w:bookmarkEnd w:id="2"/>
          </w:p>
        </w:tc>
      </w:tr>
      <w:tr w:rsidR="00872FF6" w:rsidTr="00F3021D">
        <w:tc>
          <w:tcPr>
            <w:tcW w:w="707" w:type="dxa"/>
            <w:tcBorders>
              <w:top w:val="single" w:sz="6" w:space="0" w:color="auto"/>
              <w:bottom w:val="single" w:sz="6" w:space="0" w:color="auto"/>
            </w:tcBorders>
            <w:shd w:val="clear" w:color="auto" w:fill="auto"/>
          </w:tcPr>
          <w:p w:rsidR="00EA4725" w:rsidRPr="00441372" w:rsidRDefault="009A74F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A74F9"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Fresh fruits of apples</w:t>
            </w:r>
            <w:bookmarkStart w:id="3" w:name="sps3a"/>
            <w:bookmarkEnd w:id="3"/>
          </w:p>
        </w:tc>
      </w:tr>
      <w:tr w:rsidR="00872FF6" w:rsidTr="00F3021D">
        <w:tc>
          <w:tcPr>
            <w:tcW w:w="707" w:type="dxa"/>
            <w:tcBorders>
              <w:top w:val="single" w:sz="6" w:space="0" w:color="auto"/>
              <w:bottom w:val="single" w:sz="6" w:space="0" w:color="auto"/>
            </w:tcBorders>
            <w:shd w:val="clear" w:color="auto" w:fill="auto"/>
          </w:tcPr>
          <w:p w:rsidR="00EA4725" w:rsidRPr="00441372" w:rsidRDefault="009A74F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A74F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9A74F9" w:rsidP="00441372">
            <w:pPr>
              <w:spacing w:after="120"/>
              <w:ind w:left="607" w:hanging="607"/>
              <w:rPr>
                <w:b/>
              </w:rPr>
            </w:pPr>
            <w:r w:rsidRPr="00441372">
              <w:rPr>
                <w:b/>
              </w:rPr>
              <w:t>[ ]</w:t>
            </w:r>
            <w:bookmarkStart w:id="4" w:name="sps4b"/>
            <w:bookmarkEnd w:id="4"/>
            <w:r w:rsidRPr="00441372">
              <w:rPr>
                <w:b/>
              </w:rPr>
              <w:tab/>
              <w:t xml:space="preserve">All trading partners </w:t>
            </w:r>
            <w:bookmarkStart w:id="5" w:name="sps4bbis"/>
            <w:bookmarkEnd w:id="5"/>
          </w:p>
          <w:p w:rsidR="00EA4725" w:rsidRPr="00441372" w:rsidRDefault="009A74F9" w:rsidP="00441372">
            <w:pPr>
              <w:spacing w:after="120"/>
              <w:ind w:left="607" w:hanging="607"/>
              <w:rPr>
                <w:b/>
              </w:rPr>
            </w:pPr>
            <w:r w:rsidRPr="00441372">
              <w:rPr>
                <w:b/>
                <w:bCs/>
              </w:rPr>
              <w:t>[</w:t>
            </w:r>
            <w:bookmarkStart w:id="6" w:name="sps4abis"/>
            <w:r w:rsidRPr="00441372">
              <w:rPr>
                <w:b/>
                <w:bCs/>
              </w:rPr>
              <w:t>X</w:t>
            </w:r>
            <w:bookmarkEnd w:id="6"/>
            <w:r w:rsidRPr="00441372">
              <w:rPr>
                <w:b/>
                <w:bCs/>
              </w:rPr>
              <w:t>]</w:t>
            </w:r>
            <w:r w:rsidRPr="00441372">
              <w:rPr>
                <w:b/>
                <w:bCs/>
              </w:rPr>
              <w:tab/>
              <w:t xml:space="preserve">Specific regions or countries: </w:t>
            </w:r>
            <w:r>
              <w:t>United States of America</w:t>
            </w:r>
            <w:bookmarkStart w:id="7" w:name="sps4a"/>
            <w:bookmarkEnd w:id="7"/>
          </w:p>
        </w:tc>
      </w:tr>
      <w:tr w:rsidR="00872FF6" w:rsidTr="00F3021D">
        <w:tc>
          <w:tcPr>
            <w:tcW w:w="707" w:type="dxa"/>
            <w:tcBorders>
              <w:top w:val="single" w:sz="6" w:space="0" w:color="auto"/>
              <w:bottom w:val="single" w:sz="6" w:space="0" w:color="auto"/>
            </w:tcBorders>
            <w:shd w:val="clear" w:color="auto" w:fill="auto"/>
          </w:tcPr>
          <w:p w:rsidR="00EA4725" w:rsidRPr="00441372" w:rsidRDefault="009A74F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A74F9" w:rsidP="00441372">
            <w:pPr>
              <w:spacing w:before="120" w:after="120"/>
            </w:pPr>
            <w:r w:rsidRPr="00441372">
              <w:rPr>
                <w:b/>
              </w:rPr>
              <w:t xml:space="preserve">Title of the notified document: </w:t>
            </w:r>
            <w:r>
              <w:t>Draft amendments of the "Quarantine Requirements for the Importation of Fresh Apples from the United States"</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1</w:t>
            </w:r>
            <w:bookmarkEnd w:id="10"/>
          </w:p>
          <w:p w:rsidR="00EA4725" w:rsidRPr="00441372" w:rsidRDefault="00707377" w:rsidP="00441372">
            <w:pPr>
              <w:spacing w:after="120"/>
            </w:pPr>
            <w:hyperlink r:id="rId7" w:tgtFrame="_blank" w:history="1">
              <w:r w:rsidR="009A74F9">
                <w:rPr>
                  <w:color w:val="0000FF"/>
                  <w:u w:val="single"/>
                </w:rPr>
                <w:t>https://members.wto.org/crnattachments/2018/SPS/TPKM/18_5705_00_e.pdf</w:t>
              </w:r>
            </w:hyperlink>
            <w:bookmarkStart w:id="11" w:name="sps5d"/>
            <w:bookmarkEnd w:id="11"/>
          </w:p>
        </w:tc>
      </w:tr>
      <w:tr w:rsidR="00872FF6" w:rsidTr="00F3021D">
        <w:tc>
          <w:tcPr>
            <w:tcW w:w="707" w:type="dxa"/>
            <w:tcBorders>
              <w:top w:val="single" w:sz="6" w:space="0" w:color="auto"/>
              <w:bottom w:val="single" w:sz="6" w:space="0" w:color="auto"/>
            </w:tcBorders>
            <w:shd w:val="clear" w:color="auto" w:fill="auto"/>
          </w:tcPr>
          <w:p w:rsidR="00EA4725" w:rsidRPr="00441372" w:rsidRDefault="009A74F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A74F9" w:rsidP="00441372">
            <w:pPr>
              <w:spacing w:before="120" w:after="120"/>
            </w:pPr>
            <w:r w:rsidRPr="00441372">
              <w:rPr>
                <w:b/>
              </w:rPr>
              <w:t xml:space="preserve">Description of content: </w:t>
            </w:r>
            <w:r>
              <w:t>The Article 5.9 of the draft "Quarantine Requirements for the Importation of Fresh Apples from the United States" was revised to extend the duration for export after the export inspection is completed.</w:t>
            </w:r>
            <w:bookmarkStart w:id="12" w:name="sps6a"/>
            <w:bookmarkEnd w:id="12"/>
          </w:p>
        </w:tc>
      </w:tr>
      <w:tr w:rsidR="00872FF6" w:rsidTr="00F3021D">
        <w:tc>
          <w:tcPr>
            <w:tcW w:w="707" w:type="dxa"/>
            <w:tcBorders>
              <w:top w:val="single" w:sz="6" w:space="0" w:color="auto"/>
              <w:bottom w:val="single" w:sz="6" w:space="0" w:color="auto"/>
            </w:tcBorders>
            <w:shd w:val="clear" w:color="auto" w:fill="auto"/>
          </w:tcPr>
          <w:p w:rsidR="00EA4725" w:rsidRPr="00441372" w:rsidRDefault="009A74F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A74F9" w:rsidP="00441372">
            <w:pPr>
              <w:spacing w:before="120" w:after="120"/>
            </w:pPr>
            <w:r w:rsidRPr="00441372">
              <w:rPr>
                <w:b/>
              </w:rPr>
              <w:t>Objective and rationale: [ ]</w:t>
            </w:r>
            <w:bookmarkStart w:id="13" w:name="sps7a"/>
            <w:bookmarkEnd w:id="13"/>
            <w:r w:rsidRPr="00441372">
              <w:rPr>
                <w:b/>
              </w:rPr>
              <w:t> food safety, [ ]</w:t>
            </w:r>
            <w:bookmarkStart w:id="14" w:name="sps7b"/>
            <w:bookmarkEnd w:id="14"/>
            <w:r w:rsidRPr="00441372">
              <w:rPr>
                <w:b/>
              </w:rPr>
              <w:t> animal health, [</w:t>
            </w:r>
            <w:bookmarkStart w:id="15" w:name="sps7c"/>
            <w:r w:rsidRPr="00441372">
              <w:rPr>
                <w:b/>
              </w:rPr>
              <w:t>X</w:t>
            </w:r>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872FF6" w:rsidTr="00F3021D">
        <w:tc>
          <w:tcPr>
            <w:tcW w:w="707" w:type="dxa"/>
            <w:tcBorders>
              <w:top w:val="single" w:sz="6" w:space="0" w:color="auto"/>
              <w:bottom w:val="single" w:sz="6" w:space="0" w:color="auto"/>
            </w:tcBorders>
            <w:shd w:val="clear" w:color="auto" w:fill="auto"/>
          </w:tcPr>
          <w:p w:rsidR="00EA4725" w:rsidRPr="00441372" w:rsidRDefault="009A74F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A74F9" w:rsidP="00441372">
            <w:pPr>
              <w:spacing w:before="120" w:after="120"/>
            </w:pPr>
            <w:r w:rsidRPr="00441372">
              <w:rPr>
                <w:b/>
              </w:rPr>
              <w:t>Is there a relevant international standard? If so, identify the standard:</w:t>
            </w:r>
          </w:p>
          <w:p w:rsidR="00EA4725" w:rsidRPr="00441372" w:rsidRDefault="009A74F9"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9A74F9"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9A74F9" w:rsidP="00441372">
            <w:pPr>
              <w:spacing w:after="120"/>
              <w:ind w:left="720" w:hanging="720"/>
              <w:rPr>
                <w:b/>
              </w:rPr>
            </w:pPr>
            <w:r w:rsidRPr="00441372">
              <w:rPr>
                <w:b/>
              </w:rPr>
              <w:t>[</w:t>
            </w:r>
            <w:bookmarkStart w:id="23" w:name="sps8c"/>
            <w:r w:rsidRPr="00441372">
              <w:rPr>
                <w:b/>
              </w:rPr>
              <w:t>X</w:t>
            </w:r>
            <w:bookmarkEnd w:id="23"/>
            <w:r w:rsidRPr="00441372">
              <w:rPr>
                <w:b/>
              </w:rPr>
              <w:t>]</w:t>
            </w:r>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proofErr w:type="spellStart"/>
            <w:r w:rsidRPr="00441372">
              <w:t>ISPM</w:t>
            </w:r>
            <w:proofErr w:type="spellEnd"/>
            <w:r w:rsidRPr="00441372">
              <w:t xml:space="preserve"> 14</w:t>
            </w:r>
            <w:bookmarkEnd w:id="24"/>
          </w:p>
          <w:p w:rsidR="00EA4725" w:rsidRPr="00441372" w:rsidRDefault="009A74F9"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9A74F9" w:rsidP="00441372">
            <w:pPr>
              <w:spacing w:after="120"/>
              <w:rPr>
                <w:b/>
              </w:rPr>
            </w:pPr>
            <w:r w:rsidRPr="00441372">
              <w:rPr>
                <w:b/>
              </w:rPr>
              <w:t xml:space="preserve">Does this proposed regulation conform to the relevant international standard? </w:t>
            </w:r>
          </w:p>
          <w:p w:rsidR="00EA4725" w:rsidRPr="00441372" w:rsidRDefault="009A74F9"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9A74F9" w:rsidP="00441372">
            <w:pPr>
              <w:spacing w:after="120"/>
            </w:pPr>
            <w:r w:rsidRPr="00441372">
              <w:rPr>
                <w:b/>
              </w:rPr>
              <w:t xml:space="preserve">If no, describe, whenever possible, how and why it deviates from the international standard: </w:t>
            </w:r>
            <w:bookmarkStart w:id="28" w:name="sps8e"/>
            <w:bookmarkEnd w:id="28"/>
          </w:p>
        </w:tc>
      </w:tr>
      <w:tr w:rsidR="00872FF6" w:rsidTr="00F3021D">
        <w:tc>
          <w:tcPr>
            <w:tcW w:w="707" w:type="dxa"/>
            <w:tcBorders>
              <w:top w:val="single" w:sz="6" w:space="0" w:color="auto"/>
              <w:bottom w:val="single" w:sz="6" w:space="0" w:color="auto"/>
            </w:tcBorders>
            <w:shd w:val="clear" w:color="auto" w:fill="auto"/>
          </w:tcPr>
          <w:p w:rsidR="00EA4725" w:rsidRPr="00441372" w:rsidRDefault="009A74F9" w:rsidP="009A74F9">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9A74F9" w:rsidP="009A74F9">
            <w:pPr>
              <w:keepNext/>
              <w:spacing w:before="120" w:after="120"/>
            </w:pPr>
            <w:r w:rsidRPr="00441372">
              <w:rPr>
                <w:b/>
              </w:rPr>
              <w:t xml:space="preserve">Other relevant documents and language(s) in which these are available: </w:t>
            </w:r>
            <w:r>
              <w:t>The</w:t>
            </w:r>
            <w:r w:rsidR="000B263D">
              <w:t xml:space="preserve"> </w:t>
            </w:r>
            <w:r>
              <w:t xml:space="preserve">draft amendments of the "Quarantine Requirements for the Importation of Fresh Apples from The United States" (Council of Agriculture Announcement No. Nong-Fang-Zi-1071494477A dated 31 October 2018) can be found at: </w:t>
            </w:r>
            <w:hyperlink r:id="rId8" w:tgtFrame="_blank" w:history="1">
              <w:r>
                <w:rPr>
                  <w:color w:val="0000FF"/>
                  <w:u w:val="single"/>
                </w:rPr>
                <w:t>http://www.coa.gov.tw/</w:t>
              </w:r>
            </w:hyperlink>
            <w:bookmarkStart w:id="29" w:name="sps9a"/>
            <w:bookmarkEnd w:id="29"/>
            <w:r w:rsidRPr="00441372">
              <w:rPr>
                <w:bCs/>
              </w:rPr>
              <w:t xml:space="preserve"> </w:t>
            </w:r>
            <w:r>
              <w:t>(available in Chinese)</w:t>
            </w:r>
            <w:bookmarkStart w:id="30" w:name="sps9b"/>
            <w:bookmarkEnd w:id="30"/>
            <w:r>
              <w:t>.</w:t>
            </w:r>
          </w:p>
        </w:tc>
      </w:tr>
      <w:tr w:rsidR="00872FF6" w:rsidTr="00F3021D">
        <w:tc>
          <w:tcPr>
            <w:tcW w:w="707" w:type="dxa"/>
            <w:tcBorders>
              <w:top w:val="single" w:sz="6" w:space="0" w:color="auto"/>
              <w:bottom w:val="single" w:sz="6" w:space="0" w:color="auto"/>
            </w:tcBorders>
            <w:shd w:val="clear" w:color="auto" w:fill="auto"/>
          </w:tcPr>
          <w:p w:rsidR="00EA4725" w:rsidRPr="00441372" w:rsidRDefault="009A74F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A74F9"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9A74F9"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872FF6" w:rsidTr="00F3021D">
        <w:tc>
          <w:tcPr>
            <w:tcW w:w="707" w:type="dxa"/>
            <w:tcBorders>
              <w:top w:val="single" w:sz="6" w:space="0" w:color="auto"/>
              <w:bottom w:val="single" w:sz="6" w:space="0" w:color="auto"/>
            </w:tcBorders>
            <w:shd w:val="clear" w:color="auto" w:fill="auto"/>
          </w:tcPr>
          <w:p w:rsidR="00EA4725" w:rsidRPr="00441372" w:rsidRDefault="009A74F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A74F9"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4" w:name="sps11a"/>
            <w:bookmarkEnd w:id="34"/>
          </w:p>
          <w:p w:rsidR="00EA4725" w:rsidRPr="00441372" w:rsidRDefault="009A74F9" w:rsidP="00441372">
            <w:pPr>
              <w:spacing w:after="120"/>
              <w:ind w:left="607" w:hanging="607"/>
              <w:rPr>
                <w:b/>
              </w:rPr>
            </w:pPr>
            <w:r w:rsidRPr="00441372">
              <w:rPr>
                <w:b/>
              </w:rPr>
              <w:t>[</w:t>
            </w:r>
            <w:bookmarkStart w:id="35" w:name="sps11e"/>
            <w:r w:rsidRPr="00441372">
              <w:rPr>
                <w:b/>
              </w:rPr>
              <w:t>X</w:t>
            </w:r>
            <w:bookmarkEnd w:id="35"/>
            <w:r w:rsidRPr="00441372">
              <w:rPr>
                <w:b/>
              </w:rPr>
              <w:t>]</w:t>
            </w:r>
            <w:r w:rsidRPr="00441372">
              <w:rPr>
                <w:b/>
              </w:rPr>
              <w:tab/>
              <w:t xml:space="preserve">Trade facilitating measure </w:t>
            </w:r>
            <w:bookmarkStart w:id="36" w:name="sps11ebis"/>
            <w:bookmarkEnd w:id="36"/>
          </w:p>
        </w:tc>
      </w:tr>
      <w:tr w:rsidR="00872FF6" w:rsidTr="00F3021D">
        <w:tc>
          <w:tcPr>
            <w:tcW w:w="707" w:type="dxa"/>
            <w:tcBorders>
              <w:top w:val="single" w:sz="6" w:space="0" w:color="auto"/>
              <w:bottom w:val="single" w:sz="6" w:space="0" w:color="auto"/>
            </w:tcBorders>
            <w:shd w:val="clear" w:color="auto" w:fill="auto"/>
          </w:tcPr>
          <w:p w:rsidR="00EA4725" w:rsidRPr="00441372" w:rsidRDefault="009A74F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A74F9"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4 January 2019</w:t>
            </w:r>
            <w:bookmarkEnd w:id="38"/>
          </w:p>
          <w:p w:rsidR="00EA4725" w:rsidRPr="00441372" w:rsidRDefault="009A74F9"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872FF6" w:rsidRDefault="009A74F9">
            <w:r>
              <w:t>Bureau of Animal and Plant Health Inspection and Quarantine, Council of Agriculture</w:t>
            </w:r>
          </w:p>
          <w:p w:rsidR="00872FF6" w:rsidRDefault="009A74F9">
            <w:r>
              <w:t xml:space="preserve">9 F., No. 100, Sec. 2, </w:t>
            </w:r>
            <w:proofErr w:type="spellStart"/>
            <w:r>
              <w:t>Heping</w:t>
            </w:r>
            <w:proofErr w:type="spellEnd"/>
            <w:r>
              <w:t xml:space="preserve"> W. Rd., Zhongzheng Dist., Taipei City 10070, Taiwan</w:t>
            </w:r>
          </w:p>
          <w:p w:rsidR="00872FF6" w:rsidRDefault="009A74F9">
            <w:r>
              <w:t>Tel: +(886) 2 3343 2091</w:t>
            </w:r>
          </w:p>
          <w:p w:rsidR="00872FF6" w:rsidRDefault="009A74F9">
            <w:r>
              <w:t>Fax: +(886) 2 2332 2200</w:t>
            </w:r>
          </w:p>
          <w:p w:rsidR="00872FF6" w:rsidRDefault="009A74F9">
            <w:pPr>
              <w:spacing w:after="120"/>
            </w:pPr>
            <w:r>
              <w:t>E-mail: wtosps@mail.baphiq.gov.tw</w:t>
            </w:r>
            <w:bookmarkStart w:id="41" w:name="sps12d"/>
            <w:bookmarkEnd w:id="41"/>
          </w:p>
        </w:tc>
      </w:tr>
      <w:tr w:rsidR="00872FF6" w:rsidTr="00F3021D">
        <w:tc>
          <w:tcPr>
            <w:tcW w:w="707" w:type="dxa"/>
            <w:tcBorders>
              <w:top w:val="single" w:sz="6" w:space="0" w:color="auto"/>
            </w:tcBorders>
            <w:shd w:val="clear" w:color="auto" w:fill="auto"/>
          </w:tcPr>
          <w:p w:rsidR="00EA4725" w:rsidRPr="00441372" w:rsidRDefault="009A74F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A74F9"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872FF6" w:rsidRDefault="009A74F9">
            <w:r>
              <w:t>Bureau of Animal and Plant Health Inspection and Quarantine, Council of Agriculture</w:t>
            </w:r>
          </w:p>
          <w:p w:rsidR="00872FF6" w:rsidRDefault="009A74F9">
            <w:r>
              <w:t xml:space="preserve">9 F., No. 100, Sec. 2, </w:t>
            </w:r>
            <w:proofErr w:type="spellStart"/>
            <w:r>
              <w:t>Heping</w:t>
            </w:r>
            <w:proofErr w:type="spellEnd"/>
            <w:r>
              <w:t xml:space="preserve"> W. Rd., Zhongzheng Dist., Taipei City 10070, Taiwan</w:t>
            </w:r>
          </w:p>
          <w:p w:rsidR="00872FF6" w:rsidRDefault="009A74F9">
            <w:r>
              <w:t>Tel: +(886) 2 3343 2091</w:t>
            </w:r>
          </w:p>
          <w:p w:rsidR="00872FF6" w:rsidRDefault="009A74F9">
            <w:r>
              <w:t>Fax: +(886) 2 2332 2200</w:t>
            </w:r>
          </w:p>
          <w:p w:rsidR="00872FF6" w:rsidRDefault="009A74F9">
            <w:pPr>
              <w:spacing w:after="120"/>
            </w:pPr>
            <w:r>
              <w:t>E-mail: wtosps@mail.baphiq.gov.tw</w:t>
            </w:r>
            <w:bookmarkStart w:id="44" w:name="sps13c"/>
            <w:bookmarkEnd w:id="44"/>
          </w:p>
        </w:tc>
      </w:tr>
    </w:tbl>
    <w:p w:rsidR="007141CF" w:rsidRPr="00441372" w:rsidRDefault="00707377" w:rsidP="00441372"/>
    <w:sectPr w:rsidR="007141CF" w:rsidRPr="00441372" w:rsidSect="005651A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B8C" w:rsidRDefault="009A74F9">
      <w:r>
        <w:separator/>
      </w:r>
    </w:p>
  </w:endnote>
  <w:endnote w:type="continuationSeparator" w:id="0">
    <w:p w:rsidR="00FE5B8C" w:rsidRDefault="009A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651A2" w:rsidRDefault="005651A2" w:rsidP="005651A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651A2" w:rsidRDefault="005651A2" w:rsidP="005651A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A74F9"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B8C" w:rsidRDefault="009A74F9">
      <w:r>
        <w:separator/>
      </w:r>
    </w:p>
  </w:footnote>
  <w:footnote w:type="continuationSeparator" w:id="0">
    <w:p w:rsidR="00FE5B8C" w:rsidRDefault="009A7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1A2" w:rsidRPr="005651A2" w:rsidRDefault="005651A2" w:rsidP="005651A2">
    <w:pPr>
      <w:pStyle w:val="En-tte"/>
      <w:pBdr>
        <w:bottom w:val="single" w:sz="4" w:space="1" w:color="auto"/>
      </w:pBdr>
      <w:tabs>
        <w:tab w:val="clear" w:pos="4513"/>
        <w:tab w:val="clear" w:pos="9027"/>
      </w:tabs>
      <w:jc w:val="center"/>
    </w:pPr>
    <w:r w:rsidRPr="005651A2">
      <w:t>G/SPS/N/</w:t>
    </w:r>
    <w:proofErr w:type="spellStart"/>
    <w:r w:rsidRPr="005651A2">
      <w:t>TPKM</w:t>
    </w:r>
    <w:proofErr w:type="spellEnd"/>
    <w:r w:rsidRPr="005651A2">
      <w:t>/475</w:t>
    </w:r>
  </w:p>
  <w:p w:rsidR="005651A2" w:rsidRPr="005651A2" w:rsidRDefault="005651A2" w:rsidP="005651A2">
    <w:pPr>
      <w:pStyle w:val="En-tte"/>
      <w:pBdr>
        <w:bottom w:val="single" w:sz="4" w:space="1" w:color="auto"/>
      </w:pBdr>
      <w:tabs>
        <w:tab w:val="clear" w:pos="4513"/>
        <w:tab w:val="clear" w:pos="9027"/>
      </w:tabs>
      <w:jc w:val="center"/>
    </w:pPr>
  </w:p>
  <w:p w:rsidR="005651A2" w:rsidRPr="005651A2" w:rsidRDefault="005651A2" w:rsidP="005651A2">
    <w:pPr>
      <w:pStyle w:val="En-tte"/>
      <w:pBdr>
        <w:bottom w:val="single" w:sz="4" w:space="1" w:color="auto"/>
      </w:pBdr>
      <w:tabs>
        <w:tab w:val="clear" w:pos="4513"/>
        <w:tab w:val="clear" w:pos="9027"/>
      </w:tabs>
      <w:jc w:val="center"/>
    </w:pPr>
    <w:r w:rsidRPr="005651A2">
      <w:t xml:space="preserve">- </w:t>
    </w:r>
    <w:r w:rsidRPr="005651A2">
      <w:fldChar w:fldCharType="begin"/>
    </w:r>
    <w:r w:rsidRPr="005651A2">
      <w:instrText xml:space="preserve"> PAGE </w:instrText>
    </w:r>
    <w:r w:rsidRPr="005651A2">
      <w:fldChar w:fldCharType="separate"/>
    </w:r>
    <w:r w:rsidR="00707377">
      <w:rPr>
        <w:noProof/>
      </w:rPr>
      <w:t>2</w:t>
    </w:r>
    <w:r w:rsidRPr="005651A2">
      <w:fldChar w:fldCharType="end"/>
    </w:r>
    <w:r w:rsidRPr="005651A2">
      <w:t xml:space="preserve"> -</w:t>
    </w:r>
  </w:p>
  <w:p w:rsidR="00EA4725" w:rsidRPr="005651A2" w:rsidRDefault="00707377" w:rsidP="005651A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1A2" w:rsidRPr="005651A2" w:rsidRDefault="005651A2" w:rsidP="005651A2">
    <w:pPr>
      <w:pStyle w:val="En-tte"/>
      <w:pBdr>
        <w:bottom w:val="single" w:sz="4" w:space="1" w:color="auto"/>
      </w:pBdr>
      <w:tabs>
        <w:tab w:val="clear" w:pos="4513"/>
        <w:tab w:val="clear" w:pos="9027"/>
      </w:tabs>
      <w:jc w:val="center"/>
    </w:pPr>
    <w:r w:rsidRPr="005651A2">
      <w:t>G/SPS/N/</w:t>
    </w:r>
    <w:proofErr w:type="spellStart"/>
    <w:r w:rsidRPr="005651A2">
      <w:t>TPKM</w:t>
    </w:r>
    <w:proofErr w:type="spellEnd"/>
    <w:r w:rsidRPr="005651A2">
      <w:t>/475</w:t>
    </w:r>
  </w:p>
  <w:p w:rsidR="005651A2" w:rsidRPr="005651A2" w:rsidRDefault="005651A2" w:rsidP="005651A2">
    <w:pPr>
      <w:pStyle w:val="En-tte"/>
      <w:pBdr>
        <w:bottom w:val="single" w:sz="4" w:space="1" w:color="auto"/>
      </w:pBdr>
      <w:tabs>
        <w:tab w:val="clear" w:pos="4513"/>
        <w:tab w:val="clear" w:pos="9027"/>
      </w:tabs>
      <w:jc w:val="center"/>
    </w:pPr>
  </w:p>
  <w:p w:rsidR="005651A2" w:rsidRPr="005651A2" w:rsidRDefault="005651A2" w:rsidP="005651A2">
    <w:pPr>
      <w:pStyle w:val="En-tte"/>
      <w:pBdr>
        <w:bottom w:val="single" w:sz="4" w:space="1" w:color="auto"/>
      </w:pBdr>
      <w:tabs>
        <w:tab w:val="clear" w:pos="4513"/>
        <w:tab w:val="clear" w:pos="9027"/>
      </w:tabs>
      <w:jc w:val="center"/>
    </w:pPr>
    <w:r w:rsidRPr="005651A2">
      <w:t xml:space="preserve">- </w:t>
    </w:r>
    <w:r w:rsidRPr="005651A2">
      <w:fldChar w:fldCharType="begin"/>
    </w:r>
    <w:r w:rsidRPr="005651A2">
      <w:instrText xml:space="preserve"> PAGE </w:instrText>
    </w:r>
    <w:r w:rsidRPr="005651A2">
      <w:fldChar w:fldCharType="separate"/>
    </w:r>
    <w:r w:rsidRPr="005651A2">
      <w:rPr>
        <w:noProof/>
      </w:rPr>
      <w:t>2</w:t>
    </w:r>
    <w:r w:rsidRPr="005651A2">
      <w:fldChar w:fldCharType="end"/>
    </w:r>
    <w:r w:rsidRPr="005651A2">
      <w:t xml:space="preserve"> -</w:t>
    </w:r>
  </w:p>
  <w:p w:rsidR="00EA4725" w:rsidRPr="005651A2" w:rsidRDefault="00707377" w:rsidP="005651A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2FF6" w:rsidTr="00EE3CAF">
      <w:trPr>
        <w:trHeight w:val="240"/>
        <w:jc w:val="center"/>
      </w:trPr>
      <w:tc>
        <w:tcPr>
          <w:tcW w:w="3794" w:type="dxa"/>
          <w:shd w:val="clear" w:color="auto" w:fill="FFFFFF"/>
          <w:tcMar>
            <w:left w:w="108" w:type="dxa"/>
            <w:right w:w="108" w:type="dxa"/>
          </w:tcMar>
          <w:vAlign w:val="center"/>
        </w:tcPr>
        <w:p w:rsidR="00ED54E0" w:rsidRPr="00EA4725" w:rsidRDefault="00707377"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5651A2" w:rsidP="00422B6F">
          <w:pPr>
            <w:jc w:val="right"/>
            <w:rPr>
              <w:b/>
              <w:color w:val="FF0000"/>
              <w:szCs w:val="16"/>
            </w:rPr>
          </w:pPr>
          <w:r>
            <w:rPr>
              <w:b/>
              <w:color w:val="FF0000"/>
              <w:szCs w:val="16"/>
            </w:rPr>
            <w:t xml:space="preserve"> </w:t>
          </w:r>
        </w:p>
      </w:tc>
    </w:tr>
    <w:bookmarkEnd w:id="45"/>
    <w:tr w:rsidR="00872FF6" w:rsidTr="00EE3CAF">
      <w:trPr>
        <w:trHeight w:val="213"/>
        <w:jc w:val="center"/>
      </w:trPr>
      <w:tc>
        <w:tcPr>
          <w:tcW w:w="3794" w:type="dxa"/>
          <w:vMerge w:val="restart"/>
          <w:shd w:val="clear" w:color="auto" w:fill="FFFFFF"/>
          <w:tcMar>
            <w:left w:w="0" w:type="dxa"/>
            <w:right w:w="0" w:type="dxa"/>
          </w:tcMar>
        </w:tcPr>
        <w:p w:rsidR="00ED54E0" w:rsidRPr="00EA4725" w:rsidRDefault="005651A2"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707377" w:rsidP="00422B6F">
          <w:pPr>
            <w:jc w:val="right"/>
            <w:rPr>
              <w:b/>
              <w:szCs w:val="16"/>
            </w:rPr>
          </w:pPr>
        </w:p>
      </w:tc>
    </w:tr>
    <w:tr w:rsidR="00872FF6" w:rsidTr="00EE3CAF">
      <w:trPr>
        <w:trHeight w:val="868"/>
        <w:jc w:val="center"/>
      </w:trPr>
      <w:tc>
        <w:tcPr>
          <w:tcW w:w="3794" w:type="dxa"/>
          <w:vMerge/>
          <w:shd w:val="clear" w:color="auto" w:fill="FFFFFF"/>
          <w:tcMar>
            <w:left w:w="108" w:type="dxa"/>
            <w:right w:w="108" w:type="dxa"/>
          </w:tcMar>
        </w:tcPr>
        <w:p w:rsidR="00ED54E0" w:rsidRPr="00EA4725" w:rsidRDefault="00707377" w:rsidP="00422B6F">
          <w:pPr>
            <w:jc w:val="left"/>
            <w:rPr>
              <w:noProof/>
              <w:lang w:eastAsia="en-GB"/>
            </w:rPr>
          </w:pPr>
        </w:p>
      </w:tc>
      <w:tc>
        <w:tcPr>
          <w:tcW w:w="5448" w:type="dxa"/>
          <w:gridSpan w:val="2"/>
          <w:shd w:val="clear" w:color="auto" w:fill="FFFFFF"/>
          <w:tcMar>
            <w:left w:w="108" w:type="dxa"/>
            <w:right w:w="108" w:type="dxa"/>
          </w:tcMar>
        </w:tcPr>
        <w:p w:rsidR="005651A2" w:rsidRDefault="005651A2" w:rsidP="00656ABC">
          <w:pPr>
            <w:jc w:val="right"/>
            <w:rPr>
              <w:b/>
              <w:szCs w:val="16"/>
            </w:rPr>
          </w:pPr>
          <w:bookmarkStart w:id="46" w:name="bmkSymbols"/>
          <w:r>
            <w:rPr>
              <w:b/>
              <w:szCs w:val="16"/>
            </w:rPr>
            <w:t>G/SPS/N/</w:t>
          </w:r>
          <w:proofErr w:type="spellStart"/>
          <w:r>
            <w:rPr>
              <w:b/>
              <w:szCs w:val="16"/>
            </w:rPr>
            <w:t>TPKM</w:t>
          </w:r>
          <w:proofErr w:type="spellEnd"/>
          <w:r>
            <w:rPr>
              <w:b/>
              <w:szCs w:val="16"/>
            </w:rPr>
            <w:t>/475</w:t>
          </w:r>
        </w:p>
        <w:bookmarkEnd w:id="46"/>
        <w:p w:rsidR="00656ABC" w:rsidRPr="00EA4725" w:rsidRDefault="00707377" w:rsidP="00656ABC">
          <w:pPr>
            <w:jc w:val="right"/>
            <w:rPr>
              <w:b/>
              <w:szCs w:val="16"/>
            </w:rPr>
          </w:pPr>
        </w:p>
      </w:tc>
    </w:tr>
    <w:tr w:rsidR="00872FF6" w:rsidTr="00EE3CAF">
      <w:trPr>
        <w:trHeight w:val="240"/>
        <w:jc w:val="center"/>
      </w:trPr>
      <w:tc>
        <w:tcPr>
          <w:tcW w:w="3794" w:type="dxa"/>
          <w:vMerge/>
          <w:shd w:val="clear" w:color="auto" w:fill="FFFFFF"/>
          <w:tcMar>
            <w:left w:w="108" w:type="dxa"/>
            <w:right w:w="108" w:type="dxa"/>
          </w:tcMar>
          <w:vAlign w:val="center"/>
        </w:tcPr>
        <w:p w:rsidR="00ED54E0" w:rsidRPr="00EA4725" w:rsidRDefault="00707377" w:rsidP="00422B6F"/>
      </w:tc>
      <w:tc>
        <w:tcPr>
          <w:tcW w:w="5448" w:type="dxa"/>
          <w:gridSpan w:val="2"/>
          <w:shd w:val="clear" w:color="auto" w:fill="FFFFFF"/>
          <w:tcMar>
            <w:left w:w="108" w:type="dxa"/>
            <w:right w:w="108" w:type="dxa"/>
          </w:tcMar>
          <w:vAlign w:val="center"/>
        </w:tcPr>
        <w:p w:rsidR="00ED54E0" w:rsidRPr="00EA4725" w:rsidRDefault="009A74F9" w:rsidP="00422B6F">
          <w:pPr>
            <w:jc w:val="right"/>
            <w:rPr>
              <w:szCs w:val="16"/>
            </w:rPr>
          </w:pPr>
          <w:bookmarkStart w:id="47" w:name="spsDateDistribution"/>
          <w:bookmarkStart w:id="48" w:name="_GoBack"/>
          <w:bookmarkEnd w:id="48"/>
          <w:r>
            <w:t>5 November 2018</w:t>
          </w:r>
          <w:bookmarkStart w:id="49" w:name="bmkDate"/>
          <w:bookmarkEnd w:id="47"/>
          <w:bookmarkEnd w:id="49"/>
        </w:p>
      </w:tc>
    </w:tr>
    <w:tr w:rsidR="00872FF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A74F9" w:rsidP="00422B6F">
          <w:pPr>
            <w:jc w:val="left"/>
            <w:rPr>
              <w:b/>
            </w:rPr>
          </w:pPr>
          <w:bookmarkStart w:id="50" w:name="bmkSerial"/>
          <w:r w:rsidRPr="00441372">
            <w:rPr>
              <w:color w:val="FF0000"/>
              <w:szCs w:val="16"/>
            </w:rPr>
            <w:t>(</w:t>
          </w:r>
          <w:bookmarkStart w:id="51" w:name="spsSerialNumber"/>
          <w:bookmarkEnd w:id="51"/>
          <w:r w:rsidR="00707377">
            <w:rPr>
              <w:color w:val="FF0000"/>
              <w:szCs w:val="16"/>
            </w:rPr>
            <w:t>18-6907</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9A74F9"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707377">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707377">
            <w:rPr>
              <w:bCs/>
              <w:noProof/>
              <w:szCs w:val="16"/>
            </w:rPr>
            <w:t>2</w:t>
          </w:r>
          <w:r w:rsidRPr="00441372">
            <w:rPr>
              <w:bCs/>
              <w:szCs w:val="16"/>
            </w:rPr>
            <w:fldChar w:fldCharType="end"/>
          </w:r>
          <w:bookmarkEnd w:id="52"/>
        </w:p>
      </w:tc>
    </w:tr>
    <w:tr w:rsidR="00872FF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5651A2"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5651A2" w:rsidP="00EC687E">
          <w:pPr>
            <w:jc w:val="right"/>
            <w:rPr>
              <w:bCs/>
              <w:szCs w:val="18"/>
            </w:rPr>
          </w:pPr>
          <w:bookmarkStart w:id="54" w:name="bmkLanguage"/>
          <w:r>
            <w:rPr>
              <w:bCs/>
              <w:szCs w:val="18"/>
            </w:rPr>
            <w:t>Original: English</w:t>
          </w:r>
          <w:bookmarkEnd w:id="54"/>
        </w:p>
      </w:tc>
    </w:tr>
  </w:tbl>
  <w:p w:rsidR="00ED54E0" w:rsidRPr="00441372" w:rsidRDefault="007073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AACBDB2">
      <w:start w:val="1"/>
      <w:numFmt w:val="decimal"/>
      <w:pStyle w:val="SummaryText"/>
      <w:lvlText w:val="%1."/>
      <w:lvlJc w:val="left"/>
      <w:pPr>
        <w:ind w:left="360" w:hanging="360"/>
      </w:pPr>
    </w:lvl>
    <w:lvl w:ilvl="1" w:tplc="FB4ADFBE" w:tentative="1">
      <w:start w:val="1"/>
      <w:numFmt w:val="lowerLetter"/>
      <w:lvlText w:val="%2."/>
      <w:lvlJc w:val="left"/>
      <w:pPr>
        <w:ind w:left="1080" w:hanging="360"/>
      </w:pPr>
    </w:lvl>
    <w:lvl w:ilvl="2" w:tplc="27EC1382" w:tentative="1">
      <w:start w:val="1"/>
      <w:numFmt w:val="lowerRoman"/>
      <w:lvlText w:val="%3."/>
      <w:lvlJc w:val="right"/>
      <w:pPr>
        <w:ind w:left="1800" w:hanging="180"/>
      </w:pPr>
    </w:lvl>
    <w:lvl w:ilvl="3" w:tplc="CA442132" w:tentative="1">
      <w:start w:val="1"/>
      <w:numFmt w:val="decimal"/>
      <w:lvlText w:val="%4."/>
      <w:lvlJc w:val="left"/>
      <w:pPr>
        <w:ind w:left="2520" w:hanging="360"/>
      </w:pPr>
    </w:lvl>
    <w:lvl w:ilvl="4" w:tplc="E5FED878" w:tentative="1">
      <w:start w:val="1"/>
      <w:numFmt w:val="lowerLetter"/>
      <w:lvlText w:val="%5."/>
      <w:lvlJc w:val="left"/>
      <w:pPr>
        <w:ind w:left="3240" w:hanging="360"/>
      </w:pPr>
    </w:lvl>
    <w:lvl w:ilvl="5" w:tplc="FB1AC636" w:tentative="1">
      <w:start w:val="1"/>
      <w:numFmt w:val="lowerRoman"/>
      <w:lvlText w:val="%6."/>
      <w:lvlJc w:val="right"/>
      <w:pPr>
        <w:ind w:left="3960" w:hanging="180"/>
      </w:pPr>
    </w:lvl>
    <w:lvl w:ilvl="6" w:tplc="855ED124" w:tentative="1">
      <w:start w:val="1"/>
      <w:numFmt w:val="decimal"/>
      <w:lvlText w:val="%7."/>
      <w:lvlJc w:val="left"/>
      <w:pPr>
        <w:ind w:left="4680" w:hanging="360"/>
      </w:pPr>
    </w:lvl>
    <w:lvl w:ilvl="7" w:tplc="FA4CE734" w:tentative="1">
      <w:start w:val="1"/>
      <w:numFmt w:val="lowerLetter"/>
      <w:lvlText w:val="%8."/>
      <w:lvlJc w:val="left"/>
      <w:pPr>
        <w:ind w:left="5400" w:hanging="360"/>
      </w:pPr>
    </w:lvl>
    <w:lvl w:ilvl="8" w:tplc="3680294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F6"/>
    <w:rsid w:val="000B263D"/>
    <w:rsid w:val="005651A2"/>
    <w:rsid w:val="00707377"/>
    <w:rsid w:val="00872FF6"/>
    <w:rsid w:val="009A74F9"/>
    <w:rsid w:val="00FE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37131"/>
  <w15:docId w15:val="{01F5188C-A387-4960-BFB2-81D79820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oa.gov.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8/SPS/TPKM/18_5705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5</cp:revision>
  <dcterms:created xsi:type="dcterms:W3CDTF">2018-11-05T08:02:00Z</dcterms:created>
  <dcterms:modified xsi:type="dcterms:W3CDTF">2018-11-05T08:25:00Z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G/SPS/N/TPKM/475</vt:lpwstr>
  </property>
</Properties>
</file>