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60969" w:rsidP="00934B4C">
      <w:pPr>
        <w:pStyle w:val="Titre"/>
        <w:rPr>
          <w:caps w:val="0"/>
          <w:kern w:val="0"/>
        </w:rPr>
      </w:pPr>
      <w:r w:rsidRPr="00934B4C">
        <w:rPr>
          <w:caps w:val="0"/>
          <w:kern w:val="0"/>
        </w:rPr>
        <w:t>NOTIFICATION</w:t>
      </w:r>
    </w:p>
    <w:p w:rsidR="00AD0FDA" w:rsidRPr="00934B4C" w:rsidRDefault="00B60969" w:rsidP="00934B4C">
      <w:pPr>
        <w:pStyle w:val="Title3"/>
      </w:pPr>
      <w:r w:rsidRPr="00934B4C">
        <w:t>Addendum</w:t>
      </w:r>
    </w:p>
    <w:p w:rsidR="007141CF" w:rsidRPr="00934B4C" w:rsidRDefault="00B60969" w:rsidP="00934B4C">
      <w:pPr>
        <w:spacing w:after="120"/>
      </w:pPr>
      <w:r w:rsidRPr="00934B4C">
        <w:t xml:space="preserve">The following communication, received on </w:t>
      </w:r>
      <w:bookmarkStart w:id="0" w:name="spsDateReception"/>
      <w:r w:rsidRPr="00934B4C">
        <w:t>23 April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B60969">
        <w:t xml:space="preserve">the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B6096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375F8" w:rsidTr="00D0271D">
        <w:tc>
          <w:tcPr>
            <w:tcW w:w="9242" w:type="dxa"/>
            <w:shd w:val="clear" w:color="auto" w:fill="auto"/>
          </w:tcPr>
          <w:p w:rsidR="00AD0FDA" w:rsidRPr="00934B4C" w:rsidRDefault="00B60969" w:rsidP="00934B4C">
            <w:pPr>
              <w:spacing w:after="240"/>
              <w:rPr>
                <w:u w:val="single"/>
              </w:rPr>
            </w:pPr>
            <w:r w:rsidRPr="00934B4C">
              <w:rPr>
                <w:u w:val="single"/>
              </w:rPr>
              <w:t>Standards for veterinary drug residue limits in foods</w:t>
            </w:r>
            <w:bookmarkStart w:id="4" w:name="spsTitle"/>
            <w:bookmarkEnd w:id="4"/>
          </w:p>
        </w:tc>
      </w:tr>
      <w:tr w:rsidR="003375F8" w:rsidTr="00D0271D">
        <w:tc>
          <w:tcPr>
            <w:tcW w:w="9242" w:type="dxa"/>
            <w:shd w:val="clear" w:color="auto" w:fill="auto"/>
          </w:tcPr>
          <w:p w:rsidR="00AD0FDA" w:rsidRPr="00934B4C" w:rsidRDefault="00B60969" w:rsidP="00934B4C">
            <w:pPr>
              <w:spacing w:after="240"/>
              <w:rPr>
                <w:u w:val="single"/>
              </w:rPr>
            </w:pPr>
            <w:r w:rsidRPr="00934B4C">
              <w:t>The Separate Customs Territory of Taiwan, Penghu, Kinmen and Matsu proposed amendments to the Standards for veterinary drug residue limits in foods on</w:t>
            </w:r>
            <w:r w:rsidR="0017472E">
              <w:t xml:space="preserve"> </w:t>
            </w:r>
            <w:r w:rsidRPr="00934B4C">
              <w:t>25</w:t>
            </w:r>
            <w:r w:rsidR="0017472E">
              <w:t xml:space="preserve"> </w:t>
            </w:r>
            <w:r w:rsidRPr="00934B4C">
              <w:t>December 2018 (G/SPS/N/</w:t>
            </w:r>
            <w:proofErr w:type="spellStart"/>
            <w:r w:rsidRPr="00934B4C">
              <w:t>TPKM</w:t>
            </w:r>
            <w:proofErr w:type="spellEnd"/>
            <w:r w:rsidRPr="00934B4C">
              <w:t>/479). The final amendment has entered into force on 22 April</w:t>
            </w:r>
            <w:r w:rsidR="0017472E">
              <w:t xml:space="preserve"> </w:t>
            </w:r>
            <w:r w:rsidRPr="00934B4C">
              <w:t>2019.</w:t>
            </w:r>
          </w:p>
          <w:p w:rsidR="003375F8" w:rsidRPr="00934B4C" w:rsidRDefault="009E2FB6" w:rsidP="00934B4C">
            <w:pPr>
              <w:spacing w:after="240"/>
            </w:pPr>
            <w:hyperlink r:id="rId7" w:tgtFrame="_blank" w:history="1">
              <w:r w:rsidR="00B60969" w:rsidRPr="00934B4C">
                <w:rPr>
                  <w:color w:val="0000FF"/>
                  <w:u w:val="single"/>
                </w:rPr>
                <w:t>https://members.wto.org/crnattachments/2019/SPS/TPKM/19_2392_00_e.pdf</w:t>
              </w:r>
            </w:hyperlink>
            <w:r w:rsidR="00B60969" w:rsidRPr="00934B4C">
              <w:t xml:space="preserve"> </w:t>
            </w:r>
            <w:hyperlink r:id="rId8" w:tgtFrame="_blank" w:history="1">
              <w:r w:rsidR="00B60969" w:rsidRPr="00934B4C">
                <w:rPr>
                  <w:color w:val="0000FF"/>
                  <w:u w:val="single"/>
                </w:rPr>
                <w:t>https://members.wto.org/crnattachments/2019/SPS/TPKM/19_2392_00_x.pdf</w:t>
              </w:r>
            </w:hyperlink>
            <w:bookmarkStart w:id="5" w:name="spsMeasure"/>
            <w:bookmarkEnd w:id="5"/>
          </w:p>
        </w:tc>
      </w:tr>
      <w:tr w:rsidR="003375F8" w:rsidTr="00D0271D">
        <w:tc>
          <w:tcPr>
            <w:tcW w:w="9242" w:type="dxa"/>
            <w:shd w:val="clear" w:color="auto" w:fill="auto"/>
          </w:tcPr>
          <w:p w:rsidR="00AD0FDA" w:rsidRPr="00934B4C" w:rsidRDefault="00B60969" w:rsidP="00934B4C">
            <w:pPr>
              <w:spacing w:after="240"/>
              <w:rPr>
                <w:b/>
              </w:rPr>
            </w:pPr>
            <w:r w:rsidRPr="00934B4C">
              <w:rPr>
                <w:b/>
              </w:rPr>
              <w:t>This addendum concerns a:</w:t>
            </w:r>
          </w:p>
        </w:tc>
      </w:tr>
      <w:tr w:rsidR="003375F8" w:rsidTr="00D0271D">
        <w:tc>
          <w:tcPr>
            <w:tcW w:w="9242" w:type="dxa"/>
            <w:shd w:val="clear" w:color="auto" w:fill="auto"/>
          </w:tcPr>
          <w:p w:rsidR="00AD0FDA" w:rsidRPr="00934B4C" w:rsidRDefault="00B6096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375F8" w:rsidTr="00D0271D">
        <w:tc>
          <w:tcPr>
            <w:tcW w:w="9242" w:type="dxa"/>
            <w:shd w:val="clear" w:color="auto" w:fill="auto"/>
          </w:tcPr>
          <w:p w:rsidR="00AD0FDA" w:rsidRPr="00934B4C" w:rsidRDefault="00B6096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375F8" w:rsidTr="00D0271D">
        <w:tc>
          <w:tcPr>
            <w:tcW w:w="9242" w:type="dxa"/>
            <w:shd w:val="clear" w:color="auto" w:fill="auto"/>
          </w:tcPr>
          <w:p w:rsidR="00AD0FDA" w:rsidRPr="00934B4C" w:rsidRDefault="00B6096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375F8" w:rsidTr="00D0271D">
        <w:tc>
          <w:tcPr>
            <w:tcW w:w="9242" w:type="dxa"/>
            <w:shd w:val="clear" w:color="auto" w:fill="auto"/>
          </w:tcPr>
          <w:p w:rsidR="00AD0FDA" w:rsidRPr="00934B4C" w:rsidRDefault="00B60969" w:rsidP="00934B4C">
            <w:pPr>
              <w:ind w:left="1440" w:hanging="873"/>
            </w:pPr>
            <w:r w:rsidRPr="00934B4C">
              <w:t>[ ]</w:t>
            </w:r>
            <w:bookmarkStart w:id="9" w:name="spsWithdraw"/>
            <w:bookmarkEnd w:id="9"/>
            <w:r w:rsidRPr="00934B4C">
              <w:tab/>
              <w:t>Withdrawal of proposed regulation</w:t>
            </w:r>
          </w:p>
        </w:tc>
      </w:tr>
      <w:tr w:rsidR="003375F8" w:rsidTr="00D0271D">
        <w:tc>
          <w:tcPr>
            <w:tcW w:w="9242" w:type="dxa"/>
            <w:shd w:val="clear" w:color="auto" w:fill="auto"/>
          </w:tcPr>
          <w:p w:rsidR="00AD0FDA" w:rsidRPr="00934B4C" w:rsidRDefault="00B60969" w:rsidP="00934B4C">
            <w:pPr>
              <w:ind w:left="1440" w:hanging="873"/>
            </w:pPr>
            <w:r w:rsidRPr="00934B4C">
              <w:t>[ ]</w:t>
            </w:r>
            <w:bookmarkStart w:id="10" w:name="spsModificationDate"/>
            <w:bookmarkEnd w:id="10"/>
            <w:r w:rsidRPr="00934B4C">
              <w:tab/>
              <w:t>Change in proposed date of adoption, publication or date of entry into force</w:t>
            </w:r>
          </w:p>
        </w:tc>
      </w:tr>
      <w:tr w:rsidR="003375F8" w:rsidTr="00D0271D">
        <w:tc>
          <w:tcPr>
            <w:tcW w:w="9242" w:type="dxa"/>
            <w:shd w:val="clear" w:color="auto" w:fill="auto"/>
          </w:tcPr>
          <w:p w:rsidR="00AD0FDA" w:rsidRPr="00934B4C" w:rsidRDefault="00B6096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375F8" w:rsidTr="00D0271D">
        <w:tc>
          <w:tcPr>
            <w:tcW w:w="9242" w:type="dxa"/>
            <w:shd w:val="clear" w:color="auto" w:fill="auto"/>
          </w:tcPr>
          <w:p w:rsidR="00AD0FDA" w:rsidRPr="00934B4C" w:rsidRDefault="00B6096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375F8" w:rsidTr="00D0271D">
        <w:tc>
          <w:tcPr>
            <w:tcW w:w="9242" w:type="dxa"/>
            <w:shd w:val="clear" w:color="auto" w:fill="auto"/>
          </w:tcPr>
          <w:p w:rsidR="00AD0FDA" w:rsidRPr="00934B4C" w:rsidRDefault="00B6096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375F8" w:rsidTr="00D0271D">
        <w:tc>
          <w:tcPr>
            <w:tcW w:w="9242" w:type="dxa"/>
            <w:shd w:val="clear" w:color="auto" w:fill="auto"/>
          </w:tcPr>
          <w:p w:rsidR="00AD0FDA" w:rsidRPr="00934B4C" w:rsidRDefault="00B6096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375F8" w:rsidTr="00D0271D">
        <w:tc>
          <w:tcPr>
            <w:tcW w:w="9242" w:type="dxa"/>
            <w:shd w:val="clear" w:color="auto" w:fill="auto"/>
          </w:tcPr>
          <w:p w:rsidR="00AD0FDA" w:rsidRPr="00934B4C" w:rsidRDefault="00B60969" w:rsidP="00934B4C">
            <w:r w:rsidRPr="00934B4C">
              <w:t>Food and Drug Administration Ministry of Health and Welfare</w:t>
            </w:r>
          </w:p>
          <w:p w:rsidR="003375F8" w:rsidRPr="00934B4C" w:rsidRDefault="00B60969"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rsidR="003375F8" w:rsidRPr="00934B4C" w:rsidRDefault="00B60969" w:rsidP="00934B4C">
            <w:r w:rsidRPr="00934B4C">
              <w:t xml:space="preserve">Tel: +(886 2) 27878000 </w:t>
            </w:r>
            <w:proofErr w:type="spellStart"/>
            <w:r w:rsidRPr="00934B4C">
              <w:t>ext</w:t>
            </w:r>
            <w:proofErr w:type="spellEnd"/>
            <w:r w:rsidRPr="00934B4C">
              <w:t xml:space="preserve"> 7313</w:t>
            </w:r>
          </w:p>
          <w:p w:rsidR="003375F8" w:rsidRPr="00934B4C" w:rsidRDefault="00B60969" w:rsidP="00934B4C">
            <w:r w:rsidRPr="00934B4C">
              <w:t>Fax: +(886 2) 26531062</w:t>
            </w:r>
          </w:p>
          <w:p w:rsidR="003375F8" w:rsidRPr="00934B4C" w:rsidRDefault="00B60969" w:rsidP="00934B4C">
            <w:pPr>
              <w:spacing w:after="240"/>
            </w:pPr>
            <w:r w:rsidRPr="00934B4C">
              <w:t>E-mail: 1587syj@fda.gov.tw</w:t>
            </w:r>
            <w:bookmarkStart w:id="18" w:name="spsCommentAddress"/>
            <w:bookmarkEnd w:id="18"/>
            <w:r w:rsidRPr="00934B4C">
              <w:t xml:space="preserve"> </w:t>
            </w:r>
          </w:p>
        </w:tc>
      </w:tr>
      <w:tr w:rsidR="003375F8" w:rsidTr="00D0271D">
        <w:tc>
          <w:tcPr>
            <w:tcW w:w="9242" w:type="dxa"/>
            <w:shd w:val="clear" w:color="auto" w:fill="auto"/>
          </w:tcPr>
          <w:p w:rsidR="00AD0FDA" w:rsidRPr="00934B4C" w:rsidRDefault="00B60969" w:rsidP="00B60969">
            <w:pPr>
              <w:keepNext/>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375F8" w:rsidTr="00D0271D">
        <w:tc>
          <w:tcPr>
            <w:tcW w:w="9242" w:type="dxa"/>
            <w:shd w:val="clear" w:color="auto" w:fill="auto"/>
          </w:tcPr>
          <w:p w:rsidR="00AD0FDA" w:rsidRPr="00934B4C" w:rsidRDefault="00B60969" w:rsidP="00B60969">
            <w:pPr>
              <w:keepNext/>
            </w:pPr>
            <w:r w:rsidRPr="00934B4C">
              <w:t>Food and Drug Administration Ministry of Health and Welfare</w:t>
            </w:r>
          </w:p>
          <w:p w:rsidR="003375F8" w:rsidRPr="00934B4C" w:rsidRDefault="00B60969" w:rsidP="00B60969">
            <w:pPr>
              <w:keepNext/>
            </w:pPr>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rsidR="003375F8" w:rsidRPr="00934B4C" w:rsidRDefault="00B60969" w:rsidP="00B60969">
            <w:pPr>
              <w:keepNext/>
            </w:pPr>
            <w:r w:rsidRPr="00934B4C">
              <w:t xml:space="preserve">Tel: +(886 2) 27878000 </w:t>
            </w:r>
            <w:proofErr w:type="spellStart"/>
            <w:r w:rsidRPr="00934B4C">
              <w:t>ext</w:t>
            </w:r>
            <w:proofErr w:type="spellEnd"/>
            <w:r w:rsidRPr="00934B4C">
              <w:t xml:space="preserve"> 7313</w:t>
            </w:r>
          </w:p>
          <w:p w:rsidR="003375F8" w:rsidRPr="00934B4C" w:rsidRDefault="00B60969" w:rsidP="00B60969">
            <w:pPr>
              <w:keepNext/>
            </w:pPr>
            <w:r w:rsidRPr="00934B4C">
              <w:t>Fax: +(886 2) 26531062</w:t>
            </w:r>
          </w:p>
          <w:p w:rsidR="003375F8" w:rsidRPr="00934B4C" w:rsidRDefault="00B60969" w:rsidP="00B60969">
            <w:pPr>
              <w:keepNext/>
              <w:spacing w:after="240"/>
            </w:pPr>
            <w:r w:rsidRPr="00934B4C">
              <w:t>E-mail: 1587syj@fda.gov.tw</w:t>
            </w:r>
            <w:bookmarkStart w:id="21" w:name="spsTextSupplierAddress"/>
            <w:bookmarkEnd w:id="21"/>
            <w:r w:rsidRPr="00934B4C">
              <w:t xml:space="preserve"> </w:t>
            </w:r>
          </w:p>
        </w:tc>
      </w:tr>
    </w:tbl>
    <w:p w:rsidR="00AD0FDA" w:rsidRPr="00934B4C" w:rsidRDefault="00B60969" w:rsidP="00934B4C">
      <w:pPr>
        <w:jc w:val="center"/>
        <w:rPr>
          <w:b/>
        </w:rPr>
      </w:pPr>
      <w:bookmarkStart w:id="22" w:name="_GoBack"/>
      <w:bookmarkEnd w:id="22"/>
      <w:r w:rsidRPr="00934B4C">
        <w:rPr>
          <w:b/>
        </w:rPr>
        <w:t>__________</w:t>
      </w:r>
    </w:p>
    <w:sectPr w:rsidR="00AD0FDA" w:rsidRPr="00934B4C" w:rsidSect="00E3501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BD4" w:rsidRDefault="00B60969">
      <w:r>
        <w:separator/>
      </w:r>
    </w:p>
  </w:endnote>
  <w:endnote w:type="continuationSeparator" w:id="0">
    <w:p w:rsidR="00AD4BD4" w:rsidRDefault="00B6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35012" w:rsidRDefault="00E35012" w:rsidP="00E3501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35012" w:rsidRDefault="00E35012" w:rsidP="00E3501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6096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BD4" w:rsidRDefault="00B60969">
      <w:r>
        <w:separator/>
      </w:r>
    </w:p>
  </w:footnote>
  <w:footnote w:type="continuationSeparator" w:id="0">
    <w:p w:rsidR="00AD4BD4" w:rsidRDefault="00B6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12" w:rsidRPr="00E35012" w:rsidRDefault="00E35012" w:rsidP="00E35012">
    <w:pPr>
      <w:pStyle w:val="En-tte"/>
      <w:pBdr>
        <w:bottom w:val="single" w:sz="4" w:space="1" w:color="auto"/>
      </w:pBdr>
      <w:tabs>
        <w:tab w:val="clear" w:pos="4513"/>
        <w:tab w:val="clear" w:pos="9027"/>
      </w:tabs>
      <w:jc w:val="center"/>
    </w:pPr>
    <w:r w:rsidRPr="00E35012">
      <w:t>G/SPS/N/</w:t>
    </w:r>
    <w:proofErr w:type="spellStart"/>
    <w:r w:rsidRPr="00E35012">
      <w:t>TPKM</w:t>
    </w:r>
    <w:proofErr w:type="spellEnd"/>
    <w:r w:rsidRPr="00E35012">
      <w:t>/479/Add.1</w:t>
    </w:r>
  </w:p>
  <w:p w:rsidR="00E35012" w:rsidRPr="00E35012" w:rsidRDefault="00E35012" w:rsidP="00E35012">
    <w:pPr>
      <w:pStyle w:val="En-tte"/>
      <w:pBdr>
        <w:bottom w:val="single" w:sz="4" w:space="1" w:color="auto"/>
      </w:pBdr>
      <w:tabs>
        <w:tab w:val="clear" w:pos="4513"/>
        <w:tab w:val="clear" w:pos="9027"/>
      </w:tabs>
      <w:jc w:val="center"/>
    </w:pPr>
  </w:p>
  <w:p w:rsidR="00E35012" w:rsidRPr="00E35012" w:rsidRDefault="00E35012" w:rsidP="00E35012">
    <w:pPr>
      <w:pStyle w:val="En-tte"/>
      <w:pBdr>
        <w:bottom w:val="single" w:sz="4" w:space="1" w:color="auto"/>
      </w:pBdr>
      <w:tabs>
        <w:tab w:val="clear" w:pos="4513"/>
        <w:tab w:val="clear" w:pos="9027"/>
      </w:tabs>
      <w:jc w:val="center"/>
    </w:pPr>
    <w:r w:rsidRPr="00E35012">
      <w:t xml:space="preserve">- </w:t>
    </w:r>
    <w:r w:rsidRPr="00E35012">
      <w:fldChar w:fldCharType="begin"/>
    </w:r>
    <w:r w:rsidRPr="00E35012">
      <w:instrText xml:space="preserve"> PAGE </w:instrText>
    </w:r>
    <w:r w:rsidRPr="00E35012">
      <w:fldChar w:fldCharType="separate"/>
    </w:r>
    <w:r w:rsidRPr="00E35012">
      <w:rPr>
        <w:noProof/>
      </w:rPr>
      <w:t>2</w:t>
    </w:r>
    <w:r w:rsidRPr="00E35012">
      <w:fldChar w:fldCharType="end"/>
    </w:r>
    <w:r w:rsidRPr="00E35012">
      <w:t xml:space="preserve"> -</w:t>
    </w:r>
  </w:p>
  <w:p w:rsidR="00AD0FDA" w:rsidRPr="00E35012" w:rsidRDefault="00AD0FDA" w:rsidP="00E3501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12" w:rsidRPr="00E35012" w:rsidRDefault="00E35012" w:rsidP="00E35012">
    <w:pPr>
      <w:pStyle w:val="En-tte"/>
      <w:pBdr>
        <w:bottom w:val="single" w:sz="4" w:space="1" w:color="auto"/>
      </w:pBdr>
      <w:tabs>
        <w:tab w:val="clear" w:pos="4513"/>
        <w:tab w:val="clear" w:pos="9027"/>
      </w:tabs>
      <w:jc w:val="center"/>
    </w:pPr>
    <w:r w:rsidRPr="00E35012">
      <w:t>G/SPS/N/</w:t>
    </w:r>
    <w:proofErr w:type="spellStart"/>
    <w:r w:rsidRPr="00E35012">
      <w:t>TPKM</w:t>
    </w:r>
    <w:proofErr w:type="spellEnd"/>
    <w:r w:rsidRPr="00E35012">
      <w:t>/479/Add.1</w:t>
    </w:r>
  </w:p>
  <w:p w:rsidR="00E35012" w:rsidRPr="00E35012" w:rsidRDefault="00E35012" w:rsidP="00E35012">
    <w:pPr>
      <w:pStyle w:val="En-tte"/>
      <w:pBdr>
        <w:bottom w:val="single" w:sz="4" w:space="1" w:color="auto"/>
      </w:pBdr>
      <w:tabs>
        <w:tab w:val="clear" w:pos="4513"/>
        <w:tab w:val="clear" w:pos="9027"/>
      </w:tabs>
      <w:jc w:val="center"/>
    </w:pPr>
  </w:p>
  <w:p w:rsidR="00E35012" w:rsidRPr="00E35012" w:rsidRDefault="00E35012" w:rsidP="00E35012">
    <w:pPr>
      <w:pStyle w:val="En-tte"/>
      <w:pBdr>
        <w:bottom w:val="single" w:sz="4" w:space="1" w:color="auto"/>
      </w:pBdr>
      <w:tabs>
        <w:tab w:val="clear" w:pos="4513"/>
        <w:tab w:val="clear" w:pos="9027"/>
      </w:tabs>
      <w:jc w:val="center"/>
    </w:pPr>
    <w:r w:rsidRPr="00E35012">
      <w:t xml:space="preserve">- </w:t>
    </w:r>
    <w:r w:rsidRPr="00E35012">
      <w:fldChar w:fldCharType="begin"/>
    </w:r>
    <w:r w:rsidRPr="00E35012">
      <w:instrText xml:space="preserve"> PAGE </w:instrText>
    </w:r>
    <w:r w:rsidRPr="00E35012">
      <w:fldChar w:fldCharType="separate"/>
    </w:r>
    <w:r w:rsidRPr="00E35012">
      <w:rPr>
        <w:noProof/>
      </w:rPr>
      <w:t>2</w:t>
    </w:r>
    <w:r w:rsidRPr="00E35012">
      <w:fldChar w:fldCharType="end"/>
    </w:r>
    <w:r w:rsidRPr="00E35012">
      <w:t xml:space="preserve"> -</w:t>
    </w:r>
  </w:p>
  <w:p w:rsidR="00AD0FDA" w:rsidRPr="00E35012" w:rsidRDefault="00AD0FDA" w:rsidP="00E3501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75F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E35012" w:rsidP="0081481D">
          <w:pPr>
            <w:jc w:val="right"/>
            <w:rPr>
              <w:b/>
              <w:color w:val="FF0000"/>
              <w:szCs w:val="16"/>
            </w:rPr>
          </w:pPr>
          <w:r>
            <w:rPr>
              <w:b/>
              <w:color w:val="FF0000"/>
              <w:szCs w:val="16"/>
            </w:rPr>
            <w:t xml:space="preserve"> </w:t>
          </w:r>
        </w:p>
      </w:tc>
    </w:tr>
    <w:bookmarkEnd w:id="23"/>
    <w:tr w:rsidR="003375F8" w:rsidTr="00B13A58">
      <w:trPr>
        <w:trHeight w:val="213"/>
        <w:jc w:val="center"/>
      </w:trPr>
      <w:tc>
        <w:tcPr>
          <w:tcW w:w="3794" w:type="dxa"/>
          <w:vMerge w:val="restart"/>
          <w:shd w:val="clear" w:color="auto" w:fill="FFFFFF"/>
          <w:tcMar>
            <w:left w:w="0" w:type="dxa"/>
            <w:right w:w="0" w:type="dxa"/>
          </w:tcMar>
        </w:tcPr>
        <w:p w:rsidR="00ED54E0" w:rsidRPr="00AD0FDA" w:rsidRDefault="00B6096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977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375F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35012" w:rsidRDefault="00E35012" w:rsidP="0081481D">
          <w:pPr>
            <w:jc w:val="right"/>
            <w:rPr>
              <w:b/>
              <w:szCs w:val="16"/>
            </w:rPr>
          </w:pPr>
          <w:bookmarkStart w:id="24" w:name="bmkSymbols"/>
          <w:r>
            <w:rPr>
              <w:b/>
              <w:szCs w:val="16"/>
            </w:rPr>
            <w:t>G/SPS/N/</w:t>
          </w:r>
          <w:proofErr w:type="spellStart"/>
          <w:r>
            <w:rPr>
              <w:b/>
              <w:szCs w:val="16"/>
            </w:rPr>
            <w:t>TPKM</w:t>
          </w:r>
          <w:proofErr w:type="spellEnd"/>
          <w:r>
            <w:rPr>
              <w:b/>
              <w:szCs w:val="16"/>
            </w:rPr>
            <w:t>/479/Add.1</w:t>
          </w:r>
        </w:p>
        <w:bookmarkEnd w:id="24"/>
        <w:p w:rsidR="00AD0FDA" w:rsidRPr="00934B4C" w:rsidRDefault="00AD0FDA" w:rsidP="0081481D">
          <w:pPr>
            <w:jc w:val="right"/>
            <w:rPr>
              <w:b/>
              <w:szCs w:val="16"/>
            </w:rPr>
          </w:pPr>
        </w:p>
      </w:tc>
    </w:tr>
    <w:tr w:rsidR="003375F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E2FB6" w:rsidP="0081481D">
          <w:pPr>
            <w:jc w:val="right"/>
            <w:rPr>
              <w:szCs w:val="16"/>
            </w:rPr>
          </w:pPr>
          <w:bookmarkStart w:id="25" w:name="bmkDate"/>
          <w:bookmarkStart w:id="26" w:name="spsDateDistribution"/>
          <w:bookmarkEnd w:id="25"/>
          <w:bookmarkEnd w:id="26"/>
          <w:r>
            <w:rPr>
              <w:szCs w:val="16"/>
            </w:rPr>
            <w:t>25 April 2019</w:t>
          </w:r>
        </w:p>
      </w:tc>
    </w:tr>
    <w:tr w:rsidR="003375F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60969" w:rsidP="0081481D">
          <w:pPr>
            <w:jc w:val="left"/>
            <w:rPr>
              <w:b/>
            </w:rPr>
          </w:pPr>
          <w:bookmarkStart w:id="27" w:name="bmkSerial"/>
          <w:r w:rsidRPr="00934B4C">
            <w:rPr>
              <w:color w:val="FF0000"/>
              <w:szCs w:val="16"/>
            </w:rPr>
            <w:t>(</w:t>
          </w:r>
          <w:bookmarkStart w:id="28" w:name="spsSerialNumber"/>
          <w:bookmarkEnd w:id="28"/>
          <w:r w:rsidR="009E2FB6">
            <w:rPr>
              <w:color w:val="FF0000"/>
              <w:szCs w:val="16"/>
            </w:rPr>
            <w:t>19-2818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6096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375F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3501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35012"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3D67F20">
      <w:start w:val="1"/>
      <w:numFmt w:val="decimal"/>
      <w:pStyle w:val="SummaryText"/>
      <w:lvlText w:val="%1."/>
      <w:lvlJc w:val="left"/>
      <w:pPr>
        <w:ind w:left="360" w:hanging="360"/>
      </w:pPr>
    </w:lvl>
    <w:lvl w:ilvl="1" w:tplc="768E8A28" w:tentative="1">
      <w:start w:val="1"/>
      <w:numFmt w:val="lowerLetter"/>
      <w:lvlText w:val="%2."/>
      <w:lvlJc w:val="left"/>
      <w:pPr>
        <w:ind w:left="1080" w:hanging="360"/>
      </w:pPr>
    </w:lvl>
    <w:lvl w:ilvl="2" w:tplc="AC5CD8AA" w:tentative="1">
      <w:start w:val="1"/>
      <w:numFmt w:val="lowerRoman"/>
      <w:lvlText w:val="%3."/>
      <w:lvlJc w:val="right"/>
      <w:pPr>
        <w:ind w:left="1800" w:hanging="180"/>
      </w:pPr>
    </w:lvl>
    <w:lvl w:ilvl="3" w:tplc="9E7454D6" w:tentative="1">
      <w:start w:val="1"/>
      <w:numFmt w:val="decimal"/>
      <w:lvlText w:val="%4."/>
      <w:lvlJc w:val="left"/>
      <w:pPr>
        <w:ind w:left="2520" w:hanging="360"/>
      </w:pPr>
    </w:lvl>
    <w:lvl w:ilvl="4" w:tplc="267CCA60" w:tentative="1">
      <w:start w:val="1"/>
      <w:numFmt w:val="lowerLetter"/>
      <w:lvlText w:val="%5."/>
      <w:lvlJc w:val="left"/>
      <w:pPr>
        <w:ind w:left="3240" w:hanging="360"/>
      </w:pPr>
    </w:lvl>
    <w:lvl w:ilvl="5" w:tplc="51E07A66" w:tentative="1">
      <w:start w:val="1"/>
      <w:numFmt w:val="lowerRoman"/>
      <w:lvlText w:val="%6."/>
      <w:lvlJc w:val="right"/>
      <w:pPr>
        <w:ind w:left="3960" w:hanging="180"/>
      </w:pPr>
    </w:lvl>
    <w:lvl w:ilvl="6" w:tplc="2AD6AB64" w:tentative="1">
      <w:start w:val="1"/>
      <w:numFmt w:val="decimal"/>
      <w:lvlText w:val="%7."/>
      <w:lvlJc w:val="left"/>
      <w:pPr>
        <w:ind w:left="4680" w:hanging="360"/>
      </w:pPr>
    </w:lvl>
    <w:lvl w:ilvl="7" w:tplc="B3D8F98C" w:tentative="1">
      <w:start w:val="1"/>
      <w:numFmt w:val="lowerLetter"/>
      <w:lvlText w:val="%8."/>
      <w:lvlJc w:val="left"/>
      <w:pPr>
        <w:ind w:left="5400" w:hanging="360"/>
      </w:pPr>
    </w:lvl>
    <w:lvl w:ilvl="8" w:tplc="F37EEE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472E"/>
    <w:rsid w:val="00182B84"/>
    <w:rsid w:val="001B3F7A"/>
    <w:rsid w:val="001C5CCE"/>
    <w:rsid w:val="001E291F"/>
    <w:rsid w:val="00213B9B"/>
    <w:rsid w:val="00233408"/>
    <w:rsid w:val="0027067B"/>
    <w:rsid w:val="002F1872"/>
    <w:rsid w:val="00312AB5"/>
    <w:rsid w:val="003375F8"/>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E2FB6"/>
    <w:rsid w:val="00A02A99"/>
    <w:rsid w:val="00A6057A"/>
    <w:rsid w:val="00A74017"/>
    <w:rsid w:val="00A74F19"/>
    <w:rsid w:val="00AA332C"/>
    <w:rsid w:val="00AB49C0"/>
    <w:rsid w:val="00AC27F8"/>
    <w:rsid w:val="00AD0FDA"/>
    <w:rsid w:val="00AD4BD4"/>
    <w:rsid w:val="00AD4C72"/>
    <w:rsid w:val="00AE2AEE"/>
    <w:rsid w:val="00B00276"/>
    <w:rsid w:val="00B13A58"/>
    <w:rsid w:val="00B230EC"/>
    <w:rsid w:val="00B40C21"/>
    <w:rsid w:val="00B52738"/>
    <w:rsid w:val="00B56EDC"/>
    <w:rsid w:val="00B60969"/>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35012"/>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DF7C"/>
  <w15:docId w15:val="{5DC51B75-33FC-41E1-A9F9-53E027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239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2392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2019-04-24T07:10:00Z</dcterms:created>
  <dcterms:modified xsi:type="dcterms:W3CDTF">2019-04-25T09:36:00Z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G/SPS/N/TPKM/479/Add.1</vt:lpwstr>
  </property>
</Properties>
</file>