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BD2EF6"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84014" w:rsidTr="00F3021D">
        <w:tc>
          <w:tcPr>
            <w:tcW w:w="707" w:type="dxa"/>
            <w:tcBorders>
              <w:bottom w:val="single" w:sz="6" w:space="0" w:color="auto"/>
            </w:tcBorders>
            <w:shd w:val="clear" w:color="auto" w:fill="auto"/>
          </w:tcPr>
          <w:p w:rsidR="00EA4725" w:rsidRPr="00441372" w:rsidRDefault="00BD2EF6"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BD2EF6" w:rsidP="00441372">
            <w:pPr>
              <w:spacing w:before="120" w:after="120"/>
            </w:pPr>
            <w:r w:rsidRPr="00441372">
              <w:rPr>
                <w:b/>
              </w:rPr>
              <w:t xml:space="preserve">Notifying Member: </w:t>
            </w:r>
            <w:bookmarkStart w:id="1" w:name="sps1a"/>
            <w:r w:rsidRPr="00A52B02">
              <w:rPr>
                <w:caps/>
                <w:u w:val="single"/>
              </w:rPr>
              <w:t>The Separate Customs Territory of Taiwan, Penghu, Kinmen and Matsu</w:t>
            </w:r>
            <w:bookmarkEnd w:id="1"/>
          </w:p>
          <w:p w:rsidR="00EA4725" w:rsidRPr="00441372" w:rsidRDefault="00BD2EF6" w:rsidP="00441372">
            <w:pPr>
              <w:spacing w:after="120"/>
            </w:pPr>
            <w:r w:rsidRPr="00441372">
              <w:rPr>
                <w:b/>
                <w:bCs/>
              </w:rPr>
              <w:t xml:space="preserve">If applicable, name of local government involved: </w:t>
            </w:r>
            <w:bookmarkStart w:id="2" w:name="sps1b"/>
            <w:bookmarkEnd w:id="2"/>
          </w:p>
        </w:tc>
      </w:tr>
      <w:tr w:rsidR="00384014" w:rsidTr="00F3021D">
        <w:tc>
          <w:tcPr>
            <w:tcW w:w="707" w:type="dxa"/>
            <w:tcBorders>
              <w:top w:val="single" w:sz="6" w:space="0" w:color="auto"/>
              <w:bottom w:val="single" w:sz="6" w:space="0" w:color="auto"/>
            </w:tcBorders>
            <w:shd w:val="clear" w:color="auto" w:fill="auto"/>
          </w:tcPr>
          <w:p w:rsidR="00EA4725" w:rsidRPr="00441372" w:rsidRDefault="00BD2EF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BD2EF6" w:rsidP="00441372">
            <w:pPr>
              <w:spacing w:before="120" w:after="120"/>
            </w:pPr>
            <w:r w:rsidRPr="00441372">
              <w:rPr>
                <w:b/>
              </w:rPr>
              <w:t xml:space="preserve">Agency responsible: </w:t>
            </w:r>
            <w:r>
              <w:t>Food and Drug Administration, Ministry of Health and Welfare</w:t>
            </w:r>
            <w:bookmarkStart w:id="3" w:name="sps2a"/>
            <w:bookmarkEnd w:id="3"/>
          </w:p>
        </w:tc>
      </w:tr>
      <w:tr w:rsidR="00384014" w:rsidTr="00F3021D">
        <w:tc>
          <w:tcPr>
            <w:tcW w:w="707" w:type="dxa"/>
            <w:tcBorders>
              <w:top w:val="single" w:sz="6" w:space="0" w:color="auto"/>
              <w:bottom w:val="single" w:sz="6" w:space="0" w:color="auto"/>
            </w:tcBorders>
            <w:shd w:val="clear" w:color="auto" w:fill="auto"/>
          </w:tcPr>
          <w:p w:rsidR="00EA4725" w:rsidRPr="00441372" w:rsidRDefault="00BD2EF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BD2EF6"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rsidR="00CC1D83" w:rsidRPr="00CC1D83">
              <w:t>Foods, food additives, food utensils, food containers or packaging</w:t>
            </w:r>
          </w:p>
        </w:tc>
      </w:tr>
      <w:tr w:rsidR="00384014" w:rsidTr="00F3021D">
        <w:tc>
          <w:tcPr>
            <w:tcW w:w="707" w:type="dxa"/>
            <w:tcBorders>
              <w:top w:val="single" w:sz="6" w:space="0" w:color="auto"/>
              <w:bottom w:val="single" w:sz="6" w:space="0" w:color="auto"/>
            </w:tcBorders>
            <w:shd w:val="clear" w:color="auto" w:fill="auto"/>
          </w:tcPr>
          <w:p w:rsidR="00EA4725" w:rsidRPr="00441372" w:rsidRDefault="00BD2EF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BD2EF6"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BD2EF6"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BD2EF6"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384014" w:rsidTr="00F3021D">
        <w:tc>
          <w:tcPr>
            <w:tcW w:w="707" w:type="dxa"/>
            <w:tcBorders>
              <w:top w:val="single" w:sz="6" w:space="0" w:color="auto"/>
              <w:bottom w:val="single" w:sz="6" w:space="0" w:color="auto"/>
            </w:tcBorders>
            <w:shd w:val="clear" w:color="auto" w:fill="auto"/>
          </w:tcPr>
          <w:p w:rsidR="00EA4725" w:rsidRPr="00441372" w:rsidRDefault="00BD2EF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BD2EF6" w:rsidP="00441372">
            <w:pPr>
              <w:spacing w:before="120" w:after="120"/>
            </w:pPr>
            <w:r w:rsidRPr="00441372">
              <w:rPr>
                <w:b/>
              </w:rPr>
              <w:t xml:space="preserve">Title of the notified document: </w:t>
            </w:r>
            <w:r w:rsidR="004763C7" w:rsidRPr="00F044F5">
              <w:t>Those foods, food additives, food utensils, food containers or packaging classified under 6 specific CCC codes</w:t>
            </w:r>
            <w:r w:rsidRPr="00441372">
              <w:t>.</w:t>
            </w:r>
            <w:r w:rsidRPr="00441372">
              <w:rPr>
                <w:b/>
              </w:rPr>
              <w:t xml:space="preserve"> Language(s): </w:t>
            </w:r>
            <w:bookmarkStart w:id="8" w:name="sps5b"/>
            <w:r w:rsidRPr="00441372">
              <w:rPr>
                <w:bCs/>
              </w:rPr>
              <w:t>Chinese and English</w:t>
            </w:r>
            <w:bookmarkEnd w:id="8"/>
            <w:r w:rsidRPr="00441372">
              <w:rPr>
                <w:bCs/>
              </w:rPr>
              <w:t>.</w:t>
            </w:r>
            <w:r w:rsidRPr="00441372">
              <w:t xml:space="preserve"> </w:t>
            </w:r>
            <w:r w:rsidRPr="00441372">
              <w:rPr>
                <w:b/>
              </w:rPr>
              <w:t xml:space="preserve">Number of pages: </w:t>
            </w:r>
            <w:bookmarkStart w:id="9" w:name="sps5c"/>
            <w:r w:rsidRPr="00441372">
              <w:t>2</w:t>
            </w:r>
            <w:bookmarkEnd w:id="9"/>
          </w:p>
          <w:p w:rsidR="00EA4725" w:rsidRPr="00441372" w:rsidRDefault="00660144" w:rsidP="00441372">
            <w:pPr>
              <w:spacing w:after="120"/>
            </w:pPr>
            <w:hyperlink r:id="rId7" w:tgtFrame="_blank" w:history="1">
              <w:r w:rsidR="00BD2EF6">
                <w:rPr>
                  <w:color w:val="0000FF"/>
                  <w:u w:val="single"/>
                </w:rPr>
                <w:t>https://members.wto.org/crnattachments/2019/SPS/TPKM/19_0129_00_e.pdf</w:t>
              </w:r>
            </w:hyperlink>
            <w:bookmarkStart w:id="10" w:name="sps5d"/>
            <w:bookmarkEnd w:id="10"/>
          </w:p>
        </w:tc>
      </w:tr>
      <w:tr w:rsidR="00384014" w:rsidTr="00F3021D">
        <w:tc>
          <w:tcPr>
            <w:tcW w:w="707" w:type="dxa"/>
            <w:tcBorders>
              <w:top w:val="single" w:sz="6" w:space="0" w:color="auto"/>
              <w:bottom w:val="single" w:sz="6" w:space="0" w:color="auto"/>
            </w:tcBorders>
            <w:shd w:val="clear" w:color="auto" w:fill="auto"/>
          </w:tcPr>
          <w:p w:rsidR="00EA4725" w:rsidRPr="00441372" w:rsidRDefault="00BD2EF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BD2EF6" w:rsidP="00441372">
            <w:pPr>
              <w:spacing w:before="120" w:after="120"/>
            </w:pPr>
            <w:r w:rsidRPr="00441372">
              <w:rPr>
                <w:b/>
              </w:rPr>
              <w:t xml:space="preserve">Description of content: </w:t>
            </w:r>
            <w:r>
              <w:t>Commodities classified under six specific CCC codes shall follow the "Regulations of Inspection of Imported Foods and Related Products" if they are used for foods, food additives, food utensils, food containers or packaging. The importers shall apply for inspection to the Food and Drug Administration, Ministry of Health and Welfare.</w:t>
            </w:r>
            <w:bookmarkStart w:id="11" w:name="sps6a"/>
            <w:bookmarkEnd w:id="11"/>
          </w:p>
        </w:tc>
      </w:tr>
      <w:tr w:rsidR="00384014" w:rsidTr="00F3021D">
        <w:tc>
          <w:tcPr>
            <w:tcW w:w="707" w:type="dxa"/>
            <w:tcBorders>
              <w:top w:val="single" w:sz="6" w:space="0" w:color="auto"/>
              <w:bottom w:val="single" w:sz="6" w:space="0" w:color="auto"/>
            </w:tcBorders>
            <w:shd w:val="clear" w:color="auto" w:fill="auto"/>
          </w:tcPr>
          <w:p w:rsidR="00EA4725" w:rsidRPr="00441372" w:rsidRDefault="00BD2EF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BD2EF6" w:rsidP="00441372">
            <w:pPr>
              <w:spacing w:before="120" w:after="120"/>
            </w:pPr>
            <w:r w:rsidRPr="00441372">
              <w:rPr>
                <w:b/>
              </w:rPr>
              <w:t>Objective and rationale: [</w:t>
            </w:r>
            <w:bookmarkStart w:id="12" w:name="sps7a"/>
            <w:r w:rsidRPr="00441372">
              <w:rPr>
                <w:b/>
              </w:rPr>
              <w:t>X</w:t>
            </w:r>
            <w:bookmarkEnd w:id="12"/>
            <w:r w:rsidRPr="00441372">
              <w:rPr>
                <w:b/>
              </w:rPr>
              <w:t>] food safety, [ ]</w:t>
            </w:r>
            <w:bookmarkStart w:id="13" w:name="sps7b"/>
            <w:bookmarkEnd w:id="13"/>
            <w:r w:rsidRPr="00441372">
              <w:rPr>
                <w:b/>
              </w:rPr>
              <w:t> animal health, [ ]</w:t>
            </w:r>
            <w:bookmarkStart w:id="14" w:name="sps7c"/>
            <w:bookmarkEnd w:id="14"/>
            <w:r w:rsidRPr="00441372">
              <w:rPr>
                <w:b/>
              </w:rPr>
              <w:t> plant protection, [ ]</w:t>
            </w:r>
            <w:bookmarkStart w:id="15" w:name="sps7d"/>
            <w:bookmarkEnd w:id="15"/>
            <w:r w:rsidRPr="00441372">
              <w:rPr>
                <w:b/>
              </w:rPr>
              <w:t> protect humans from animal/plant pest or disease, [ ]</w:t>
            </w:r>
            <w:bookmarkStart w:id="16" w:name="sps7e"/>
            <w:bookmarkEnd w:id="16"/>
            <w:r w:rsidRPr="00441372">
              <w:rPr>
                <w:b/>
              </w:rPr>
              <w:t xml:space="preserve"> protect territory from other damage from pests. </w:t>
            </w:r>
            <w:bookmarkStart w:id="17" w:name="sps7f"/>
            <w:bookmarkEnd w:id="17"/>
          </w:p>
        </w:tc>
      </w:tr>
      <w:tr w:rsidR="00384014" w:rsidTr="00F3021D">
        <w:tc>
          <w:tcPr>
            <w:tcW w:w="707" w:type="dxa"/>
            <w:tcBorders>
              <w:top w:val="single" w:sz="6" w:space="0" w:color="auto"/>
              <w:bottom w:val="single" w:sz="6" w:space="0" w:color="auto"/>
            </w:tcBorders>
            <w:shd w:val="clear" w:color="auto" w:fill="auto"/>
          </w:tcPr>
          <w:p w:rsidR="00EA4725" w:rsidRPr="00441372" w:rsidRDefault="00BD2EF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BD2EF6" w:rsidP="00441372">
            <w:pPr>
              <w:spacing w:before="120" w:after="120"/>
            </w:pPr>
            <w:r w:rsidRPr="00441372">
              <w:rPr>
                <w:b/>
              </w:rPr>
              <w:t>Is there a relevant international standard? If so, identify the standard:</w:t>
            </w:r>
          </w:p>
          <w:p w:rsidR="00EA4725" w:rsidRPr="00441372" w:rsidRDefault="00BD2EF6" w:rsidP="00441372">
            <w:pPr>
              <w:spacing w:after="120"/>
              <w:ind w:left="720" w:hanging="720"/>
            </w:pPr>
            <w:r w:rsidRPr="00441372">
              <w:rPr>
                <w:b/>
              </w:rPr>
              <w:t>[ ]</w:t>
            </w:r>
            <w:bookmarkStart w:id="18" w:name="sps8a"/>
            <w:bookmarkEnd w:id="18"/>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19" w:name="sps8atext"/>
            <w:bookmarkEnd w:id="19"/>
          </w:p>
          <w:p w:rsidR="00EA4725" w:rsidRPr="00441372" w:rsidRDefault="00BD2EF6" w:rsidP="00441372">
            <w:pPr>
              <w:spacing w:after="120"/>
              <w:ind w:left="720" w:hanging="720"/>
              <w:rPr>
                <w:b/>
              </w:rPr>
            </w:pPr>
            <w:r w:rsidRPr="00441372">
              <w:rPr>
                <w:b/>
              </w:rPr>
              <w:t>[ ]</w:t>
            </w:r>
            <w:bookmarkStart w:id="20" w:name="sps8b"/>
            <w:bookmarkEnd w:id="20"/>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1" w:name="sps8btext"/>
            <w:bookmarkEnd w:id="21"/>
          </w:p>
          <w:p w:rsidR="00EA4725" w:rsidRPr="00441372" w:rsidRDefault="00BD2EF6" w:rsidP="00441372">
            <w:pPr>
              <w:spacing w:after="120"/>
              <w:ind w:left="720" w:hanging="720"/>
              <w:rPr>
                <w:b/>
              </w:rPr>
            </w:pPr>
            <w:r w:rsidRPr="00441372">
              <w:rPr>
                <w:b/>
              </w:rPr>
              <w:t>[ ]</w:t>
            </w:r>
            <w:bookmarkStart w:id="22" w:name="sps8c"/>
            <w:bookmarkEnd w:id="22"/>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3" w:name="sps8ctext"/>
            <w:bookmarkEnd w:id="23"/>
          </w:p>
          <w:p w:rsidR="00EA4725" w:rsidRPr="00441372" w:rsidRDefault="00BD2EF6" w:rsidP="00441372">
            <w:pPr>
              <w:spacing w:after="120"/>
              <w:ind w:left="720" w:hanging="720"/>
              <w:rPr>
                <w:b/>
              </w:rPr>
            </w:pPr>
            <w:r w:rsidRPr="00441372">
              <w:rPr>
                <w:b/>
              </w:rPr>
              <w:t>[</w:t>
            </w:r>
            <w:bookmarkStart w:id="24" w:name="sps8d"/>
            <w:r w:rsidRPr="00441372">
              <w:rPr>
                <w:b/>
              </w:rPr>
              <w:t>X</w:t>
            </w:r>
            <w:bookmarkEnd w:id="24"/>
            <w:r w:rsidRPr="00441372">
              <w:rPr>
                <w:b/>
              </w:rPr>
              <w:t>]</w:t>
            </w:r>
            <w:r w:rsidRPr="00441372">
              <w:rPr>
                <w:b/>
              </w:rPr>
              <w:tab/>
              <w:t>None</w:t>
            </w:r>
          </w:p>
          <w:p w:rsidR="00EA4725" w:rsidRPr="00441372" w:rsidRDefault="00BD2EF6" w:rsidP="00441372">
            <w:pPr>
              <w:spacing w:after="120"/>
              <w:rPr>
                <w:b/>
              </w:rPr>
            </w:pPr>
            <w:r w:rsidRPr="00441372">
              <w:rPr>
                <w:b/>
              </w:rPr>
              <w:t xml:space="preserve">Does this proposed regulation conform to the relevant international standard? </w:t>
            </w:r>
          </w:p>
          <w:p w:rsidR="00EA4725" w:rsidRPr="00441372" w:rsidRDefault="00BD2EF6" w:rsidP="00441372">
            <w:pPr>
              <w:spacing w:after="120"/>
              <w:rPr>
                <w:b/>
              </w:rPr>
            </w:pPr>
            <w:r w:rsidRPr="00441372">
              <w:rPr>
                <w:b/>
              </w:rPr>
              <w:t>[ ]</w:t>
            </w:r>
            <w:bookmarkStart w:id="25" w:name="sps8ey"/>
            <w:bookmarkEnd w:id="25"/>
            <w:r w:rsidRPr="00441372">
              <w:rPr>
                <w:b/>
              </w:rPr>
              <w:t xml:space="preserve"> Yes   [ ]</w:t>
            </w:r>
            <w:bookmarkStart w:id="26" w:name="sps8en"/>
            <w:bookmarkEnd w:id="26"/>
            <w:r w:rsidRPr="00441372">
              <w:rPr>
                <w:b/>
              </w:rPr>
              <w:t xml:space="preserve"> No</w:t>
            </w:r>
          </w:p>
          <w:p w:rsidR="00EA4725" w:rsidRPr="00441372" w:rsidRDefault="00BD2EF6" w:rsidP="00441372">
            <w:pPr>
              <w:spacing w:after="120"/>
            </w:pPr>
            <w:r w:rsidRPr="00441372">
              <w:rPr>
                <w:b/>
              </w:rPr>
              <w:t xml:space="preserve">If no, describe, whenever possible, how and why it deviates from the international standard: </w:t>
            </w:r>
            <w:bookmarkStart w:id="27" w:name="sps8e"/>
            <w:bookmarkEnd w:id="27"/>
          </w:p>
        </w:tc>
      </w:tr>
      <w:tr w:rsidR="00384014" w:rsidTr="00F3021D">
        <w:tc>
          <w:tcPr>
            <w:tcW w:w="707" w:type="dxa"/>
            <w:tcBorders>
              <w:top w:val="single" w:sz="6" w:space="0" w:color="auto"/>
              <w:bottom w:val="single" w:sz="6" w:space="0" w:color="auto"/>
            </w:tcBorders>
            <w:shd w:val="clear" w:color="auto" w:fill="auto"/>
          </w:tcPr>
          <w:p w:rsidR="00EA4725" w:rsidRPr="00441372" w:rsidRDefault="00BD2EF6" w:rsidP="00F044F5">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BD2EF6" w:rsidP="00706D27">
            <w:pPr>
              <w:keepNext/>
              <w:spacing w:before="120" w:after="120"/>
            </w:pPr>
            <w:r w:rsidRPr="00441372">
              <w:rPr>
                <w:b/>
              </w:rPr>
              <w:t xml:space="preserve">Other relevant documents and language(s) in which these are available: </w:t>
            </w:r>
            <w:r>
              <w:t>Regulations of Inspection of Imported Foods and Related Products:</w:t>
            </w:r>
          </w:p>
          <w:p w:rsidR="00384014" w:rsidRDefault="00660144" w:rsidP="00F044F5">
            <w:pPr>
              <w:keepNext/>
              <w:spacing w:after="120"/>
            </w:pPr>
            <w:hyperlink r:id="rId8" w:tgtFrame="_blank" w:history="1">
              <w:r w:rsidR="00BD2EF6">
                <w:rPr>
                  <w:color w:val="0000FF"/>
                  <w:u w:val="single"/>
                </w:rPr>
                <w:t>http://law.moj.gov.tw/Eng/LawClass/LawAll.aspx?PCode=L0040017</w:t>
              </w:r>
            </w:hyperlink>
            <w:bookmarkStart w:id="28" w:name="sps9a"/>
            <w:bookmarkEnd w:id="28"/>
            <w:r w:rsidR="00706D27">
              <w:rPr>
                <w:color w:val="0000FF"/>
              </w:rPr>
              <w:t xml:space="preserve"> </w:t>
            </w:r>
            <w:r w:rsidR="00706D27">
              <w:rPr>
                <w:color w:val="0000FF"/>
              </w:rPr>
              <w:br/>
            </w:r>
            <w:r w:rsidR="00BD2EF6">
              <w:t>(available</w:t>
            </w:r>
            <w:r w:rsidR="00706D27">
              <w:t xml:space="preserve"> </w:t>
            </w:r>
            <w:r w:rsidR="00BD2EF6">
              <w:t>in English)</w:t>
            </w:r>
            <w:bookmarkStart w:id="29" w:name="sps9b"/>
            <w:bookmarkEnd w:id="29"/>
          </w:p>
        </w:tc>
      </w:tr>
      <w:tr w:rsidR="00384014" w:rsidTr="00F3021D">
        <w:tc>
          <w:tcPr>
            <w:tcW w:w="707" w:type="dxa"/>
            <w:tcBorders>
              <w:top w:val="single" w:sz="6" w:space="0" w:color="auto"/>
              <w:bottom w:val="single" w:sz="6" w:space="0" w:color="auto"/>
            </w:tcBorders>
            <w:shd w:val="clear" w:color="auto" w:fill="auto"/>
          </w:tcPr>
          <w:p w:rsidR="00EA4725" w:rsidRPr="00441372" w:rsidRDefault="00BD2EF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BD2EF6"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0" w:name="sps10a"/>
            <w:bookmarkEnd w:id="30"/>
          </w:p>
          <w:p w:rsidR="00EA4725" w:rsidRPr="00441372" w:rsidRDefault="00BD2EF6"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1" w:name="sps10bisa"/>
            <w:bookmarkEnd w:id="31"/>
          </w:p>
        </w:tc>
      </w:tr>
      <w:tr w:rsidR="00384014" w:rsidTr="00F3021D">
        <w:tc>
          <w:tcPr>
            <w:tcW w:w="707" w:type="dxa"/>
            <w:tcBorders>
              <w:top w:val="single" w:sz="6" w:space="0" w:color="auto"/>
              <w:bottom w:val="single" w:sz="6" w:space="0" w:color="auto"/>
            </w:tcBorders>
            <w:shd w:val="clear" w:color="auto" w:fill="auto"/>
          </w:tcPr>
          <w:p w:rsidR="00EA4725" w:rsidRPr="00441372" w:rsidRDefault="00BD2EF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BD2EF6" w:rsidP="00441372">
            <w:pPr>
              <w:spacing w:before="120" w:after="120"/>
            </w:pPr>
            <w:r w:rsidRPr="00441372">
              <w:rPr>
                <w:b/>
              </w:rPr>
              <w:t>Proposed date of entry into force: [ ]</w:t>
            </w:r>
            <w:bookmarkStart w:id="32" w:name="sps11c"/>
            <w:bookmarkEnd w:id="32"/>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3" w:name="sps11a"/>
            <w:bookmarkEnd w:id="33"/>
          </w:p>
          <w:p w:rsidR="00EA4725" w:rsidRPr="00441372" w:rsidRDefault="00BD2EF6" w:rsidP="00441372">
            <w:pPr>
              <w:spacing w:after="120"/>
              <w:ind w:left="607" w:hanging="607"/>
              <w:rPr>
                <w:b/>
              </w:rPr>
            </w:pPr>
            <w:r w:rsidRPr="00441372">
              <w:rPr>
                <w:b/>
              </w:rPr>
              <w:t>[ ]</w:t>
            </w:r>
            <w:bookmarkStart w:id="34" w:name="sps11e"/>
            <w:bookmarkEnd w:id="34"/>
            <w:r w:rsidRPr="00441372">
              <w:rPr>
                <w:b/>
              </w:rPr>
              <w:tab/>
              <w:t xml:space="preserve">Trade facilitating measure </w:t>
            </w:r>
            <w:bookmarkStart w:id="35" w:name="sps11ebis"/>
            <w:bookmarkEnd w:id="35"/>
          </w:p>
        </w:tc>
      </w:tr>
      <w:tr w:rsidR="00384014" w:rsidTr="00F3021D">
        <w:tc>
          <w:tcPr>
            <w:tcW w:w="707" w:type="dxa"/>
            <w:tcBorders>
              <w:top w:val="single" w:sz="6" w:space="0" w:color="auto"/>
              <w:bottom w:val="single" w:sz="6" w:space="0" w:color="auto"/>
            </w:tcBorders>
            <w:shd w:val="clear" w:color="auto" w:fill="auto"/>
          </w:tcPr>
          <w:p w:rsidR="00EA4725" w:rsidRPr="00441372" w:rsidRDefault="00BD2EF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BD2EF6" w:rsidP="00441372">
            <w:pPr>
              <w:spacing w:before="120" w:after="120"/>
            </w:pPr>
            <w:r w:rsidRPr="00441372">
              <w:rPr>
                <w:b/>
              </w:rPr>
              <w:t>Final date for comments: [</w:t>
            </w:r>
            <w:bookmarkStart w:id="36" w:name="sps12e"/>
            <w:r w:rsidRPr="00441372">
              <w:rPr>
                <w:b/>
              </w:rPr>
              <w:t>X</w:t>
            </w:r>
            <w:bookmarkEnd w:id="36"/>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7" w:name="sps12a"/>
            <w:r w:rsidR="00F044F5">
              <w:t>15</w:t>
            </w:r>
            <w:r w:rsidRPr="00441372">
              <w:t xml:space="preserve"> March 2019</w:t>
            </w:r>
            <w:bookmarkEnd w:id="37"/>
          </w:p>
          <w:p w:rsidR="00EA4725" w:rsidRPr="00441372" w:rsidRDefault="00BD2EF6" w:rsidP="00441372">
            <w:pPr>
              <w:spacing w:after="120"/>
            </w:pPr>
            <w:r w:rsidRPr="00441372">
              <w:rPr>
                <w:b/>
              </w:rPr>
              <w:t>Agency or authority designated to handle comments: [</w:t>
            </w:r>
            <w:bookmarkStart w:id="38" w:name="sps12b"/>
            <w:r w:rsidRPr="00441372">
              <w:rPr>
                <w:b/>
              </w:rPr>
              <w:t>X</w:t>
            </w:r>
            <w:bookmarkEnd w:id="38"/>
            <w:r w:rsidRPr="00441372">
              <w:rPr>
                <w:b/>
              </w:rPr>
              <w:t>] National Notification Authority, [ ]</w:t>
            </w:r>
            <w:bookmarkStart w:id="39" w:name="sps12c"/>
            <w:bookmarkEnd w:id="39"/>
            <w:r w:rsidRPr="00441372">
              <w:rPr>
                <w:b/>
              </w:rPr>
              <w:t xml:space="preserve"> National Enquiry Point. Address, fax number and e-mail address (if available) of other body: </w:t>
            </w:r>
          </w:p>
          <w:p w:rsidR="00384014" w:rsidRDefault="00BD2EF6">
            <w:r>
              <w:t>Food and Drug Administration, Ministry of Health and Welfare</w:t>
            </w:r>
          </w:p>
          <w:p w:rsidR="00384014" w:rsidRDefault="00BD2EF6">
            <w:r>
              <w:t xml:space="preserve">No. 161-2, </w:t>
            </w:r>
            <w:proofErr w:type="spellStart"/>
            <w:r>
              <w:t>Kunyang</w:t>
            </w:r>
            <w:proofErr w:type="spellEnd"/>
            <w:r>
              <w:t xml:space="preserve"> St, </w:t>
            </w:r>
            <w:proofErr w:type="spellStart"/>
            <w:r>
              <w:t>Nangang</w:t>
            </w:r>
            <w:proofErr w:type="spellEnd"/>
            <w:r>
              <w:t xml:space="preserve"> District, Taipei City 115-61, Taiwan</w:t>
            </w:r>
          </w:p>
          <w:p w:rsidR="00384014" w:rsidRDefault="00BD2EF6">
            <w:pPr>
              <w:spacing w:after="120"/>
            </w:pPr>
            <w:r>
              <w:t>E-mail: hades@fda.gov.tw</w:t>
            </w:r>
            <w:bookmarkStart w:id="40" w:name="sps12d"/>
            <w:bookmarkEnd w:id="40"/>
          </w:p>
        </w:tc>
      </w:tr>
      <w:tr w:rsidR="00384014" w:rsidTr="00F3021D">
        <w:tc>
          <w:tcPr>
            <w:tcW w:w="707" w:type="dxa"/>
            <w:tcBorders>
              <w:top w:val="single" w:sz="6" w:space="0" w:color="auto"/>
            </w:tcBorders>
            <w:shd w:val="clear" w:color="auto" w:fill="auto"/>
          </w:tcPr>
          <w:p w:rsidR="00EA4725" w:rsidRPr="00441372" w:rsidRDefault="00BD2EF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BD2EF6" w:rsidP="00F3021D">
            <w:pPr>
              <w:keepNext/>
              <w:keepLines/>
              <w:spacing w:before="120" w:after="120"/>
              <w:rPr>
                <w:b/>
              </w:rPr>
            </w:pPr>
            <w:r w:rsidRPr="00441372">
              <w:rPr>
                <w:b/>
              </w:rPr>
              <w:t>Text(s) available from: [</w:t>
            </w:r>
            <w:bookmarkStart w:id="41" w:name="sps13a"/>
            <w:r w:rsidRPr="00441372">
              <w:rPr>
                <w:b/>
              </w:rPr>
              <w:t>X</w:t>
            </w:r>
            <w:bookmarkEnd w:id="41"/>
            <w:r w:rsidRPr="00441372">
              <w:rPr>
                <w:b/>
              </w:rPr>
              <w:t>] National Notification Authority, [ ]</w:t>
            </w:r>
            <w:bookmarkStart w:id="42" w:name="sps13b"/>
            <w:bookmarkEnd w:id="42"/>
            <w:r w:rsidRPr="00441372">
              <w:rPr>
                <w:b/>
              </w:rPr>
              <w:t> National Enquiry Point. Address, fax number and e-mail address (if available) of other body:</w:t>
            </w:r>
            <w:r w:rsidRPr="00441372">
              <w:rPr>
                <w:bCs/>
              </w:rPr>
              <w:t xml:space="preserve"> </w:t>
            </w:r>
          </w:p>
          <w:p w:rsidR="00384014" w:rsidRDefault="00BD2EF6">
            <w:r>
              <w:t>Food and Drug Administration, Ministry of Health and Welfare</w:t>
            </w:r>
          </w:p>
          <w:p w:rsidR="00384014" w:rsidRDefault="00BD2EF6">
            <w:r>
              <w:t xml:space="preserve">No. 161-2, </w:t>
            </w:r>
            <w:proofErr w:type="spellStart"/>
            <w:r>
              <w:t>Kunyang</w:t>
            </w:r>
            <w:proofErr w:type="spellEnd"/>
            <w:r>
              <w:t xml:space="preserve"> St, </w:t>
            </w:r>
            <w:proofErr w:type="spellStart"/>
            <w:r>
              <w:t>Nangang</w:t>
            </w:r>
            <w:proofErr w:type="spellEnd"/>
            <w:r>
              <w:t xml:space="preserve"> District, Taipei City 115-61, Taiwan</w:t>
            </w:r>
          </w:p>
          <w:p w:rsidR="00384014" w:rsidRDefault="00BD2EF6">
            <w:pPr>
              <w:spacing w:after="120"/>
            </w:pPr>
            <w:r>
              <w:t>E-mail: hades@fda.gov.tw</w:t>
            </w:r>
            <w:bookmarkStart w:id="43" w:name="sps13c"/>
            <w:bookmarkEnd w:id="43"/>
          </w:p>
        </w:tc>
      </w:tr>
    </w:tbl>
    <w:p w:rsidR="007141CF" w:rsidRPr="00441372" w:rsidRDefault="00660144" w:rsidP="00441372"/>
    <w:sectPr w:rsidR="007141CF" w:rsidRPr="00441372" w:rsidSect="0077285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330" w:rsidRDefault="00BD2EF6">
      <w:r>
        <w:separator/>
      </w:r>
    </w:p>
  </w:endnote>
  <w:endnote w:type="continuationSeparator" w:id="0">
    <w:p w:rsidR="00D43330" w:rsidRDefault="00BD2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772858" w:rsidRDefault="00772858" w:rsidP="0077285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772858" w:rsidRDefault="00772858" w:rsidP="0077285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BD2EF6"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330" w:rsidRDefault="00BD2EF6">
      <w:r>
        <w:separator/>
      </w:r>
    </w:p>
  </w:footnote>
  <w:footnote w:type="continuationSeparator" w:id="0">
    <w:p w:rsidR="00D43330" w:rsidRDefault="00BD2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858" w:rsidRPr="00772858" w:rsidRDefault="00772858" w:rsidP="00772858">
    <w:pPr>
      <w:pStyle w:val="Header"/>
      <w:pBdr>
        <w:bottom w:val="single" w:sz="4" w:space="1" w:color="auto"/>
      </w:pBdr>
      <w:tabs>
        <w:tab w:val="clear" w:pos="4513"/>
        <w:tab w:val="clear" w:pos="9027"/>
      </w:tabs>
      <w:jc w:val="center"/>
    </w:pPr>
    <w:r w:rsidRPr="00772858">
      <w:t>G/SPS/N/</w:t>
    </w:r>
    <w:proofErr w:type="spellStart"/>
    <w:r w:rsidRPr="00772858">
      <w:t>TPKM</w:t>
    </w:r>
    <w:proofErr w:type="spellEnd"/>
    <w:r w:rsidRPr="00772858">
      <w:t>/480</w:t>
    </w:r>
  </w:p>
  <w:p w:rsidR="00772858" w:rsidRPr="00772858" w:rsidRDefault="00772858" w:rsidP="00772858">
    <w:pPr>
      <w:pStyle w:val="Header"/>
      <w:pBdr>
        <w:bottom w:val="single" w:sz="4" w:space="1" w:color="auto"/>
      </w:pBdr>
      <w:tabs>
        <w:tab w:val="clear" w:pos="4513"/>
        <w:tab w:val="clear" w:pos="9027"/>
      </w:tabs>
      <w:jc w:val="center"/>
    </w:pPr>
  </w:p>
  <w:p w:rsidR="00772858" w:rsidRPr="00772858" w:rsidRDefault="00772858" w:rsidP="00772858">
    <w:pPr>
      <w:pStyle w:val="Header"/>
      <w:pBdr>
        <w:bottom w:val="single" w:sz="4" w:space="1" w:color="auto"/>
      </w:pBdr>
      <w:tabs>
        <w:tab w:val="clear" w:pos="4513"/>
        <w:tab w:val="clear" w:pos="9027"/>
      </w:tabs>
      <w:jc w:val="center"/>
    </w:pPr>
    <w:r w:rsidRPr="00772858">
      <w:t xml:space="preserve">- </w:t>
    </w:r>
    <w:r w:rsidRPr="00772858">
      <w:fldChar w:fldCharType="begin"/>
    </w:r>
    <w:r w:rsidRPr="00772858">
      <w:instrText xml:space="preserve"> PAGE </w:instrText>
    </w:r>
    <w:r w:rsidRPr="00772858">
      <w:fldChar w:fldCharType="separate"/>
    </w:r>
    <w:r w:rsidR="00660144">
      <w:rPr>
        <w:noProof/>
      </w:rPr>
      <w:t>2</w:t>
    </w:r>
    <w:r w:rsidRPr="00772858">
      <w:fldChar w:fldCharType="end"/>
    </w:r>
    <w:r w:rsidRPr="00772858">
      <w:t xml:space="preserve"> -</w:t>
    </w:r>
  </w:p>
  <w:p w:rsidR="00EA4725" w:rsidRPr="00772858" w:rsidRDefault="00660144" w:rsidP="0077285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858" w:rsidRPr="00772858" w:rsidRDefault="00772858" w:rsidP="00772858">
    <w:pPr>
      <w:pStyle w:val="Header"/>
      <w:pBdr>
        <w:bottom w:val="single" w:sz="4" w:space="1" w:color="auto"/>
      </w:pBdr>
      <w:tabs>
        <w:tab w:val="clear" w:pos="4513"/>
        <w:tab w:val="clear" w:pos="9027"/>
      </w:tabs>
      <w:jc w:val="center"/>
    </w:pPr>
    <w:r w:rsidRPr="00772858">
      <w:t>G/SPS/N/</w:t>
    </w:r>
    <w:proofErr w:type="spellStart"/>
    <w:r w:rsidRPr="00772858">
      <w:t>TPKM</w:t>
    </w:r>
    <w:proofErr w:type="spellEnd"/>
    <w:r w:rsidRPr="00772858">
      <w:t>/480</w:t>
    </w:r>
  </w:p>
  <w:p w:rsidR="00772858" w:rsidRPr="00772858" w:rsidRDefault="00772858" w:rsidP="00772858">
    <w:pPr>
      <w:pStyle w:val="Header"/>
      <w:pBdr>
        <w:bottom w:val="single" w:sz="4" w:space="1" w:color="auto"/>
      </w:pBdr>
      <w:tabs>
        <w:tab w:val="clear" w:pos="4513"/>
        <w:tab w:val="clear" w:pos="9027"/>
      </w:tabs>
      <w:jc w:val="center"/>
    </w:pPr>
  </w:p>
  <w:p w:rsidR="00772858" w:rsidRPr="00772858" w:rsidRDefault="00772858" w:rsidP="00772858">
    <w:pPr>
      <w:pStyle w:val="Header"/>
      <w:pBdr>
        <w:bottom w:val="single" w:sz="4" w:space="1" w:color="auto"/>
      </w:pBdr>
      <w:tabs>
        <w:tab w:val="clear" w:pos="4513"/>
        <w:tab w:val="clear" w:pos="9027"/>
      </w:tabs>
      <w:jc w:val="center"/>
    </w:pPr>
    <w:r w:rsidRPr="00772858">
      <w:t xml:space="preserve">- </w:t>
    </w:r>
    <w:r w:rsidRPr="00772858">
      <w:fldChar w:fldCharType="begin"/>
    </w:r>
    <w:r w:rsidRPr="00772858">
      <w:instrText xml:space="preserve"> PAGE </w:instrText>
    </w:r>
    <w:r w:rsidRPr="00772858">
      <w:fldChar w:fldCharType="separate"/>
    </w:r>
    <w:r w:rsidRPr="00772858">
      <w:rPr>
        <w:noProof/>
      </w:rPr>
      <w:t>2</w:t>
    </w:r>
    <w:r w:rsidRPr="00772858">
      <w:fldChar w:fldCharType="end"/>
    </w:r>
    <w:r w:rsidRPr="00772858">
      <w:t xml:space="preserve"> -</w:t>
    </w:r>
  </w:p>
  <w:p w:rsidR="00EA4725" w:rsidRPr="00772858" w:rsidRDefault="00660144" w:rsidP="0077285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84014" w:rsidTr="00EE3CAF">
      <w:trPr>
        <w:trHeight w:val="240"/>
        <w:jc w:val="center"/>
      </w:trPr>
      <w:tc>
        <w:tcPr>
          <w:tcW w:w="3794" w:type="dxa"/>
          <w:shd w:val="clear" w:color="auto" w:fill="FFFFFF"/>
          <w:tcMar>
            <w:left w:w="108" w:type="dxa"/>
            <w:right w:w="108" w:type="dxa"/>
          </w:tcMar>
          <w:vAlign w:val="center"/>
        </w:tcPr>
        <w:p w:rsidR="00ED54E0" w:rsidRPr="00EA4725" w:rsidRDefault="00660144" w:rsidP="00422B6F">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EA4725" w:rsidRDefault="00772858" w:rsidP="00422B6F">
          <w:pPr>
            <w:jc w:val="right"/>
            <w:rPr>
              <w:b/>
              <w:color w:val="FF0000"/>
              <w:szCs w:val="16"/>
            </w:rPr>
          </w:pPr>
          <w:r>
            <w:rPr>
              <w:b/>
              <w:color w:val="FF0000"/>
              <w:szCs w:val="16"/>
            </w:rPr>
            <w:t xml:space="preserve"> </w:t>
          </w:r>
        </w:p>
      </w:tc>
    </w:tr>
    <w:bookmarkEnd w:id="44"/>
    <w:tr w:rsidR="00384014" w:rsidTr="00EE3CAF">
      <w:trPr>
        <w:trHeight w:val="213"/>
        <w:jc w:val="center"/>
      </w:trPr>
      <w:tc>
        <w:tcPr>
          <w:tcW w:w="3794" w:type="dxa"/>
          <w:vMerge w:val="restart"/>
          <w:shd w:val="clear" w:color="auto" w:fill="FFFFFF"/>
          <w:tcMar>
            <w:left w:w="0" w:type="dxa"/>
            <w:right w:w="0" w:type="dxa"/>
          </w:tcMar>
        </w:tcPr>
        <w:p w:rsidR="00ED54E0" w:rsidRPr="00EA4725" w:rsidRDefault="00772858"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660144" w:rsidP="00422B6F">
          <w:pPr>
            <w:jc w:val="right"/>
            <w:rPr>
              <w:b/>
              <w:szCs w:val="16"/>
            </w:rPr>
          </w:pPr>
        </w:p>
      </w:tc>
    </w:tr>
    <w:tr w:rsidR="00384014" w:rsidTr="00EE3CAF">
      <w:trPr>
        <w:trHeight w:val="868"/>
        <w:jc w:val="center"/>
      </w:trPr>
      <w:tc>
        <w:tcPr>
          <w:tcW w:w="3794" w:type="dxa"/>
          <w:vMerge/>
          <w:shd w:val="clear" w:color="auto" w:fill="FFFFFF"/>
          <w:tcMar>
            <w:left w:w="108" w:type="dxa"/>
            <w:right w:w="108" w:type="dxa"/>
          </w:tcMar>
        </w:tcPr>
        <w:p w:rsidR="00ED54E0" w:rsidRPr="00EA4725" w:rsidRDefault="00660144" w:rsidP="00422B6F">
          <w:pPr>
            <w:jc w:val="left"/>
            <w:rPr>
              <w:noProof/>
              <w:lang w:eastAsia="en-GB"/>
            </w:rPr>
          </w:pPr>
        </w:p>
      </w:tc>
      <w:tc>
        <w:tcPr>
          <w:tcW w:w="5448" w:type="dxa"/>
          <w:gridSpan w:val="2"/>
          <w:shd w:val="clear" w:color="auto" w:fill="FFFFFF"/>
          <w:tcMar>
            <w:left w:w="108" w:type="dxa"/>
            <w:right w:w="108" w:type="dxa"/>
          </w:tcMar>
        </w:tcPr>
        <w:p w:rsidR="00772858" w:rsidRDefault="00772858" w:rsidP="00656ABC">
          <w:pPr>
            <w:jc w:val="right"/>
            <w:rPr>
              <w:b/>
              <w:szCs w:val="16"/>
            </w:rPr>
          </w:pPr>
          <w:bookmarkStart w:id="45" w:name="bmkSymbols"/>
          <w:r>
            <w:rPr>
              <w:b/>
              <w:szCs w:val="16"/>
            </w:rPr>
            <w:t>G/SPS/N/</w:t>
          </w:r>
          <w:proofErr w:type="spellStart"/>
          <w:r>
            <w:rPr>
              <w:b/>
              <w:szCs w:val="16"/>
            </w:rPr>
            <w:t>TPKM</w:t>
          </w:r>
          <w:proofErr w:type="spellEnd"/>
          <w:r>
            <w:rPr>
              <w:b/>
              <w:szCs w:val="16"/>
            </w:rPr>
            <w:t>/480</w:t>
          </w:r>
        </w:p>
        <w:bookmarkEnd w:id="45"/>
        <w:p w:rsidR="00656ABC" w:rsidRPr="00EA4725" w:rsidRDefault="00660144" w:rsidP="00656ABC">
          <w:pPr>
            <w:jc w:val="right"/>
            <w:rPr>
              <w:b/>
              <w:szCs w:val="16"/>
            </w:rPr>
          </w:pPr>
        </w:p>
      </w:tc>
    </w:tr>
    <w:tr w:rsidR="00384014" w:rsidTr="00EE3CAF">
      <w:trPr>
        <w:trHeight w:val="240"/>
        <w:jc w:val="center"/>
      </w:trPr>
      <w:tc>
        <w:tcPr>
          <w:tcW w:w="3794" w:type="dxa"/>
          <w:vMerge/>
          <w:shd w:val="clear" w:color="auto" w:fill="FFFFFF"/>
          <w:tcMar>
            <w:left w:w="108" w:type="dxa"/>
            <w:right w:w="108" w:type="dxa"/>
          </w:tcMar>
          <w:vAlign w:val="center"/>
        </w:tcPr>
        <w:p w:rsidR="00ED54E0" w:rsidRPr="00EA4725" w:rsidRDefault="00660144" w:rsidP="00422B6F"/>
      </w:tc>
      <w:tc>
        <w:tcPr>
          <w:tcW w:w="5448" w:type="dxa"/>
          <w:gridSpan w:val="2"/>
          <w:shd w:val="clear" w:color="auto" w:fill="FFFFFF"/>
          <w:tcMar>
            <w:left w:w="108" w:type="dxa"/>
            <w:right w:w="108" w:type="dxa"/>
          </w:tcMar>
          <w:vAlign w:val="center"/>
        </w:tcPr>
        <w:p w:rsidR="00ED54E0" w:rsidRPr="00EA4725" w:rsidRDefault="00F044F5" w:rsidP="00422B6F">
          <w:pPr>
            <w:jc w:val="right"/>
            <w:rPr>
              <w:szCs w:val="16"/>
            </w:rPr>
          </w:pPr>
          <w:bookmarkStart w:id="46" w:name="spsDateDistribution"/>
          <w:r>
            <w:t>14</w:t>
          </w:r>
          <w:r w:rsidR="00BD2EF6">
            <w:t xml:space="preserve"> January 2019</w:t>
          </w:r>
          <w:bookmarkStart w:id="47" w:name="bmkDate"/>
          <w:bookmarkEnd w:id="46"/>
          <w:bookmarkEnd w:id="47"/>
        </w:p>
      </w:tc>
    </w:tr>
    <w:tr w:rsidR="00384014"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BD2EF6" w:rsidP="00422B6F">
          <w:pPr>
            <w:jc w:val="left"/>
            <w:rPr>
              <w:b/>
            </w:rPr>
          </w:pPr>
          <w:bookmarkStart w:id="48" w:name="bmkSerial"/>
          <w:r w:rsidRPr="00441372">
            <w:rPr>
              <w:color w:val="FF0000"/>
              <w:szCs w:val="16"/>
            </w:rPr>
            <w:t>(</w:t>
          </w:r>
          <w:bookmarkStart w:id="49" w:name="spsSerialNumber"/>
          <w:bookmarkEnd w:id="49"/>
          <w:r w:rsidR="00B52161">
            <w:rPr>
              <w:color w:val="FF0000"/>
              <w:szCs w:val="16"/>
            </w:rPr>
            <w:t>19-0188</w:t>
          </w:r>
          <w:r w:rsidRPr="00441372">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EA4725" w:rsidRDefault="00BD2EF6" w:rsidP="00422B6F">
          <w:pPr>
            <w:jc w:val="right"/>
            <w:rPr>
              <w:szCs w:val="16"/>
            </w:rPr>
          </w:pPr>
          <w:bookmarkStart w:id="50"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660144">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660144">
            <w:rPr>
              <w:bCs/>
              <w:noProof/>
              <w:szCs w:val="16"/>
            </w:rPr>
            <w:t>2</w:t>
          </w:r>
          <w:r w:rsidRPr="00441372">
            <w:rPr>
              <w:bCs/>
              <w:szCs w:val="16"/>
            </w:rPr>
            <w:fldChar w:fldCharType="end"/>
          </w:r>
          <w:bookmarkEnd w:id="50"/>
        </w:p>
      </w:tc>
    </w:tr>
    <w:tr w:rsidR="00384014"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772858" w:rsidP="00422B6F">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41372" w:rsidRDefault="00772858" w:rsidP="00EC687E">
          <w:pPr>
            <w:jc w:val="right"/>
            <w:rPr>
              <w:bCs/>
              <w:szCs w:val="18"/>
            </w:rPr>
          </w:pPr>
          <w:bookmarkStart w:id="52" w:name="bmkLanguage"/>
          <w:r>
            <w:rPr>
              <w:bCs/>
              <w:szCs w:val="18"/>
            </w:rPr>
            <w:t>Original: English</w:t>
          </w:r>
          <w:bookmarkEnd w:id="52"/>
        </w:p>
      </w:tc>
    </w:tr>
  </w:tbl>
  <w:p w:rsidR="00ED54E0" w:rsidRPr="00441372" w:rsidRDefault="00660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9665F8C">
      <w:start w:val="1"/>
      <w:numFmt w:val="decimal"/>
      <w:pStyle w:val="SummaryText"/>
      <w:lvlText w:val="%1."/>
      <w:lvlJc w:val="left"/>
      <w:pPr>
        <w:ind w:left="360" w:hanging="360"/>
      </w:pPr>
    </w:lvl>
    <w:lvl w:ilvl="1" w:tplc="0714E220" w:tentative="1">
      <w:start w:val="1"/>
      <w:numFmt w:val="lowerLetter"/>
      <w:lvlText w:val="%2."/>
      <w:lvlJc w:val="left"/>
      <w:pPr>
        <w:ind w:left="1080" w:hanging="360"/>
      </w:pPr>
    </w:lvl>
    <w:lvl w:ilvl="2" w:tplc="679E753A" w:tentative="1">
      <w:start w:val="1"/>
      <w:numFmt w:val="lowerRoman"/>
      <w:lvlText w:val="%3."/>
      <w:lvlJc w:val="right"/>
      <w:pPr>
        <w:ind w:left="1800" w:hanging="180"/>
      </w:pPr>
    </w:lvl>
    <w:lvl w:ilvl="3" w:tplc="C2303452" w:tentative="1">
      <w:start w:val="1"/>
      <w:numFmt w:val="decimal"/>
      <w:lvlText w:val="%4."/>
      <w:lvlJc w:val="left"/>
      <w:pPr>
        <w:ind w:left="2520" w:hanging="360"/>
      </w:pPr>
    </w:lvl>
    <w:lvl w:ilvl="4" w:tplc="9A2CF942" w:tentative="1">
      <w:start w:val="1"/>
      <w:numFmt w:val="lowerLetter"/>
      <w:lvlText w:val="%5."/>
      <w:lvlJc w:val="left"/>
      <w:pPr>
        <w:ind w:left="3240" w:hanging="360"/>
      </w:pPr>
    </w:lvl>
    <w:lvl w:ilvl="5" w:tplc="14462068" w:tentative="1">
      <w:start w:val="1"/>
      <w:numFmt w:val="lowerRoman"/>
      <w:lvlText w:val="%6."/>
      <w:lvlJc w:val="right"/>
      <w:pPr>
        <w:ind w:left="3960" w:hanging="180"/>
      </w:pPr>
    </w:lvl>
    <w:lvl w:ilvl="6" w:tplc="97EEF25E" w:tentative="1">
      <w:start w:val="1"/>
      <w:numFmt w:val="decimal"/>
      <w:lvlText w:val="%7."/>
      <w:lvlJc w:val="left"/>
      <w:pPr>
        <w:ind w:left="4680" w:hanging="360"/>
      </w:pPr>
    </w:lvl>
    <w:lvl w:ilvl="7" w:tplc="9D4E242C" w:tentative="1">
      <w:start w:val="1"/>
      <w:numFmt w:val="lowerLetter"/>
      <w:lvlText w:val="%8."/>
      <w:lvlJc w:val="left"/>
      <w:pPr>
        <w:ind w:left="5400" w:hanging="360"/>
      </w:pPr>
    </w:lvl>
    <w:lvl w:ilvl="8" w:tplc="1794071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014"/>
    <w:rsid w:val="00384014"/>
    <w:rsid w:val="004763C7"/>
    <w:rsid w:val="00660144"/>
    <w:rsid w:val="00706D27"/>
    <w:rsid w:val="00772858"/>
    <w:rsid w:val="007B2C1C"/>
    <w:rsid w:val="00B52161"/>
    <w:rsid w:val="00B62BEC"/>
    <w:rsid w:val="00B83496"/>
    <w:rsid w:val="00BD2EF6"/>
    <w:rsid w:val="00CC1D83"/>
    <w:rsid w:val="00D43330"/>
    <w:rsid w:val="00D75F9F"/>
    <w:rsid w:val="00D95AF2"/>
    <w:rsid w:val="00F04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law.moj.gov.tw/Eng/LawClass/LawAll.aspx?PCode=L004001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19/SPS/TPKM/19_0129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475</Words>
  <Characters>2793</Characters>
  <Application>Microsoft Office Word</Application>
  <DocSecurity>0</DocSecurity>
  <Lines>68</Lines>
  <Paragraphs>48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dcterms:created xsi:type="dcterms:W3CDTF">2019-01-07T11:27:00Z</dcterms:created>
  <dcterms:modified xsi:type="dcterms:W3CDTF">2019-01-14T08:55:00Z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G/SPS/N/TPKM/480</vt:lpwstr>
  </property>
</Properties>
</file>