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34F94" w14:textId="77777777" w:rsidR="00EA4725" w:rsidRPr="00441372" w:rsidRDefault="006121CA"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334FA" w14:paraId="61F484A9" w14:textId="77777777" w:rsidTr="00F3021D">
        <w:tc>
          <w:tcPr>
            <w:tcW w:w="707" w:type="dxa"/>
            <w:tcBorders>
              <w:bottom w:val="single" w:sz="6" w:space="0" w:color="auto"/>
            </w:tcBorders>
            <w:shd w:val="clear" w:color="auto" w:fill="auto"/>
          </w:tcPr>
          <w:p w14:paraId="407095AA" w14:textId="77777777" w:rsidR="00EA4725" w:rsidRPr="00441372" w:rsidRDefault="006121CA" w:rsidP="00441372">
            <w:pPr>
              <w:spacing w:before="120" w:after="120"/>
              <w:jc w:val="left"/>
            </w:pPr>
            <w:r w:rsidRPr="00441372">
              <w:rPr>
                <w:b/>
              </w:rPr>
              <w:t>1.</w:t>
            </w:r>
          </w:p>
        </w:tc>
        <w:tc>
          <w:tcPr>
            <w:tcW w:w="8320" w:type="dxa"/>
            <w:tcBorders>
              <w:bottom w:val="single" w:sz="6" w:space="0" w:color="auto"/>
            </w:tcBorders>
            <w:shd w:val="clear" w:color="auto" w:fill="auto"/>
          </w:tcPr>
          <w:p w14:paraId="3A2A7DBD" w14:textId="77777777" w:rsidR="00EA4725" w:rsidRPr="00441372" w:rsidRDefault="006121CA"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The Separate Customs Territory of Taiwan, Penghu, Kinmen and Matsu</w:t>
            </w:r>
            <w:bookmarkEnd w:id="2"/>
          </w:p>
          <w:p w14:paraId="0B26937B" w14:textId="77777777" w:rsidR="00EA4725" w:rsidRPr="00441372" w:rsidRDefault="006121CA"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D334FA" w14:paraId="7E04254E" w14:textId="77777777" w:rsidTr="00F3021D">
        <w:tc>
          <w:tcPr>
            <w:tcW w:w="707" w:type="dxa"/>
            <w:tcBorders>
              <w:top w:val="single" w:sz="6" w:space="0" w:color="auto"/>
              <w:bottom w:val="single" w:sz="6" w:space="0" w:color="auto"/>
            </w:tcBorders>
            <w:shd w:val="clear" w:color="auto" w:fill="auto"/>
          </w:tcPr>
          <w:p w14:paraId="7C924353" w14:textId="77777777" w:rsidR="00EA4725" w:rsidRPr="00441372" w:rsidRDefault="006121C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22DB1A1" w14:textId="77777777" w:rsidR="00EA4725" w:rsidRPr="00441372" w:rsidRDefault="006121CA" w:rsidP="00441372">
            <w:pPr>
              <w:spacing w:before="120" w:after="120"/>
            </w:pPr>
            <w:bookmarkStart w:id="5" w:name="X_SPS_Reg_2A"/>
            <w:r w:rsidRPr="00441372">
              <w:rPr>
                <w:b/>
              </w:rPr>
              <w:t>Agency responsible</w:t>
            </w:r>
            <w:bookmarkEnd w:id="5"/>
            <w:r w:rsidRPr="00441372">
              <w:rPr>
                <w:b/>
              </w:rPr>
              <w:t>:</w:t>
            </w:r>
            <w:r w:rsidRPr="0065690F">
              <w:t xml:space="preserve"> Bureau of Animal and Plant Health Inspection and Quarantine, Council of Agriculture</w:t>
            </w:r>
            <w:bookmarkStart w:id="6" w:name="sps2a"/>
            <w:bookmarkEnd w:id="6"/>
          </w:p>
        </w:tc>
      </w:tr>
      <w:tr w:rsidR="00D334FA" w14:paraId="04E20431" w14:textId="77777777" w:rsidTr="00F3021D">
        <w:tc>
          <w:tcPr>
            <w:tcW w:w="707" w:type="dxa"/>
            <w:tcBorders>
              <w:top w:val="single" w:sz="6" w:space="0" w:color="auto"/>
              <w:bottom w:val="single" w:sz="6" w:space="0" w:color="auto"/>
            </w:tcBorders>
            <w:shd w:val="clear" w:color="auto" w:fill="auto"/>
          </w:tcPr>
          <w:p w14:paraId="00182DE8" w14:textId="77777777" w:rsidR="00EA4725" w:rsidRPr="00441372" w:rsidRDefault="006121C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AA5C777" w14:textId="77777777" w:rsidR="00EA4725" w:rsidRPr="00441372" w:rsidRDefault="006121CA"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Fresh cherries</w:t>
            </w:r>
            <w:bookmarkStart w:id="8" w:name="sps3a"/>
            <w:bookmarkEnd w:id="8"/>
          </w:p>
        </w:tc>
      </w:tr>
      <w:tr w:rsidR="00D334FA" w14:paraId="2144E8FB" w14:textId="77777777" w:rsidTr="00F3021D">
        <w:tc>
          <w:tcPr>
            <w:tcW w:w="707" w:type="dxa"/>
            <w:tcBorders>
              <w:top w:val="single" w:sz="6" w:space="0" w:color="auto"/>
              <w:bottom w:val="single" w:sz="6" w:space="0" w:color="auto"/>
            </w:tcBorders>
            <w:shd w:val="clear" w:color="auto" w:fill="auto"/>
          </w:tcPr>
          <w:p w14:paraId="6DC77263" w14:textId="77777777" w:rsidR="00EA4725" w:rsidRPr="00441372" w:rsidRDefault="006121C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77C2EB6" w14:textId="77777777" w:rsidR="00EA4725" w:rsidRPr="00441372" w:rsidRDefault="006121CA"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1218C194" w14:textId="77777777" w:rsidR="00EA4725" w:rsidRPr="00441372" w:rsidRDefault="006121CA" w:rsidP="00441372">
            <w:pPr>
              <w:spacing w:after="120"/>
              <w:ind w:left="607" w:hanging="607"/>
              <w:rPr>
                <w:b/>
              </w:rPr>
            </w:pPr>
            <w:r w:rsidRPr="00441372">
              <w:rPr>
                <w:b/>
              </w:rPr>
              <w:t>[ ]</w:t>
            </w:r>
            <w:bookmarkStart w:id="10" w:name="sps4b"/>
            <w:bookmarkEnd w:id="10"/>
            <w:r w:rsidRPr="00441372">
              <w:rPr>
                <w:b/>
              </w:rPr>
              <w:tab/>
            </w:r>
            <w:bookmarkStart w:id="11" w:name="X_SPS_Reg_4B"/>
            <w:r w:rsidRPr="00441372">
              <w:rPr>
                <w:b/>
              </w:rPr>
              <w:t>All trading partners</w:t>
            </w:r>
            <w:bookmarkEnd w:id="11"/>
            <w:r w:rsidRPr="0065690F">
              <w:t xml:space="preserve"> </w:t>
            </w:r>
            <w:bookmarkStart w:id="12" w:name="sps4bbis"/>
            <w:bookmarkEnd w:id="12"/>
          </w:p>
          <w:p w14:paraId="5AC70CDA" w14:textId="77777777" w:rsidR="00EA4725" w:rsidRPr="00441372" w:rsidRDefault="006121CA" w:rsidP="00441372">
            <w:pPr>
              <w:spacing w:after="120"/>
              <w:ind w:left="607" w:hanging="607"/>
              <w:rPr>
                <w:b/>
              </w:rPr>
            </w:pPr>
            <w:r w:rsidRPr="00441372">
              <w:rPr>
                <w:b/>
                <w:bCs/>
              </w:rPr>
              <w:t>[</w:t>
            </w:r>
            <w:bookmarkStart w:id="13" w:name="sps4abis"/>
            <w:r w:rsidRPr="00441372">
              <w:rPr>
                <w:b/>
                <w:bCs/>
              </w:rPr>
              <w:t>X</w:t>
            </w:r>
            <w:bookmarkEnd w:id="13"/>
            <w:r w:rsidRPr="00441372">
              <w:rPr>
                <w:b/>
                <w:bCs/>
              </w:rPr>
              <w:t>]</w:t>
            </w:r>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Turkey</w:t>
            </w:r>
            <w:bookmarkStart w:id="15" w:name="sps4a"/>
            <w:bookmarkEnd w:id="15"/>
          </w:p>
        </w:tc>
      </w:tr>
      <w:tr w:rsidR="00D334FA" w14:paraId="651F044F" w14:textId="77777777" w:rsidTr="00F3021D">
        <w:tc>
          <w:tcPr>
            <w:tcW w:w="707" w:type="dxa"/>
            <w:tcBorders>
              <w:top w:val="single" w:sz="6" w:space="0" w:color="auto"/>
              <w:bottom w:val="single" w:sz="6" w:space="0" w:color="auto"/>
            </w:tcBorders>
            <w:shd w:val="clear" w:color="auto" w:fill="auto"/>
          </w:tcPr>
          <w:p w14:paraId="6BAA9A3B" w14:textId="77777777" w:rsidR="00EA4725" w:rsidRPr="00441372" w:rsidRDefault="006121C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AEBBA5B" w14:textId="77777777" w:rsidR="00EA4725" w:rsidRPr="00441372" w:rsidRDefault="006121CA" w:rsidP="00441372">
            <w:pPr>
              <w:spacing w:before="120" w:after="120"/>
            </w:pPr>
            <w:bookmarkStart w:id="16" w:name="X_SPS_Reg_5A"/>
            <w:r w:rsidRPr="00441372">
              <w:rPr>
                <w:b/>
              </w:rPr>
              <w:t>Title of the notified document</w:t>
            </w:r>
            <w:bookmarkEnd w:id="16"/>
            <w:r w:rsidRPr="00441372">
              <w:rPr>
                <w:b/>
              </w:rPr>
              <w:t>:</w:t>
            </w:r>
            <w:r w:rsidRPr="0065690F">
              <w:t xml:space="preserve"> The draft of the "Quarantine Requirements for Importation of Fresh Cherries from Turkey"</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1</w:t>
            </w:r>
            <w:bookmarkEnd w:id="21"/>
          </w:p>
          <w:p w14:paraId="1058DE59" w14:textId="77777777" w:rsidR="00A828DF" w:rsidRDefault="00A828DF" w:rsidP="00A828DF">
            <w:pPr>
              <w:rPr>
                <w:bCs/>
              </w:rPr>
            </w:pPr>
            <w:r w:rsidRPr="0065690F">
              <w:t>The draft</w:t>
            </w:r>
            <w:r>
              <w:t> </w:t>
            </w:r>
            <w:r w:rsidRPr="0065690F">
              <w:t xml:space="preserve">of the "Quarantine Requirements for Importation of Fresh Cherries from Turkey", Nong Shou Fang Zi No. 1081494444 dated on 12 September, 2019 can be found at: </w:t>
            </w:r>
            <w:hyperlink r:id="rId7" w:tgtFrame="_blank" w:history="1">
              <w:r w:rsidRPr="0065690F">
                <w:rPr>
                  <w:color w:val="0000FF"/>
                  <w:u w:val="single"/>
                </w:rPr>
                <w:t>http://www.coa.gov.tw/</w:t>
              </w:r>
            </w:hyperlink>
            <w:bookmarkStart w:id="22" w:name="sps9a"/>
            <w:bookmarkEnd w:id="22"/>
            <w:r w:rsidRPr="0065690F">
              <w:rPr>
                <w:bCs/>
              </w:rPr>
              <w:t xml:space="preserve"> (available in Chinese)</w:t>
            </w:r>
            <w:r w:rsidR="00A22F76">
              <w:rPr>
                <w:bCs/>
              </w:rPr>
              <w:t>.</w:t>
            </w:r>
          </w:p>
          <w:p w14:paraId="3C56B308" w14:textId="77777777" w:rsidR="00EA4725" w:rsidRPr="00441372" w:rsidRDefault="00911791" w:rsidP="00441372">
            <w:pPr>
              <w:spacing w:after="120"/>
            </w:pPr>
            <w:hyperlink r:id="rId8" w:tgtFrame="_blank" w:history="1">
              <w:r w:rsidR="006121CA" w:rsidRPr="00441372">
                <w:rPr>
                  <w:color w:val="0000FF"/>
                  <w:u w:val="single"/>
                </w:rPr>
                <w:t>https://members.wto.org/crnattachments/2019/SPS/TPKM/19_5174_00_e.pdf</w:t>
              </w:r>
            </w:hyperlink>
            <w:bookmarkStart w:id="23" w:name="sps5d"/>
            <w:bookmarkEnd w:id="23"/>
          </w:p>
        </w:tc>
      </w:tr>
      <w:tr w:rsidR="00D334FA" w14:paraId="2A3A4CA3" w14:textId="77777777" w:rsidTr="00F3021D">
        <w:tc>
          <w:tcPr>
            <w:tcW w:w="707" w:type="dxa"/>
            <w:tcBorders>
              <w:top w:val="single" w:sz="6" w:space="0" w:color="auto"/>
              <w:bottom w:val="single" w:sz="6" w:space="0" w:color="auto"/>
            </w:tcBorders>
            <w:shd w:val="clear" w:color="auto" w:fill="auto"/>
          </w:tcPr>
          <w:p w14:paraId="71F532B2" w14:textId="77777777" w:rsidR="00EA4725" w:rsidRPr="00441372" w:rsidRDefault="006121C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6A6DB5C" w14:textId="77777777" w:rsidR="00EA4725" w:rsidRPr="00441372" w:rsidRDefault="006121CA" w:rsidP="00441372">
            <w:pPr>
              <w:spacing w:before="120" w:after="120"/>
            </w:pPr>
            <w:bookmarkStart w:id="24" w:name="X_SPS_Reg_6A"/>
            <w:r w:rsidRPr="00441372">
              <w:rPr>
                <w:b/>
              </w:rPr>
              <w:t>Description of content</w:t>
            </w:r>
            <w:bookmarkEnd w:id="24"/>
            <w:r w:rsidRPr="00441372">
              <w:rPr>
                <w:b/>
              </w:rPr>
              <w:t>:</w:t>
            </w:r>
            <w:r w:rsidRPr="0065690F">
              <w:t xml:space="preserve"> The draft regulates the quarantine requirements for the importation of Turkey's fresh cherries. Fresh cherries from Turkey shall be subject to a system approach including registration of supplying orchards and packinghouses, preselection procedures and export inspection. The fresh cherries should also have to be imported in commercial consignments, treated with cold treatment prior to export, and accompanied by a phytosanitary certificate issued by the national plant protection organization of Turkey declaring that the regulated measures addressed in this draft quarantine requirements are met.</w:t>
            </w:r>
            <w:bookmarkStart w:id="25" w:name="sps6a"/>
            <w:bookmarkEnd w:id="25"/>
          </w:p>
        </w:tc>
      </w:tr>
      <w:tr w:rsidR="00D334FA" w14:paraId="3ABBD648" w14:textId="77777777" w:rsidTr="00F3021D">
        <w:tc>
          <w:tcPr>
            <w:tcW w:w="707" w:type="dxa"/>
            <w:tcBorders>
              <w:top w:val="single" w:sz="6" w:space="0" w:color="auto"/>
              <w:bottom w:val="single" w:sz="6" w:space="0" w:color="auto"/>
            </w:tcBorders>
            <w:shd w:val="clear" w:color="auto" w:fill="auto"/>
          </w:tcPr>
          <w:p w14:paraId="199AD87E" w14:textId="77777777" w:rsidR="00EA4725" w:rsidRPr="00441372" w:rsidRDefault="006121C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47013FE" w14:textId="77777777" w:rsidR="00EA4725" w:rsidRPr="00441372" w:rsidRDefault="006121CA" w:rsidP="00441372">
            <w:pPr>
              <w:spacing w:before="120" w:after="120"/>
            </w:pPr>
            <w:bookmarkStart w:id="26" w:name="X_SPS_Reg_7A"/>
            <w:r w:rsidRPr="00441372">
              <w:rPr>
                <w:b/>
              </w:rPr>
              <w:t>Objective and rationale</w:t>
            </w:r>
            <w:bookmarkEnd w:id="26"/>
            <w:r w:rsidRPr="00441372">
              <w:rPr>
                <w:b/>
              </w:rPr>
              <w:t>: [ ]</w:t>
            </w:r>
            <w:bookmarkStart w:id="27" w:name="sps7a"/>
            <w:bookmarkEnd w:id="27"/>
            <w:r w:rsidRPr="00441372">
              <w:rPr>
                <w:b/>
              </w:rPr>
              <w:t> </w:t>
            </w:r>
            <w:bookmarkStart w:id="28" w:name="X_SPS_Reg_7B"/>
            <w:r w:rsidRPr="00441372">
              <w:rPr>
                <w:b/>
              </w:rPr>
              <w:t>food safety</w:t>
            </w:r>
            <w:bookmarkEnd w:id="28"/>
            <w:r w:rsidRPr="00441372">
              <w:rPr>
                <w:b/>
              </w:rPr>
              <w:t>, [ ]</w:t>
            </w:r>
            <w:bookmarkStart w:id="29" w:name="sps7b"/>
            <w:bookmarkEnd w:id="29"/>
            <w:r w:rsidRPr="00441372">
              <w:rPr>
                <w:b/>
              </w:rPr>
              <w:t> </w:t>
            </w:r>
            <w:bookmarkStart w:id="30" w:name="X_SPS_Reg_7C"/>
            <w:r w:rsidRPr="00441372">
              <w:rPr>
                <w:b/>
              </w:rPr>
              <w:t>animal health</w:t>
            </w:r>
            <w:bookmarkEnd w:id="30"/>
            <w:r w:rsidRPr="00441372">
              <w:rPr>
                <w:b/>
              </w:rPr>
              <w:t>, [</w:t>
            </w:r>
            <w:bookmarkStart w:id="31" w:name="sps7c"/>
            <w:r w:rsidRPr="00441372">
              <w:rPr>
                <w:b/>
              </w:rPr>
              <w:t>X</w:t>
            </w:r>
            <w:bookmarkEnd w:id="31"/>
            <w:r w:rsidRPr="00441372">
              <w:rPr>
                <w:b/>
              </w:rPr>
              <w:t>] </w:t>
            </w:r>
            <w:bookmarkStart w:id="32" w:name="X_SPS_Reg_7D"/>
            <w:r w:rsidRPr="00441372">
              <w:rPr>
                <w:b/>
              </w:rPr>
              <w:t>plant protection</w:t>
            </w:r>
            <w:bookmarkEnd w:id="32"/>
            <w:r w:rsidRPr="00441372">
              <w:rPr>
                <w:b/>
              </w:rPr>
              <w:t>, [ ]</w:t>
            </w:r>
            <w:bookmarkStart w:id="33" w:name="sps7d"/>
            <w:bookmarkEnd w:id="33"/>
            <w:r w:rsidRPr="00441372">
              <w:rPr>
                <w:b/>
              </w:rPr>
              <w:t> </w:t>
            </w:r>
            <w:bookmarkStart w:id="34" w:name="X_SPS_Reg_7E"/>
            <w:r w:rsidRPr="00441372">
              <w:rPr>
                <w:b/>
              </w:rPr>
              <w:t>protect humans from animal/plant pest or disease</w:t>
            </w:r>
            <w:bookmarkEnd w:id="34"/>
            <w:r w:rsidRPr="00441372">
              <w:rPr>
                <w:b/>
              </w:rPr>
              <w:t>, [ ]</w:t>
            </w:r>
            <w:bookmarkStart w:id="35" w:name="sps7e"/>
            <w:bookmarkEnd w:id="35"/>
            <w:r w:rsidRPr="00441372">
              <w:rPr>
                <w:b/>
              </w:rPr>
              <w:t> </w:t>
            </w:r>
            <w:bookmarkStart w:id="36" w:name="X_SPS_Reg_7F"/>
            <w:r w:rsidRPr="00441372">
              <w:rPr>
                <w:b/>
              </w:rPr>
              <w:t>protect territory from other damage from pests</w:t>
            </w:r>
            <w:bookmarkEnd w:id="36"/>
            <w:r w:rsidRPr="00441372">
              <w:rPr>
                <w:b/>
              </w:rPr>
              <w:t>.</w:t>
            </w:r>
            <w:r w:rsidRPr="0065690F">
              <w:t xml:space="preserve"> </w:t>
            </w:r>
            <w:bookmarkStart w:id="37" w:name="sps7f"/>
            <w:bookmarkEnd w:id="37"/>
          </w:p>
        </w:tc>
      </w:tr>
      <w:tr w:rsidR="00D334FA" w14:paraId="2B4E5450" w14:textId="77777777" w:rsidTr="00F3021D">
        <w:tc>
          <w:tcPr>
            <w:tcW w:w="707" w:type="dxa"/>
            <w:tcBorders>
              <w:top w:val="single" w:sz="6" w:space="0" w:color="auto"/>
              <w:bottom w:val="single" w:sz="6" w:space="0" w:color="auto"/>
            </w:tcBorders>
            <w:shd w:val="clear" w:color="auto" w:fill="auto"/>
          </w:tcPr>
          <w:p w14:paraId="53186E48" w14:textId="77777777" w:rsidR="00EA4725" w:rsidRPr="00441372" w:rsidRDefault="006121C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B4BB019" w14:textId="77777777" w:rsidR="00EA4725" w:rsidRPr="00441372" w:rsidRDefault="006121CA" w:rsidP="00441372">
            <w:pPr>
              <w:spacing w:before="120" w:after="120"/>
            </w:pPr>
            <w:bookmarkStart w:id="38" w:name="X_SPS_Reg_8A"/>
            <w:r w:rsidRPr="00441372">
              <w:rPr>
                <w:b/>
              </w:rPr>
              <w:t>Is there a relevant international standard? If so, identify the standard</w:t>
            </w:r>
            <w:bookmarkEnd w:id="38"/>
            <w:r w:rsidRPr="00441372">
              <w:rPr>
                <w:b/>
              </w:rPr>
              <w:t>:</w:t>
            </w:r>
          </w:p>
          <w:p w14:paraId="51AF9728" w14:textId="77777777" w:rsidR="00EA4725" w:rsidRPr="00441372" w:rsidRDefault="006121CA" w:rsidP="00441372">
            <w:pPr>
              <w:spacing w:after="120"/>
              <w:ind w:left="720" w:hanging="720"/>
            </w:pPr>
            <w:r w:rsidRPr="00441372">
              <w:rPr>
                <w:b/>
              </w:rPr>
              <w:t>[ ]</w:t>
            </w:r>
            <w:bookmarkStart w:id="39" w:name="sps8a"/>
            <w:bookmarkEnd w:id="39"/>
            <w:r w:rsidRPr="00441372">
              <w:rPr>
                <w:b/>
              </w:rPr>
              <w:tab/>
            </w:r>
            <w:bookmarkStart w:id="40" w:name="X_SPS_Reg_8B"/>
            <w:r w:rsidRPr="00441372">
              <w:rPr>
                <w:b/>
              </w:rPr>
              <w:t xml:space="preserve">Codex Alimentarius Commission </w:t>
            </w:r>
            <w:r w:rsidRPr="00441372">
              <w:rPr>
                <w:b/>
                <w:i/>
              </w:rPr>
              <w:t>(e.g. title or serial number of Codex standard or related text)</w:t>
            </w:r>
            <w:bookmarkEnd w:id="40"/>
            <w:r w:rsidR="007E510C" w:rsidRPr="00441372">
              <w:rPr>
                <w:b/>
              </w:rPr>
              <w:t>:</w:t>
            </w:r>
            <w:r w:rsidRPr="0065690F">
              <w:t xml:space="preserve"> </w:t>
            </w:r>
            <w:bookmarkStart w:id="41" w:name="sps8atext"/>
            <w:bookmarkEnd w:id="41"/>
          </w:p>
          <w:p w14:paraId="5846BEE8" w14:textId="77777777" w:rsidR="00EA4725" w:rsidRPr="00441372" w:rsidRDefault="006121CA" w:rsidP="00441372">
            <w:pPr>
              <w:spacing w:after="120"/>
              <w:ind w:left="720" w:hanging="720"/>
              <w:rPr>
                <w:b/>
              </w:rPr>
            </w:pPr>
            <w:r w:rsidRPr="00441372">
              <w:rPr>
                <w:b/>
              </w:rPr>
              <w:t>[ ]</w:t>
            </w:r>
            <w:bookmarkStart w:id="42" w:name="sps8b"/>
            <w:bookmarkEnd w:id="42"/>
            <w:r w:rsidRPr="00441372">
              <w:rPr>
                <w:b/>
              </w:rPr>
              <w:tab/>
            </w:r>
            <w:bookmarkStart w:id="43" w:name="X_SPS_Reg_8C"/>
            <w:r w:rsidRPr="00441372">
              <w:rPr>
                <w:b/>
              </w:rPr>
              <w:t xml:space="preserve">World Organization for Animal Health (OIE) </w:t>
            </w:r>
            <w:r w:rsidRPr="00441372">
              <w:rPr>
                <w:b/>
                <w:i/>
              </w:rPr>
              <w:t>(e.g. Terrestrial or Aquatic Animal Health Code, chapter number)</w:t>
            </w:r>
            <w:bookmarkEnd w:id="43"/>
            <w:r w:rsidR="007E510C" w:rsidRPr="00441372">
              <w:rPr>
                <w:b/>
              </w:rPr>
              <w:t>:</w:t>
            </w:r>
            <w:r w:rsidRPr="0065690F">
              <w:t xml:space="preserve"> </w:t>
            </w:r>
            <w:bookmarkStart w:id="44" w:name="sps8btext"/>
            <w:bookmarkEnd w:id="44"/>
          </w:p>
          <w:p w14:paraId="2D16C145" w14:textId="77777777" w:rsidR="00EA4725" w:rsidRPr="00441372" w:rsidRDefault="006121CA" w:rsidP="00441372">
            <w:pPr>
              <w:spacing w:after="120"/>
              <w:ind w:left="720" w:hanging="720"/>
              <w:rPr>
                <w:b/>
              </w:rPr>
            </w:pPr>
            <w:r w:rsidRPr="00441372">
              <w:rPr>
                <w:b/>
              </w:rPr>
              <w:t>[</w:t>
            </w:r>
            <w:bookmarkStart w:id="45" w:name="sps8c"/>
            <w:r w:rsidRPr="00441372">
              <w:rPr>
                <w:b/>
              </w:rPr>
              <w:t>X</w:t>
            </w:r>
            <w:bookmarkEnd w:id="45"/>
            <w:r w:rsidRPr="00441372">
              <w:rPr>
                <w:b/>
              </w:rPr>
              <w:t>]</w:t>
            </w:r>
            <w:r w:rsidRPr="00441372">
              <w:rPr>
                <w:b/>
              </w:rPr>
              <w:tab/>
            </w:r>
            <w:bookmarkStart w:id="46" w:name="X_SPS_Reg_8D"/>
            <w:r w:rsidRPr="00441372">
              <w:rPr>
                <w:b/>
              </w:rPr>
              <w:t xml:space="preserve">International Plant Protection Convention </w:t>
            </w:r>
            <w:r w:rsidRPr="00441372">
              <w:rPr>
                <w:b/>
                <w:i/>
              </w:rPr>
              <w:t>(e.g. ISPM number)</w:t>
            </w:r>
            <w:bookmarkEnd w:id="46"/>
            <w:r w:rsidR="007E510C" w:rsidRPr="00441372">
              <w:rPr>
                <w:b/>
              </w:rPr>
              <w:t>:</w:t>
            </w:r>
            <w:r w:rsidRPr="0065690F">
              <w:t xml:space="preserve"> </w:t>
            </w:r>
            <w:bookmarkStart w:id="47" w:name="sps8ctext"/>
            <w:r w:rsidRPr="0065690F">
              <w:t>ISPMs 2 and 14</w:t>
            </w:r>
            <w:bookmarkEnd w:id="47"/>
          </w:p>
          <w:p w14:paraId="5D0138A0" w14:textId="77777777" w:rsidR="00EA4725" w:rsidRPr="00441372" w:rsidRDefault="006121CA" w:rsidP="00441372">
            <w:pPr>
              <w:spacing w:after="120"/>
              <w:ind w:left="720" w:hanging="720"/>
              <w:rPr>
                <w:b/>
              </w:rPr>
            </w:pPr>
            <w:r w:rsidRPr="00441372">
              <w:rPr>
                <w:b/>
              </w:rPr>
              <w:t>[ ]</w:t>
            </w:r>
            <w:bookmarkStart w:id="48" w:name="sps8d"/>
            <w:bookmarkEnd w:id="48"/>
            <w:r w:rsidRPr="00441372">
              <w:rPr>
                <w:b/>
              </w:rPr>
              <w:tab/>
            </w:r>
            <w:bookmarkStart w:id="49" w:name="X_SPS_Reg_8E"/>
            <w:r w:rsidRPr="00441372">
              <w:rPr>
                <w:b/>
              </w:rPr>
              <w:t>None</w:t>
            </w:r>
            <w:bookmarkEnd w:id="49"/>
          </w:p>
          <w:p w14:paraId="12E633AF" w14:textId="77777777" w:rsidR="00EA4725" w:rsidRPr="00441372" w:rsidRDefault="006121CA" w:rsidP="006121CA">
            <w:pPr>
              <w:spacing w:before="240" w:after="120"/>
              <w:rPr>
                <w:b/>
              </w:rPr>
            </w:pPr>
            <w:bookmarkStart w:id="50" w:name="X_SPS_Reg_8F"/>
            <w:r w:rsidRPr="00441372">
              <w:rPr>
                <w:b/>
              </w:rPr>
              <w:lastRenderedPageBreak/>
              <w:t>Does this proposed regulation conform to the relevant international standard</w:t>
            </w:r>
            <w:bookmarkEnd w:id="50"/>
            <w:r w:rsidRPr="00441372">
              <w:rPr>
                <w:b/>
              </w:rPr>
              <w:t xml:space="preserve">? </w:t>
            </w:r>
          </w:p>
          <w:p w14:paraId="24598715" w14:textId="77777777" w:rsidR="00EA4725" w:rsidRPr="00441372" w:rsidRDefault="006121CA" w:rsidP="00441372">
            <w:pPr>
              <w:spacing w:after="120"/>
              <w:rPr>
                <w:b/>
              </w:rPr>
            </w:pPr>
            <w:r w:rsidRPr="00441372">
              <w:rPr>
                <w:b/>
              </w:rPr>
              <w:t>[</w:t>
            </w:r>
            <w:bookmarkStart w:id="51" w:name="sps8ey"/>
            <w:r w:rsidRPr="00441372">
              <w:rPr>
                <w:b/>
              </w:rPr>
              <w:t>X</w:t>
            </w:r>
            <w:bookmarkEnd w:id="51"/>
            <w:r w:rsidRPr="00441372">
              <w:rPr>
                <w:b/>
              </w:rPr>
              <w:t xml:space="preserve">] </w:t>
            </w:r>
            <w:bookmarkStart w:id="52" w:name="X_SPS_Reg_8G"/>
            <w:r w:rsidRPr="00441372">
              <w:rPr>
                <w:b/>
              </w:rPr>
              <w:t>Yes</w:t>
            </w:r>
            <w:bookmarkEnd w:id="52"/>
            <w:r w:rsidRPr="00441372">
              <w:rPr>
                <w:b/>
              </w:rPr>
              <w:t xml:space="preserve">   [ ]</w:t>
            </w:r>
            <w:bookmarkStart w:id="53" w:name="sps8en"/>
            <w:bookmarkEnd w:id="53"/>
            <w:r w:rsidRPr="00441372">
              <w:rPr>
                <w:b/>
              </w:rPr>
              <w:t xml:space="preserve"> </w:t>
            </w:r>
            <w:bookmarkStart w:id="54" w:name="X_SPS_Reg_8H"/>
            <w:r w:rsidRPr="00441372">
              <w:rPr>
                <w:b/>
              </w:rPr>
              <w:t>No</w:t>
            </w:r>
            <w:bookmarkEnd w:id="54"/>
          </w:p>
          <w:p w14:paraId="19A0078C" w14:textId="77777777" w:rsidR="00EA4725" w:rsidRPr="00441372" w:rsidRDefault="006121CA" w:rsidP="00441372">
            <w:pPr>
              <w:spacing w:after="120"/>
            </w:pPr>
            <w:bookmarkStart w:id="55" w:name="X_SPS_Reg_8I"/>
            <w:r w:rsidRPr="00441372">
              <w:rPr>
                <w:b/>
              </w:rPr>
              <w:t>If no, describe, whenever possible, how and why it deviates from the international standard</w:t>
            </w:r>
            <w:bookmarkEnd w:id="55"/>
            <w:r w:rsidRPr="00441372">
              <w:rPr>
                <w:b/>
              </w:rPr>
              <w:t>:</w:t>
            </w:r>
            <w:r w:rsidRPr="0065690F">
              <w:t xml:space="preserve"> </w:t>
            </w:r>
            <w:bookmarkStart w:id="56" w:name="sps8e"/>
            <w:bookmarkEnd w:id="56"/>
          </w:p>
        </w:tc>
      </w:tr>
      <w:tr w:rsidR="00D334FA" w14:paraId="38B2535A" w14:textId="77777777" w:rsidTr="00F3021D">
        <w:tc>
          <w:tcPr>
            <w:tcW w:w="707" w:type="dxa"/>
            <w:tcBorders>
              <w:top w:val="single" w:sz="6" w:space="0" w:color="auto"/>
              <w:bottom w:val="single" w:sz="6" w:space="0" w:color="auto"/>
            </w:tcBorders>
            <w:shd w:val="clear" w:color="auto" w:fill="auto"/>
          </w:tcPr>
          <w:p w14:paraId="77053B5B" w14:textId="77777777" w:rsidR="00EA4725" w:rsidRPr="00441372" w:rsidRDefault="006121C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EC2F80A" w14:textId="77777777" w:rsidR="00EA4725" w:rsidRPr="00441372" w:rsidRDefault="006121CA" w:rsidP="00441372">
            <w:pPr>
              <w:spacing w:before="120" w:after="120"/>
            </w:pPr>
            <w:bookmarkStart w:id="57" w:name="X_SPS_Reg_9A"/>
            <w:r w:rsidRPr="00441372">
              <w:rPr>
                <w:b/>
              </w:rPr>
              <w:t>Other relevant documents and language(s) in which these are available</w:t>
            </w:r>
            <w:bookmarkEnd w:id="57"/>
            <w:r w:rsidRPr="00441372">
              <w:rPr>
                <w:b/>
              </w:rPr>
              <w:t>:</w:t>
            </w:r>
            <w:r w:rsidRPr="0065690F">
              <w:t xml:space="preserve"> </w:t>
            </w:r>
            <w:bookmarkStart w:id="58" w:name="sps9b"/>
            <w:bookmarkEnd w:id="58"/>
          </w:p>
        </w:tc>
      </w:tr>
      <w:tr w:rsidR="00D334FA" w14:paraId="10B86F4D" w14:textId="77777777" w:rsidTr="00F3021D">
        <w:tc>
          <w:tcPr>
            <w:tcW w:w="707" w:type="dxa"/>
            <w:tcBorders>
              <w:top w:val="single" w:sz="6" w:space="0" w:color="auto"/>
              <w:bottom w:val="single" w:sz="6" w:space="0" w:color="auto"/>
            </w:tcBorders>
            <w:shd w:val="clear" w:color="auto" w:fill="auto"/>
          </w:tcPr>
          <w:p w14:paraId="2C34749F" w14:textId="77777777" w:rsidR="00EA4725" w:rsidRPr="00441372" w:rsidRDefault="006121C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36AB1D4" w14:textId="77777777" w:rsidR="00EA4725" w:rsidRPr="00441372" w:rsidRDefault="006121CA"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w:t>
            </w:r>
            <w:bookmarkStart w:id="60" w:name="sps10a"/>
            <w:bookmarkEnd w:id="60"/>
          </w:p>
          <w:p w14:paraId="5F350973" w14:textId="77777777" w:rsidR="00EA4725" w:rsidRPr="00441372" w:rsidRDefault="006121CA"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w:t>
            </w:r>
            <w:bookmarkStart w:id="62" w:name="sps10bisa"/>
            <w:bookmarkEnd w:id="62"/>
          </w:p>
        </w:tc>
      </w:tr>
      <w:tr w:rsidR="00D334FA" w14:paraId="0B740D89" w14:textId="77777777" w:rsidTr="00F3021D">
        <w:tc>
          <w:tcPr>
            <w:tcW w:w="707" w:type="dxa"/>
            <w:tcBorders>
              <w:top w:val="single" w:sz="6" w:space="0" w:color="auto"/>
              <w:bottom w:val="single" w:sz="6" w:space="0" w:color="auto"/>
            </w:tcBorders>
            <w:shd w:val="clear" w:color="auto" w:fill="auto"/>
          </w:tcPr>
          <w:p w14:paraId="0E928D61" w14:textId="77777777" w:rsidR="00EA4725" w:rsidRPr="00441372" w:rsidRDefault="006121C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74682C1" w14:textId="77777777" w:rsidR="00EA4725" w:rsidRPr="00441372" w:rsidRDefault="006121CA"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w:t>
            </w:r>
            <w:bookmarkStart w:id="66" w:name="sps11a"/>
            <w:bookmarkEnd w:id="66"/>
          </w:p>
          <w:p w14:paraId="5712E8A6" w14:textId="77777777" w:rsidR="00EA4725" w:rsidRPr="00441372" w:rsidRDefault="006121CA"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D334FA" w14:paraId="398354F1" w14:textId="77777777" w:rsidTr="00F3021D">
        <w:tc>
          <w:tcPr>
            <w:tcW w:w="707" w:type="dxa"/>
            <w:tcBorders>
              <w:top w:val="single" w:sz="6" w:space="0" w:color="auto"/>
              <w:bottom w:val="single" w:sz="6" w:space="0" w:color="auto"/>
            </w:tcBorders>
            <w:shd w:val="clear" w:color="auto" w:fill="auto"/>
          </w:tcPr>
          <w:p w14:paraId="7E380374" w14:textId="77777777" w:rsidR="00EA4725" w:rsidRPr="00441372" w:rsidRDefault="006121C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5E96C4E" w14:textId="77777777" w:rsidR="00EA4725" w:rsidRPr="00441372" w:rsidRDefault="006121CA"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19 November 2019</w:t>
            </w:r>
            <w:bookmarkEnd w:id="73"/>
          </w:p>
          <w:p w14:paraId="26ECCD38" w14:textId="77777777" w:rsidR="00EA4725" w:rsidRPr="00441372" w:rsidRDefault="006121CA"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6589B1DC" w14:textId="77777777" w:rsidR="00D334FA" w:rsidRPr="0065690F" w:rsidRDefault="006121CA" w:rsidP="00441372">
            <w:r w:rsidRPr="0065690F">
              <w:t>Bureau of Animal and Plant Health Inspection and Quarantine, Council of Agriculture</w:t>
            </w:r>
          </w:p>
          <w:p w14:paraId="6E7940ED" w14:textId="77777777" w:rsidR="00D334FA" w:rsidRPr="0065690F" w:rsidRDefault="006121CA" w:rsidP="00441372">
            <w:r w:rsidRPr="0065690F">
              <w:t>9F, No.100, Sec. 2, Heping W. Rd., Zhongzheng Dist., Taipei City, 10070, Taiwan</w:t>
            </w:r>
          </w:p>
          <w:p w14:paraId="3CBCB58A" w14:textId="77777777" w:rsidR="00D334FA" w:rsidRPr="0065690F" w:rsidRDefault="006121CA" w:rsidP="00441372">
            <w:r w:rsidRPr="0065690F">
              <w:t>Tel: +(886) 2 3343 2091</w:t>
            </w:r>
          </w:p>
          <w:p w14:paraId="2E8D4946" w14:textId="77777777" w:rsidR="00D334FA" w:rsidRPr="0065690F" w:rsidRDefault="006121CA" w:rsidP="00441372">
            <w:r w:rsidRPr="0065690F">
              <w:t>Fax: +(886) 2 2332 2200</w:t>
            </w:r>
          </w:p>
          <w:p w14:paraId="7D40C99C" w14:textId="77777777" w:rsidR="00D334FA" w:rsidRPr="0065690F" w:rsidRDefault="006121CA" w:rsidP="00441372">
            <w:pPr>
              <w:spacing w:after="120"/>
            </w:pPr>
            <w:r w:rsidRPr="0065690F">
              <w:t>E-mail: wtosps@mail.baphiq.gov.tw</w:t>
            </w:r>
            <w:bookmarkStart w:id="80" w:name="sps12d"/>
            <w:bookmarkEnd w:id="80"/>
          </w:p>
        </w:tc>
      </w:tr>
      <w:tr w:rsidR="00D334FA" w14:paraId="4B8FA4EA" w14:textId="77777777" w:rsidTr="00F3021D">
        <w:tc>
          <w:tcPr>
            <w:tcW w:w="707" w:type="dxa"/>
            <w:tcBorders>
              <w:top w:val="single" w:sz="6" w:space="0" w:color="auto"/>
            </w:tcBorders>
            <w:shd w:val="clear" w:color="auto" w:fill="auto"/>
          </w:tcPr>
          <w:p w14:paraId="7E5E7159" w14:textId="77777777" w:rsidR="00EA4725" w:rsidRPr="00441372" w:rsidRDefault="006121C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82F4E55" w14:textId="77777777" w:rsidR="00EA4725" w:rsidRPr="00441372" w:rsidRDefault="006121CA"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19DCD50B" w14:textId="77777777" w:rsidR="00EA4725" w:rsidRPr="0065690F" w:rsidRDefault="006121CA" w:rsidP="00F3021D">
            <w:pPr>
              <w:keepNext/>
              <w:keepLines/>
              <w:rPr>
                <w:bCs/>
              </w:rPr>
            </w:pPr>
            <w:r w:rsidRPr="0065690F">
              <w:rPr>
                <w:bCs/>
              </w:rPr>
              <w:t>Bureau of Animal and Plant Health Inspection and Quarantine, Council of Agriculture</w:t>
            </w:r>
          </w:p>
          <w:p w14:paraId="47E5C962" w14:textId="77777777" w:rsidR="00EA4725" w:rsidRPr="0065690F" w:rsidRDefault="006121CA" w:rsidP="00F3021D">
            <w:pPr>
              <w:keepNext/>
              <w:keepLines/>
              <w:rPr>
                <w:bCs/>
              </w:rPr>
            </w:pPr>
            <w:r w:rsidRPr="0065690F">
              <w:rPr>
                <w:bCs/>
              </w:rPr>
              <w:t>9F, No.100, Sec. 2, Heping W. Rd., Zhongzheng Dist., Taipei City, 10070, Taiwan</w:t>
            </w:r>
          </w:p>
          <w:p w14:paraId="556B8BE4" w14:textId="77777777" w:rsidR="00EA4725" w:rsidRPr="0065690F" w:rsidRDefault="006121CA" w:rsidP="00F3021D">
            <w:pPr>
              <w:keepNext/>
              <w:keepLines/>
              <w:rPr>
                <w:bCs/>
              </w:rPr>
            </w:pPr>
            <w:r w:rsidRPr="0065690F">
              <w:rPr>
                <w:bCs/>
              </w:rPr>
              <w:t>Tel: +(886) 2 3343 2091</w:t>
            </w:r>
          </w:p>
          <w:p w14:paraId="19E29B1F" w14:textId="77777777" w:rsidR="00EA4725" w:rsidRPr="0065690F" w:rsidRDefault="006121CA" w:rsidP="00F3021D">
            <w:pPr>
              <w:keepNext/>
              <w:keepLines/>
              <w:rPr>
                <w:bCs/>
              </w:rPr>
            </w:pPr>
            <w:r w:rsidRPr="0065690F">
              <w:rPr>
                <w:bCs/>
              </w:rPr>
              <w:t>Fax: +(886) 2 2332 2200</w:t>
            </w:r>
          </w:p>
          <w:p w14:paraId="2565C051" w14:textId="77777777" w:rsidR="00EA4725" w:rsidRPr="0065690F" w:rsidRDefault="006121CA" w:rsidP="00F3021D">
            <w:pPr>
              <w:keepNext/>
              <w:keepLines/>
              <w:spacing w:after="120"/>
              <w:rPr>
                <w:bCs/>
              </w:rPr>
            </w:pPr>
            <w:r w:rsidRPr="0065690F">
              <w:rPr>
                <w:bCs/>
              </w:rPr>
              <w:t>E-mail: wtosps@mail.baphiq.gov.tw</w:t>
            </w:r>
            <w:bookmarkStart w:id="87" w:name="sps13c"/>
            <w:bookmarkEnd w:id="87"/>
          </w:p>
        </w:tc>
      </w:tr>
    </w:tbl>
    <w:p w14:paraId="60B67567" w14:textId="77777777" w:rsidR="007141CF" w:rsidRPr="00441372" w:rsidRDefault="007141CF" w:rsidP="00441372"/>
    <w:sectPr w:rsidR="007141CF" w:rsidRPr="00441372" w:rsidSect="00BE037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4F010" w14:textId="77777777" w:rsidR="00D1099E" w:rsidRDefault="006121CA">
      <w:r>
        <w:separator/>
      </w:r>
    </w:p>
  </w:endnote>
  <w:endnote w:type="continuationSeparator" w:id="0">
    <w:p w14:paraId="61724245" w14:textId="77777777" w:rsidR="00D1099E" w:rsidRDefault="0061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0865A" w14:textId="77777777" w:rsidR="00EA4725" w:rsidRPr="00BE037A" w:rsidRDefault="00BE037A" w:rsidP="00BE037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4FE12" w14:textId="77777777" w:rsidR="00EA4725" w:rsidRPr="00BE037A" w:rsidRDefault="00BE037A" w:rsidP="00BE037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646B2" w14:textId="77777777" w:rsidR="00C863EB" w:rsidRPr="00441372" w:rsidRDefault="006121C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63ACC" w14:textId="77777777" w:rsidR="00D1099E" w:rsidRDefault="006121CA">
      <w:r>
        <w:separator/>
      </w:r>
    </w:p>
  </w:footnote>
  <w:footnote w:type="continuationSeparator" w:id="0">
    <w:p w14:paraId="462CFE3A" w14:textId="77777777" w:rsidR="00D1099E" w:rsidRDefault="00612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DE46E" w14:textId="77777777" w:rsidR="00BE037A" w:rsidRPr="00BE037A" w:rsidRDefault="00BE037A" w:rsidP="00BE037A">
    <w:pPr>
      <w:pStyle w:val="Header"/>
      <w:pBdr>
        <w:bottom w:val="single" w:sz="4" w:space="1" w:color="auto"/>
      </w:pBdr>
      <w:tabs>
        <w:tab w:val="clear" w:pos="4513"/>
        <w:tab w:val="clear" w:pos="9027"/>
      </w:tabs>
      <w:jc w:val="center"/>
    </w:pPr>
    <w:r w:rsidRPr="00BE037A">
      <w:t>G/SPS/N/TPKM/508</w:t>
    </w:r>
  </w:p>
  <w:p w14:paraId="5B90FA98" w14:textId="77777777" w:rsidR="00BE037A" w:rsidRPr="00BE037A" w:rsidRDefault="00BE037A" w:rsidP="00BE037A">
    <w:pPr>
      <w:pStyle w:val="Header"/>
      <w:pBdr>
        <w:bottom w:val="single" w:sz="4" w:space="1" w:color="auto"/>
      </w:pBdr>
      <w:tabs>
        <w:tab w:val="clear" w:pos="4513"/>
        <w:tab w:val="clear" w:pos="9027"/>
      </w:tabs>
      <w:jc w:val="center"/>
    </w:pPr>
  </w:p>
  <w:p w14:paraId="63EA809E" w14:textId="77777777" w:rsidR="00BE037A" w:rsidRPr="00BE037A" w:rsidRDefault="00BE037A" w:rsidP="00BE037A">
    <w:pPr>
      <w:pStyle w:val="Header"/>
      <w:pBdr>
        <w:bottom w:val="single" w:sz="4" w:space="1" w:color="auto"/>
      </w:pBdr>
      <w:tabs>
        <w:tab w:val="clear" w:pos="4513"/>
        <w:tab w:val="clear" w:pos="9027"/>
      </w:tabs>
      <w:jc w:val="center"/>
    </w:pPr>
    <w:r w:rsidRPr="00BE037A">
      <w:t xml:space="preserve">- </w:t>
    </w:r>
    <w:r w:rsidRPr="00BE037A">
      <w:fldChar w:fldCharType="begin"/>
    </w:r>
    <w:r w:rsidRPr="00BE037A">
      <w:instrText xml:space="preserve"> PAGE </w:instrText>
    </w:r>
    <w:r w:rsidRPr="00BE037A">
      <w:fldChar w:fldCharType="separate"/>
    </w:r>
    <w:r w:rsidRPr="00BE037A">
      <w:rPr>
        <w:noProof/>
      </w:rPr>
      <w:t>2</w:t>
    </w:r>
    <w:r w:rsidRPr="00BE037A">
      <w:fldChar w:fldCharType="end"/>
    </w:r>
    <w:r w:rsidRPr="00BE037A">
      <w:t xml:space="preserve"> -</w:t>
    </w:r>
  </w:p>
  <w:p w14:paraId="36552C2E" w14:textId="77777777" w:rsidR="00EA4725" w:rsidRPr="00BE037A" w:rsidRDefault="00EA4725" w:rsidP="00BE037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C30DE" w14:textId="77777777" w:rsidR="00BE037A" w:rsidRPr="00BE037A" w:rsidRDefault="00BE037A" w:rsidP="00BE037A">
    <w:pPr>
      <w:pStyle w:val="Header"/>
      <w:pBdr>
        <w:bottom w:val="single" w:sz="4" w:space="1" w:color="auto"/>
      </w:pBdr>
      <w:tabs>
        <w:tab w:val="clear" w:pos="4513"/>
        <w:tab w:val="clear" w:pos="9027"/>
      </w:tabs>
      <w:jc w:val="center"/>
    </w:pPr>
    <w:r w:rsidRPr="00BE037A">
      <w:t>G/SPS/N/TPKM/508</w:t>
    </w:r>
  </w:p>
  <w:p w14:paraId="00BB7BE9" w14:textId="77777777" w:rsidR="00BE037A" w:rsidRPr="00BE037A" w:rsidRDefault="00BE037A" w:rsidP="00BE037A">
    <w:pPr>
      <w:pStyle w:val="Header"/>
      <w:pBdr>
        <w:bottom w:val="single" w:sz="4" w:space="1" w:color="auto"/>
      </w:pBdr>
      <w:tabs>
        <w:tab w:val="clear" w:pos="4513"/>
        <w:tab w:val="clear" w:pos="9027"/>
      </w:tabs>
      <w:jc w:val="center"/>
    </w:pPr>
  </w:p>
  <w:p w14:paraId="338D4328" w14:textId="77777777" w:rsidR="00BE037A" w:rsidRPr="00BE037A" w:rsidRDefault="00BE037A" w:rsidP="00BE037A">
    <w:pPr>
      <w:pStyle w:val="Header"/>
      <w:pBdr>
        <w:bottom w:val="single" w:sz="4" w:space="1" w:color="auto"/>
      </w:pBdr>
      <w:tabs>
        <w:tab w:val="clear" w:pos="4513"/>
        <w:tab w:val="clear" w:pos="9027"/>
      </w:tabs>
      <w:jc w:val="center"/>
    </w:pPr>
    <w:r w:rsidRPr="00BE037A">
      <w:t xml:space="preserve">- </w:t>
    </w:r>
    <w:r w:rsidRPr="00BE037A">
      <w:fldChar w:fldCharType="begin"/>
    </w:r>
    <w:r w:rsidRPr="00BE037A">
      <w:instrText xml:space="preserve"> PAGE </w:instrText>
    </w:r>
    <w:r w:rsidRPr="00BE037A">
      <w:fldChar w:fldCharType="separate"/>
    </w:r>
    <w:r w:rsidRPr="00BE037A">
      <w:rPr>
        <w:noProof/>
      </w:rPr>
      <w:t>2</w:t>
    </w:r>
    <w:r w:rsidRPr="00BE037A">
      <w:fldChar w:fldCharType="end"/>
    </w:r>
    <w:r w:rsidRPr="00BE037A">
      <w:t xml:space="preserve"> -</w:t>
    </w:r>
  </w:p>
  <w:p w14:paraId="4D562122" w14:textId="77777777" w:rsidR="00EA4725" w:rsidRPr="00BE037A" w:rsidRDefault="00EA4725" w:rsidP="00BE037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334FA" w14:paraId="42737F04" w14:textId="77777777" w:rsidTr="00EE3CAF">
      <w:trPr>
        <w:trHeight w:val="240"/>
        <w:jc w:val="center"/>
      </w:trPr>
      <w:tc>
        <w:tcPr>
          <w:tcW w:w="3794" w:type="dxa"/>
          <w:shd w:val="clear" w:color="auto" w:fill="FFFFFF"/>
          <w:tcMar>
            <w:left w:w="108" w:type="dxa"/>
            <w:right w:w="108" w:type="dxa"/>
          </w:tcMar>
          <w:vAlign w:val="center"/>
        </w:tcPr>
        <w:p w14:paraId="23488E0A"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317DCECE" w14:textId="77777777" w:rsidR="00ED54E0" w:rsidRPr="00EA4725" w:rsidRDefault="00BE037A" w:rsidP="00422B6F">
          <w:pPr>
            <w:jc w:val="right"/>
            <w:rPr>
              <w:b/>
              <w:color w:val="FF0000"/>
              <w:szCs w:val="16"/>
            </w:rPr>
          </w:pPr>
          <w:r>
            <w:rPr>
              <w:b/>
              <w:color w:val="FF0000"/>
              <w:szCs w:val="16"/>
            </w:rPr>
            <w:t xml:space="preserve"> </w:t>
          </w:r>
        </w:p>
      </w:tc>
    </w:tr>
    <w:bookmarkEnd w:id="88"/>
    <w:tr w:rsidR="00D334FA" w14:paraId="6D2FB299" w14:textId="77777777" w:rsidTr="00EE3CAF">
      <w:trPr>
        <w:trHeight w:val="213"/>
        <w:jc w:val="center"/>
      </w:trPr>
      <w:tc>
        <w:tcPr>
          <w:tcW w:w="3794" w:type="dxa"/>
          <w:vMerge w:val="restart"/>
          <w:shd w:val="clear" w:color="auto" w:fill="FFFFFF"/>
          <w:tcMar>
            <w:left w:w="0" w:type="dxa"/>
            <w:right w:w="0" w:type="dxa"/>
          </w:tcMar>
        </w:tcPr>
        <w:p w14:paraId="63DC8F8C" w14:textId="77777777" w:rsidR="00ED54E0" w:rsidRPr="00EA4725" w:rsidRDefault="00911791" w:rsidP="00422B6F">
          <w:pPr>
            <w:jc w:val="left"/>
          </w:pPr>
          <w:r>
            <w:rPr>
              <w:lang w:eastAsia="en-GB"/>
            </w:rPr>
            <w:pict w14:anchorId="33869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F7BD88F" w14:textId="77777777" w:rsidR="00ED54E0" w:rsidRPr="00EA4725" w:rsidRDefault="00ED54E0" w:rsidP="00422B6F">
          <w:pPr>
            <w:jc w:val="right"/>
            <w:rPr>
              <w:b/>
              <w:szCs w:val="16"/>
            </w:rPr>
          </w:pPr>
        </w:p>
      </w:tc>
    </w:tr>
    <w:tr w:rsidR="00D334FA" w14:paraId="16B2EB74" w14:textId="77777777" w:rsidTr="00EE3CAF">
      <w:trPr>
        <w:trHeight w:val="868"/>
        <w:jc w:val="center"/>
      </w:trPr>
      <w:tc>
        <w:tcPr>
          <w:tcW w:w="3794" w:type="dxa"/>
          <w:vMerge/>
          <w:shd w:val="clear" w:color="auto" w:fill="FFFFFF"/>
          <w:tcMar>
            <w:left w:w="108" w:type="dxa"/>
            <w:right w:w="108" w:type="dxa"/>
          </w:tcMar>
        </w:tcPr>
        <w:p w14:paraId="59E390D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A3777DF" w14:textId="77777777" w:rsidR="00BE037A" w:rsidRDefault="00BE037A" w:rsidP="00656ABC">
          <w:pPr>
            <w:jc w:val="right"/>
            <w:rPr>
              <w:b/>
              <w:szCs w:val="16"/>
            </w:rPr>
          </w:pPr>
          <w:bookmarkStart w:id="89" w:name="bmkSymbols"/>
          <w:r>
            <w:rPr>
              <w:b/>
              <w:szCs w:val="16"/>
            </w:rPr>
            <w:t>G/SPS/N/TPKM/508</w:t>
          </w:r>
        </w:p>
        <w:bookmarkEnd w:id="89"/>
        <w:p w14:paraId="0CFE669A" w14:textId="77777777" w:rsidR="00656ABC" w:rsidRPr="00EA4725" w:rsidRDefault="00656ABC" w:rsidP="00656ABC">
          <w:pPr>
            <w:jc w:val="right"/>
            <w:rPr>
              <w:b/>
              <w:szCs w:val="16"/>
            </w:rPr>
          </w:pPr>
        </w:p>
      </w:tc>
    </w:tr>
    <w:tr w:rsidR="00D334FA" w14:paraId="400FE253" w14:textId="77777777" w:rsidTr="00EE3CAF">
      <w:trPr>
        <w:trHeight w:val="240"/>
        <w:jc w:val="center"/>
      </w:trPr>
      <w:tc>
        <w:tcPr>
          <w:tcW w:w="3794" w:type="dxa"/>
          <w:vMerge/>
          <w:shd w:val="clear" w:color="auto" w:fill="FFFFFF"/>
          <w:tcMar>
            <w:left w:w="108" w:type="dxa"/>
            <w:right w:w="108" w:type="dxa"/>
          </w:tcMar>
          <w:vAlign w:val="center"/>
        </w:tcPr>
        <w:p w14:paraId="68FF7BE2" w14:textId="77777777" w:rsidR="00ED54E0" w:rsidRPr="00EA4725" w:rsidRDefault="00ED54E0" w:rsidP="00422B6F"/>
      </w:tc>
      <w:tc>
        <w:tcPr>
          <w:tcW w:w="5448" w:type="dxa"/>
          <w:gridSpan w:val="2"/>
          <w:shd w:val="clear" w:color="auto" w:fill="FFFFFF"/>
          <w:tcMar>
            <w:left w:w="108" w:type="dxa"/>
            <w:right w:w="108" w:type="dxa"/>
          </w:tcMar>
          <w:vAlign w:val="center"/>
        </w:tcPr>
        <w:p w14:paraId="2C407687" w14:textId="77777777" w:rsidR="00ED54E0" w:rsidRPr="00EA4725" w:rsidRDefault="006121CA" w:rsidP="00422B6F">
          <w:pPr>
            <w:jc w:val="right"/>
            <w:rPr>
              <w:szCs w:val="16"/>
            </w:rPr>
          </w:pPr>
          <w:bookmarkStart w:id="90" w:name="spsDateDistribution"/>
          <w:r w:rsidRPr="00EA4725">
            <w:rPr>
              <w:szCs w:val="16"/>
            </w:rPr>
            <w:t>20 September 2019</w:t>
          </w:r>
          <w:bookmarkStart w:id="91" w:name="bmkDate"/>
          <w:bookmarkEnd w:id="90"/>
          <w:bookmarkEnd w:id="91"/>
        </w:p>
      </w:tc>
    </w:tr>
    <w:tr w:rsidR="00D334FA" w14:paraId="7BA24D3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6A565B" w14:textId="7EC56D9A" w:rsidR="00ED54E0" w:rsidRPr="00EA4725" w:rsidRDefault="006121CA" w:rsidP="00422B6F">
          <w:pPr>
            <w:jc w:val="left"/>
            <w:rPr>
              <w:b/>
            </w:rPr>
          </w:pPr>
          <w:bookmarkStart w:id="92" w:name="bmkSerial"/>
          <w:r w:rsidRPr="00441372">
            <w:rPr>
              <w:color w:val="FF0000"/>
              <w:szCs w:val="16"/>
            </w:rPr>
            <w:t>(</w:t>
          </w:r>
          <w:bookmarkStart w:id="93" w:name="spsSerialNumber"/>
          <w:bookmarkEnd w:id="93"/>
          <w:r w:rsidR="009D1612">
            <w:rPr>
              <w:color w:val="FF0000"/>
              <w:szCs w:val="16"/>
            </w:rPr>
            <w:t>19-</w:t>
          </w:r>
          <w:r w:rsidR="00911791">
            <w:rPr>
              <w:color w:val="FF0000"/>
              <w:szCs w:val="16"/>
            </w:rPr>
            <w:t>6068</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567FB07B" w14:textId="77777777" w:rsidR="00ED54E0" w:rsidRPr="00EA4725" w:rsidRDefault="006121CA"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D334FA" w14:paraId="693F3DE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789AA9" w14:textId="77777777" w:rsidR="00ED54E0" w:rsidRPr="00EA4725" w:rsidRDefault="00BE037A"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59D2060E" w14:textId="77777777" w:rsidR="00ED54E0" w:rsidRPr="00441372" w:rsidRDefault="00BE037A" w:rsidP="00EC687E">
          <w:pPr>
            <w:jc w:val="right"/>
            <w:rPr>
              <w:bCs/>
              <w:szCs w:val="18"/>
            </w:rPr>
          </w:pPr>
          <w:bookmarkStart w:id="96" w:name="bmkLanguage"/>
          <w:r>
            <w:rPr>
              <w:bCs/>
              <w:szCs w:val="18"/>
            </w:rPr>
            <w:t>Original: English</w:t>
          </w:r>
          <w:bookmarkEnd w:id="96"/>
        </w:p>
      </w:tc>
    </w:tr>
  </w:tbl>
  <w:p w14:paraId="3A3763B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561EE8">
      <w:start w:val="1"/>
      <w:numFmt w:val="decimal"/>
      <w:pStyle w:val="SummaryText"/>
      <w:lvlText w:val="%1."/>
      <w:lvlJc w:val="left"/>
      <w:pPr>
        <w:ind w:left="360" w:hanging="360"/>
      </w:pPr>
    </w:lvl>
    <w:lvl w:ilvl="1" w:tplc="252421F0" w:tentative="1">
      <w:start w:val="1"/>
      <w:numFmt w:val="lowerLetter"/>
      <w:lvlText w:val="%2."/>
      <w:lvlJc w:val="left"/>
      <w:pPr>
        <w:ind w:left="1080" w:hanging="360"/>
      </w:pPr>
    </w:lvl>
    <w:lvl w:ilvl="2" w:tplc="481A63C8" w:tentative="1">
      <w:start w:val="1"/>
      <w:numFmt w:val="lowerRoman"/>
      <w:lvlText w:val="%3."/>
      <w:lvlJc w:val="right"/>
      <w:pPr>
        <w:ind w:left="1800" w:hanging="180"/>
      </w:pPr>
    </w:lvl>
    <w:lvl w:ilvl="3" w:tplc="71AC3594" w:tentative="1">
      <w:start w:val="1"/>
      <w:numFmt w:val="decimal"/>
      <w:lvlText w:val="%4."/>
      <w:lvlJc w:val="left"/>
      <w:pPr>
        <w:ind w:left="2520" w:hanging="360"/>
      </w:pPr>
    </w:lvl>
    <w:lvl w:ilvl="4" w:tplc="C1C4EC74" w:tentative="1">
      <w:start w:val="1"/>
      <w:numFmt w:val="lowerLetter"/>
      <w:lvlText w:val="%5."/>
      <w:lvlJc w:val="left"/>
      <w:pPr>
        <w:ind w:left="3240" w:hanging="360"/>
      </w:pPr>
    </w:lvl>
    <w:lvl w:ilvl="5" w:tplc="E2020D42" w:tentative="1">
      <w:start w:val="1"/>
      <w:numFmt w:val="lowerRoman"/>
      <w:lvlText w:val="%6."/>
      <w:lvlJc w:val="right"/>
      <w:pPr>
        <w:ind w:left="3960" w:hanging="180"/>
      </w:pPr>
    </w:lvl>
    <w:lvl w:ilvl="6" w:tplc="19E24D64" w:tentative="1">
      <w:start w:val="1"/>
      <w:numFmt w:val="decimal"/>
      <w:lvlText w:val="%7."/>
      <w:lvlJc w:val="left"/>
      <w:pPr>
        <w:ind w:left="4680" w:hanging="360"/>
      </w:pPr>
    </w:lvl>
    <w:lvl w:ilvl="7" w:tplc="6CE2864A" w:tentative="1">
      <w:start w:val="1"/>
      <w:numFmt w:val="lowerLetter"/>
      <w:lvlText w:val="%8."/>
      <w:lvlJc w:val="left"/>
      <w:pPr>
        <w:ind w:left="5400" w:hanging="360"/>
      </w:pPr>
    </w:lvl>
    <w:lvl w:ilvl="8" w:tplc="6E9E2B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71931"/>
    <w:rsid w:val="005B04B9"/>
    <w:rsid w:val="005B68C7"/>
    <w:rsid w:val="005B7054"/>
    <w:rsid w:val="005C04C1"/>
    <w:rsid w:val="005D5981"/>
    <w:rsid w:val="005E6F8D"/>
    <w:rsid w:val="005F30CB"/>
    <w:rsid w:val="006121CA"/>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11791"/>
    <w:rsid w:val="009A2161"/>
    <w:rsid w:val="009A6F54"/>
    <w:rsid w:val="009D1612"/>
    <w:rsid w:val="00A22F76"/>
    <w:rsid w:val="00A52B02"/>
    <w:rsid w:val="00A6057A"/>
    <w:rsid w:val="00A62304"/>
    <w:rsid w:val="00A74017"/>
    <w:rsid w:val="00A828DF"/>
    <w:rsid w:val="00AA332C"/>
    <w:rsid w:val="00AC27F8"/>
    <w:rsid w:val="00AD4C72"/>
    <w:rsid w:val="00AE057B"/>
    <w:rsid w:val="00AE2AEE"/>
    <w:rsid w:val="00B00276"/>
    <w:rsid w:val="00B230EC"/>
    <w:rsid w:val="00B367FB"/>
    <w:rsid w:val="00B52738"/>
    <w:rsid w:val="00B56EDC"/>
    <w:rsid w:val="00B94A75"/>
    <w:rsid w:val="00BB1F84"/>
    <w:rsid w:val="00BC035A"/>
    <w:rsid w:val="00BE037A"/>
    <w:rsid w:val="00BE5468"/>
    <w:rsid w:val="00C11EAC"/>
    <w:rsid w:val="00C305D7"/>
    <w:rsid w:val="00C30F2A"/>
    <w:rsid w:val="00C43456"/>
    <w:rsid w:val="00C43F16"/>
    <w:rsid w:val="00C65C0C"/>
    <w:rsid w:val="00C73990"/>
    <w:rsid w:val="00C808FC"/>
    <w:rsid w:val="00C863EB"/>
    <w:rsid w:val="00CD7D97"/>
    <w:rsid w:val="00CE3EE6"/>
    <w:rsid w:val="00CE4BA1"/>
    <w:rsid w:val="00D000C7"/>
    <w:rsid w:val="00D1099E"/>
    <w:rsid w:val="00D334FA"/>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E4A13"/>
    <w:rsid w:val="00EF2394"/>
    <w:rsid w:val="00F17777"/>
    <w:rsid w:val="00F215CE"/>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5174_00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a.gov.t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580</Words>
  <Characters>3340</Characters>
  <Application>Microsoft Office Word</Application>
  <DocSecurity>0</DocSecurity>
  <Lines>81</Lines>
  <Paragraphs>63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2019-09-20T08:14:00Z</dcterms:created>
  <dcterms:modified xsi:type="dcterms:W3CDTF">2019-09-20T09:14:00Z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G/SPS/N/TPKM/508</vt:lpwstr>
  </property>
</Properties>
</file>