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3B666" w14:textId="77777777" w:rsidR="00AD0FDA" w:rsidRPr="00934B4C" w:rsidRDefault="00722BC2" w:rsidP="00934B4C">
      <w:pPr>
        <w:pStyle w:val="Title"/>
        <w:rPr>
          <w:caps w:val="0"/>
          <w:kern w:val="0"/>
        </w:rPr>
      </w:pPr>
      <w:r w:rsidRPr="00934B4C">
        <w:rPr>
          <w:caps w:val="0"/>
          <w:kern w:val="0"/>
        </w:rPr>
        <w:t>NOTIFICATION</w:t>
      </w:r>
    </w:p>
    <w:p w14:paraId="791941DD" w14:textId="77777777" w:rsidR="00AD0FDA" w:rsidRPr="00934B4C" w:rsidRDefault="00722BC2" w:rsidP="00934B4C">
      <w:pPr>
        <w:pStyle w:val="Title3"/>
      </w:pPr>
      <w:r w:rsidRPr="00934B4C">
        <w:t>Addendum</w:t>
      </w:r>
    </w:p>
    <w:p w14:paraId="5900C12E" w14:textId="25A0CF04" w:rsidR="007141CF" w:rsidRPr="00934B4C" w:rsidRDefault="00722BC2" w:rsidP="00934B4C">
      <w:pPr>
        <w:spacing w:after="120"/>
      </w:pPr>
      <w:r w:rsidRPr="00934B4C">
        <w:t xml:space="preserve">The following communication, received on </w:t>
      </w:r>
      <w:bookmarkStart w:id="0" w:name="spsDateReception"/>
      <w:r w:rsidRPr="00934B4C">
        <w:t>16 December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00851450" w:rsidRPr="00851450">
        <w:t xml:space="preserve">the </w:t>
      </w:r>
      <w:r w:rsidRPr="00934B4C">
        <w:rPr>
          <w:u w:val="single"/>
        </w:rPr>
        <w:t>Separate Customs Territory of Taiwan, Penghu, Kinmen and Matsu</w:t>
      </w:r>
      <w:bookmarkEnd w:id="3"/>
      <w:r w:rsidRPr="00934B4C">
        <w:t>.</w:t>
      </w:r>
    </w:p>
    <w:p w14:paraId="0CFFF255" w14:textId="77777777" w:rsidR="00AD0FDA" w:rsidRPr="00934B4C" w:rsidRDefault="00AD0FDA" w:rsidP="00934B4C"/>
    <w:p w14:paraId="52005A94" w14:textId="77777777" w:rsidR="00AD0FDA" w:rsidRPr="00934B4C" w:rsidRDefault="00722BC2" w:rsidP="00934B4C">
      <w:pPr>
        <w:jc w:val="center"/>
        <w:rPr>
          <w:b/>
        </w:rPr>
      </w:pPr>
      <w:r w:rsidRPr="00934B4C">
        <w:rPr>
          <w:b/>
        </w:rPr>
        <w:t>_______________</w:t>
      </w:r>
    </w:p>
    <w:p w14:paraId="729FC657" w14:textId="77777777" w:rsidR="00AD0FDA" w:rsidRPr="00934B4C" w:rsidRDefault="00AD0FDA" w:rsidP="00934B4C"/>
    <w:p w14:paraId="7688EAF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53FB2" w14:paraId="4BBB362C" w14:textId="77777777" w:rsidTr="00D0271D">
        <w:tc>
          <w:tcPr>
            <w:tcW w:w="9242" w:type="dxa"/>
            <w:shd w:val="clear" w:color="auto" w:fill="auto"/>
          </w:tcPr>
          <w:p w14:paraId="7DAC07FB" w14:textId="77777777" w:rsidR="00AD0FDA" w:rsidRPr="00934B4C" w:rsidRDefault="00722BC2" w:rsidP="00934B4C">
            <w:pPr>
              <w:spacing w:after="240"/>
              <w:rPr>
                <w:u w:val="single"/>
              </w:rPr>
            </w:pPr>
            <w:r w:rsidRPr="00934B4C">
              <w:rPr>
                <w:u w:val="single"/>
              </w:rPr>
              <w:t>Regulation for The Use Restrictions and Labeling Requirement of 2′-fucosyllactose Produced by Genetically Modified</w:t>
            </w:r>
            <w:r w:rsidRPr="00934B4C">
              <w:rPr>
                <w:i/>
                <w:iCs/>
                <w:u w:val="single"/>
              </w:rPr>
              <w:t xml:space="preserve"> Escherichia coli</w:t>
            </w:r>
            <w:r w:rsidRPr="00934B4C">
              <w:rPr>
                <w:u w:val="single"/>
              </w:rPr>
              <w:t xml:space="preserve"> strain BL21 (DE3) #1540 as a Food Ingredient</w:t>
            </w:r>
            <w:bookmarkStart w:id="4" w:name="spsTitle"/>
            <w:bookmarkEnd w:id="4"/>
          </w:p>
        </w:tc>
      </w:tr>
      <w:tr w:rsidR="00953FB2" w14:paraId="431B6CBC" w14:textId="77777777" w:rsidTr="00D0271D">
        <w:tc>
          <w:tcPr>
            <w:tcW w:w="9242" w:type="dxa"/>
            <w:shd w:val="clear" w:color="auto" w:fill="auto"/>
          </w:tcPr>
          <w:p w14:paraId="681A17EA" w14:textId="32649BD0" w:rsidR="00AD0FDA" w:rsidRPr="00934B4C" w:rsidRDefault="00722BC2" w:rsidP="00B0192D">
            <w:pPr>
              <w:spacing w:after="120"/>
              <w:rPr>
                <w:u w:val="single"/>
              </w:rPr>
            </w:pPr>
            <w:r w:rsidRPr="00934B4C">
              <w:t>The Separate Customs Territory of Taiwan, Penghu, Kinmen and Matsu notified to the Draft Regulation for The Use Restrictions and Labeling Requirement of</w:t>
            </w:r>
            <w:r>
              <w:t xml:space="preserve"> </w:t>
            </w:r>
            <w:r w:rsidRPr="00934B4C">
              <w:t>2′-fucosyllactose Produced by Genetically Modified</w:t>
            </w:r>
            <w:r w:rsidRPr="00934B4C">
              <w:rPr>
                <w:i/>
                <w:iCs/>
              </w:rPr>
              <w:t xml:space="preserve"> Escherichia coli</w:t>
            </w:r>
            <w:r w:rsidRPr="00934B4C">
              <w:t xml:space="preserve"> strain BL21 (DE3) #1540 as a Food Ingredient dated</w:t>
            </w:r>
            <w:r>
              <w:t xml:space="preserve"> </w:t>
            </w:r>
            <w:r w:rsidRPr="00934B4C">
              <w:t>22 July 2020 (G/SPS/N/TPKM/540). The final regulation was promulgated on 16 December 2020 and came into effect on the date of announcement.</w:t>
            </w:r>
          </w:p>
          <w:p w14:paraId="4C14555B" w14:textId="77777777" w:rsidR="00953FB2" w:rsidRPr="00934B4C" w:rsidRDefault="00EF11AA" w:rsidP="00934B4C">
            <w:pPr>
              <w:spacing w:after="240"/>
            </w:pPr>
            <w:hyperlink r:id="rId7" w:tgtFrame="_blank" w:history="1">
              <w:r w:rsidR="00722BC2" w:rsidRPr="00934B4C">
                <w:rPr>
                  <w:color w:val="0000FF"/>
                  <w:u w:val="single"/>
                </w:rPr>
                <w:t>https://members.wto.org/crnattachments/2020/SPS/TPKM/20_7748_00_e.pdf</w:t>
              </w:r>
            </w:hyperlink>
            <w:r w:rsidR="00722BC2" w:rsidRPr="00934B4C">
              <w:t xml:space="preserve"> </w:t>
            </w:r>
            <w:hyperlink r:id="rId8" w:tgtFrame="_blank" w:history="1">
              <w:r w:rsidR="00722BC2" w:rsidRPr="00934B4C">
                <w:rPr>
                  <w:color w:val="0000FF"/>
                  <w:u w:val="single"/>
                </w:rPr>
                <w:t>https://members.wto.org/crnattachments/2020/SPS/TPKM/20_7748_00_x.pdf</w:t>
              </w:r>
            </w:hyperlink>
            <w:bookmarkStart w:id="5" w:name="spsMeasure"/>
            <w:bookmarkEnd w:id="5"/>
          </w:p>
        </w:tc>
      </w:tr>
      <w:tr w:rsidR="00953FB2" w14:paraId="11B3FAD0" w14:textId="77777777" w:rsidTr="00D0271D">
        <w:tc>
          <w:tcPr>
            <w:tcW w:w="9242" w:type="dxa"/>
            <w:shd w:val="clear" w:color="auto" w:fill="auto"/>
          </w:tcPr>
          <w:p w14:paraId="0E2738A0" w14:textId="77777777" w:rsidR="00AD0FDA" w:rsidRPr="00934B4C" w:rsidRDefault="00722BC2" w:rsidP="00934B4C">
            <w:pPr>
              <w:spacing w:after="240"/>
              <w:rPr>
                <w:b/>
              </w:rPr>
            </w:pPr>
            <w:r w:rsidRPr="00934B4C">
              <w:rPr>
                <w:b/>
              </w:rPr>
              <w:t>This addendum concerns a:</w:t>
            </w:r>
          </w:p>
        </w:tc>
      </w:tr>
      <w:tr w:rsidR="00953FB2" w14:paraId="4C9A1488" w14:textId="77777777" w:rsidTr="00D0271D">
        <w:tc>
          <w:tcPr>
            <w:tcW w:w="9242" w:type="dxa"/>
            <w:shd w:val="clear" w:color="auto" w:fill="auto"/>
          </w:tcPr>
          <w:p w14:paraId="40A9C93E" w14:textId="77777777" w:rsidR="00AD0FDA" w:rsidRPr="00934B4C" w:rsidRDefault="00722BC2"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953FB2" w14:paraId="3854B24A" w14:textId="77777777" w:rsidTr="00D0271D">
        <w:tc>
          <w:tcPr>
            <w:tcW w:w="9242" w:type="dxa"/>
            <w:shd w:val="clear" w:color="auto" w:fill="auto"/>
          </w:tcPr>
          <w:p w14:paraId="4E128A69" w14:textId="77777777" w:rsidR="00AD0FDA" w:rsidRPr="00934B4C" w:rsidRDefault="00722BC2"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953FB2" w14:paraId="104A9E0C" w14:textId="77777777" w:rsidTr="00D0271D">
        <w:tc>
          <w:tcPr>
            <w:tcW w:w="9242" w:type="dxa"/>
            <w:shd w:val="clear" w:color="auto" w:fill="auto"/>
          </w:tcPr>
          <w:p w14:paraId="24489A0D" w14:textId="77777777" w:rsidR="00AD0FDA" w:rsidRPr="00934B4C" w:rsidRDefault="00722BC2" w:rsidP="00934B4C">
            <w:pPr>
              <w:ind w:left="1440" w:hanging="873"/>
            </w:pPr>
            <w:r w:rsidRPr="00934B4C">
              <w:t>[ ]</w:t>
            </w:r>
            <w:bookmarkStart w:id="8" w:name="spsModificationContent"/>
            <w:bookmarkEnd w:id="8"/>
            <w:r w:rsidRPr="00934B4C">
              <w:tab/>
              <w:t>Modification of content and/or scope of previously notified draft regulation</w:t>
            </w:r>
          </w:p>
        </w:tc>
      </w:tr>
      <w:tr w:rsidR="00953FB2" w14:paraId="5944F763" w14:textId="77777777" w:rsidTr="00D0271D">
        <w:tc>
          <w:tcPr>
            <w:tcW w:w="9242" w:type="dxa"/>
            <w:shd w:val="clear" w:color="auto" w:fill="auto"/>
          </w:tcPr>
          <w:p w14:paraId="199DE41D" w14:textId="77777777" w:rsidR="00AD0FDA" w:rsidRPr="00934B4C" w:rsidRDefault="00722BC2" w:rsidP="00934B4C">
            <w:pPr>
              <w:ind w:left="1440" w:hanging="873"/>
            </w:pPr>
            <w:r w:rsidRPr="00934B4C">
              <w:t>[ ]</w:t>
            </w:r>
            <w:bookmarkStart w:id="9" w:name="spsWithdraw"/>
            <w:bookmarkEnd w:id="9"/>
            <w:r w:rsidRPr="00934B4C">
              <w:tab/>
              <w:t>Withdrawal of proposed regulation</w:t>
            </w:r>
          </w:p>
        </w:tc>
      </w:tr>
      <w:tr w:rsidR="00953FB2" w14:paraId="5D58B41D" w14:textId="77777777" w:rsidTr="00D0271D">
        <w:tc>
          <w:tcPr>
            <w:tcW w:w="9242" w:type="dxa"/>
            <w:shd w:val="clear" w:color="auto" w:fill="auto"/>
          </w:tcPr>
          <w:p w14:paraId="45D37C69" w14:textId="77777777" w:rsidR="00AD0FDA" w:rsidRPr="00934B4C" w:rsidRDefault="00722BC2" w:rsidP="00934B4C">
            <w:pPr>
              <w:ind w:left="1440" w:hanging="873"/>
            </w:pPr>
            <w:r w:rsidRPr="00934B4C">
              <w:t>[ ]</w:t>
            </w:r>
            <w:bookmarkStart w:id="10" w:name="spsModificationDate"/>
            <w:bookmarkEnd w:id="10"/>
            <w:r w:rsidRPr="00934B4C">
              <w:tab/>
              <w:t>Change in proposed date of adoption, publication or date of entry into force</w:t>
            </w:r>
          </w:p>
        </w:tc>
      </w:tr>
      <w:tr w:rsidR="00953FB2" w14:paraId="1596E147" w14:textId="77777777" w:rsidTr="00D0271D">
        <w:tc>
          <w:tcPr>
            <w:tcW w:w="9242" w:type="dxa"/>
            <w:shd w:val="clear" w:color="auto" w:fill="auto"/>
          </w:tcPr>
          <w:p w14:paraId="2F02B2EC" w14:textId="77777777" w:rsidR="00AD0FDA" w:rsidRPr="00934B4C" w:rsidRDefault="00722BC2"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953FB2" w14:paraId="206888BB" w14:textId="77777777" w:rsidTr="00D0271D">
        <w:tc>
          <w:tcPr>
            <w:tcW w:w="9242" w:type="dxa"/>
            <w:shd w:val="clear" w:color="auto" w:fill="auto"/>
          </w:tcPr>
          <w:p w14:paraId="584D1697" w14:textId="77777777" w:rsidR="00AD0FDA" w:rsidRPr="00934B4C" w:rsidRDefault="00722BC2"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953FB2" w14:paraId="1EA13F3C" w14:textId="77777777" w:rsidTr="00D0271D">
        <w:tc>
          <w:tcPr>
            <w:tcW w:w="9242" w:type="dxa"/>
            <w:shd w:val="clear" w:color="auto" w:fill="auto"/>
          </w:tcPr>
          <w:p w14:paraId="65523AA9" w14:textId="77777777" w:rsidR="00AD0FDA" w:rsidRPr="00934B4C" w:rsidRDefault="00722BC2"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953FB2" w14:paraId="47E27EFC" w14:textId="77777777" w:rsidTr="00D0271D">
        <w:tc>
          <w:tcPr>
            <w:tcW w:w="9242" w:type="dxa"/>
            <w:shd w:val="clear" w:color="auto" w:fill="auto"/>
          </w:tcPr>
          <w:p w14:paraId="2B03B278" w14:textId="0CC84DC6" w:rsidR="00AD0FDA" w:rsidRPr="00B0192D" w:rsidRDefault="00722BC2" w:rsidP="00934B4C">
            <w:pPr>
              <w:spacing w:after="240"/>
              <w:rPr>
                <w:b/>
              </w:rPr>
            </w:pPr>
            <w:r w:rsidRPr="00B0192D">
              <w:rPr>
                <w:b/>
              </w:rPr>
              <w:t>Agency or authority designated to handle comments: [X]</w:t>
            </w:r>
            <w:bookmarkStart w:id="16" w:name="spsCommentNNA"/>
            <w:bookmarkEnd w:id="16"/>
            <w:r w:rsidRPr="00B0192D">
              <w:rPr>
                <w:b/>
              </w:rPr>
              <w:t> National Notification Authority, [X]</w:t>
            </w:r>
            <w:bookmarkStart w:id="17" w:name="spsCommentNEP"/>
            <w:bookmarkEnd w:id="17"/>
            <w:r w:rsidRPr="00B0192D">
              <w:rPr>
                <w:b/>
              </w:rPr>
              <w:t xml:space="preserve"> National Enquiry Point. Address, fax number and e-mail address (if available) of other body:</w:t>
            </w:r>
          </w:p>
        </w:tc>
      </w:tr>
      <w:tr w:rsidR="00953FB2" w14:paraId="27EA12AF" w14:textId="77777777" w:rsidTr="00D0271D">
        <w:tc>
          <w:tcPr>
            <w:tcW w:w="9242" w:type="dxa"/>
            <w:shd w:val="clear" w:color="auto" w:fill="auto"/>
          </w:tcPr>
          <w:p w14:paraId="422E2C78" w14:textId="186A7D3C" w:rsidR="00722BC2" w:rsidRPr="00B0192D" w:rsidRDefault="00722BC2" w:rsidP="00722BC2">
            <w:r w:rsidRPr="00B0192D">
              <w:t>Food and Drug Administration</w:t>
            </w:r>
          </w:p>
          <w:p w14:paraId="006CD3AF" w14:textId="77777777" w:rsidR="00722BC2" w:rsidRPr="00B0192D" w:rsidRDefault="00722BC2" w:rsidP="00722BC2">
            <w:r w:rsidRPr="00B0192D">
              <w:t>Ministry of Health and Welfare</w:t>
            </w:r>
          </w:p>
          <w:p w14:paraId="6A019D1D" w14:textId="77777777" w:rsidR="00722BC2" w:rsidRPr="00B0192D" w:rsidRDefault="00722BC2" w:rsidP="00722BC2">
            <w:r w:rsidRPr="00B0192D">
              <w:t>No.161-2, Kunyang St, Nangang District, Taipei City 115-61, Taiwan</w:t>
            </w:r>
          </w:p>
          <w:p w14:paraId="5AF558BF" w14:textId="77777777" w:rsidR="00722BC2" w:rsidRPr="00B0192D" w:rsidRDefault="00722BC2" w:rsidP="00722BC2">
            <w:r w:rsidRPr="00B0192D">
              <w:t>Tel: +(886 2) 2787 8000 ext 7318</w:t>
            </w:r>
          </w:p>
          <w:p w14:paraId="115A7C51" w14:textId="77777777" w:rsidR="00722BC2" w:rsidRPr="00B0192D" w:rsidRDefault="00722BC2" w:rsidP="00722BC2">
            <w:r w:rsidRPr="00B0192D">
              <w:t>Fax: +(886 2) 2653 1062</w:t>
            </w:r>
          </w:p>
          <w:p w14:paraId="572E57C5" w14:textId="575FFC9A" w:rsidR="00AD0FDA" w:rsidRPr="00B0192D" w:rsidRDefault="00722BC2" w:rsidP="00722BC2">
            <w:pPr>
              <w:spacing w:after="240"/>
              <w:rPr>
                <w:strike/>
              </w:rPr>
            </w:pPr>
            <w:r w:rsidRPr="00B0192D">
              <w:t>E-mail: yoannaluo@fda.gov.tw</w:t>
            </w:r>
          </w:p>
        </w:tc>
      </w:tr>
      <w:tr w:rsidR="00953FB2" w14:paraId="571EF51B" w14:textId="77777777" w:rsidTr="00D0271D">
        <w:tc>
          <w:tcPr>
            <w:tcW w:w="9242" w:type="dxa"/>
            <w:shd w:val="clear" w:color="auto" w:fill="auto"/>
          </w:tcPr>
          <w:p w14:paraId="59DB8F8D" w14:textId="77777777" w:rsidR="00AD0FDA" w:rsidRPr="00934B4C" w:rsidRDefault="00722BC2" w:rsidP="00934B4C">
            <w:pPr>
              <w:spacing w:after="240"/>
              <w:rPr>
                <w:b/>
              </w:rPr>
            </w:pPr>
            <w:r w:rsidRPr="00934B4C">
              <w:rPr>
                <w:b/>
              </w:rPr>
              <w:lastRenderedPageBreak/>
              <w:t>Text</w:t>
            </w:r>
            <w:r w:rsidR="00D06EF3" w:rsidRPr="00934B4C">
              <w:rPr>
                <w:b/>
              </w:rPr>
              <w:t>(s)</w:t>
            </w:r>
            <w:r w:rsidRPr="00934B4C">
              <w:rPr>
                <w:b/>
              </w:rPr>
              <w:t xml:space="preserve"> available from: [</w:t>
            </w:r>
            <w:bookmarkStart w:id="18" w:name="spsTextAvailableNNA"/>
            <w:r w:rsidRPr="00934B4C">
              <w:rPr>
                <w:b/>
              </w:rPr>
              <w:t>X</w:t>
            </w:r>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953FB2" w14:paraId="395083A3" w14:textId="77777777" w:rsidTr="00D0271D">
        <w:tc>
          <w:tcPr>
            <w:tcW w:w="9242" w:type="dxa"/>
            <w:shd w:val="clear" w:color="auto" w:fill="auto"/>
          </w:tcPr>
          <w:p w14:paraId="59ADE154" w14:textId="77777777" w:rsidR="00953FB2" w:rsidRPr="00934B4C" w:rsidRDefault="00722BC2" w:rsidP="00934B4C">
            <w:r w:rsidRPr="00934B4C">
              <w:t>Food and Drug Administration</w:t>
            </w:r>
          </w:p>
          <w:p w14:paraId="7EAA2928" w14:textId="77777777" w:rsidR="00953FB2" w:rsidRPr="00934B4C" w:rsidRDefault="00722BC2" w:rsidP="00934B4C">
            <w:r w:rsidRPr="00934B4C">
              <w:t>Ministry of Health and Welfare</w:t>
            </w:r>
          </w:p>
          <w:p w14:paraId="60F9D4F9" w14:textId="77777777" w:rsidR="00953FB2" w:rsidRPr="00934B4C" w:rsidRDefault="00722BC2" w:rsidP="00934B4C">
            <w:r w:rsidRPr="00934B4C">
              <w:t>No.161-2, Kunyang St, Nangang District, Taipei City 115-61, Taiwan</w:t>
            </w:r>
          </w:p>
          <w:p w14:paraId="6B6C2E98" w14:textId="77777777" w:rsidR="00953FB2" w:rsidRPr="00934B4C" w:rsidRDefault="00722BC2" w:rsidP="00934B4C">
            <w:r w:rsidRPr="00934B4C">
              <w:t>Tel: +(886 2) 2787 8000 ext 7318</w:t>
            </w:r>
          </w:p>
          <w:p w14:paraId="30446AC4" w14:textId="77777777" w:rsidR="00953FB2" w:rsidRPr="00934B4C" w:rsidRDefault="00722BC2" w:rsidP="00934B4C">
            <w:r w:rsidRPr="00934B4C">
              <w:t>Fax: +(886 2) 2653 1062</w:t>
            </w:r>
          </w:p>
          <w:p w14:paraId="4BC0AA42" w14:textId="77777777" w:rsidR="00953FB2" w:rsidRPr="00934B4C" w:rsidRDefault="00722BC2" w:rsidP="00934B4C">
            <w:pPr>
              <w:spacing w:after="240"/>
            </w:pPr>
            <w:r w:rsidRPr="00934B4C">
              <w:t>E-mail: yoannaluo@fda.gov.tw</w:t>
            </w:r>
            <w:bookmarkStart w:id="20" w:name="spsTextSupplierAddress"/>
            <w:bookmarkEnd w:id="20"/>
            <w:r w:rsidRPr="00934B4C">
              <w:t xml:space="preserve"> </w:t>
            </w:r>
          </w:p>
        </w:tc>
      </w:tr>
    </w:tbl>
    <w:p w14:paraId="60D6E000" w14:textId="77777777" w:rsidR="00AD0FDA" w:rsidRPr="00934B4C" w:rsidRDefault="00AD0FDA" w:rsidP="00934B4C"/>
    <w:p w14:paraId="2E5C4D66" w14:textId="77777777" w:rsidR="00AD0FDA" w:rsidRPr="00934B4C" w:rsidRDefault="00722BC2" w:rsidP="00934B4C">
      <w:pPr>
        <w:jc w:val="center"/>
        <w:rPr>
          <w:b/>
        </w:rPr>
      </w:pPr>
      <w:r w:rsidRPr="00934B4C">
        <w:rPr>
          <w:b/>
        </w:rPr>
        <w:t>__________</w:t>
      </w:r>
    </w:p>
    <w:sectPr w:rsidR="00AD0FDA" w:rsidRPr="00934B4C" w:rsidSect="007857F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B9BA1" w14:textId="77777777" w:rsidR="007830C6" w:rsidRDefault="00722BC2">
      <w:r>
        <w:separator/>
      </w:r>
    </w:p>
  </w:endnote>
  <w:endnote w:type="continuationSeparator" w:id="0">
    <w:p w14:paraId="7ED591F8" w14:textId="77777777" w:rsidR="007830C6" w:rsidRDefault="0072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7834C" w14:textId="548345D7" w:rsidR="00AD0FDA" w:rsidRPr="007857F3" w:rsidRDefault="007857F3" w:rsidP="007857F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43C0F" w14:textId="70CBC1DE" w:rsidR="00AD0FDA" w:rsidRPr="007857F3" w:rsidRDefault="007857F3" w:rsidP="007857F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7AD61" w14:textId="77777777" w:rsidR="009A1BA8" w:rsidRPr="00934B4C" w:rsidRDefault="00722BC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1FD06" w14:textId="77777777" w:rsidR="007830C6" w:rsidRDefault="00722BC2">
      <w:r>
        <w:separator/>
      </w:r>
    </w:p>
  </w:footnote>
  <w:footnote w:type="continuationSeparator" w:id="0">
    <w:p w14:paraId="682D19B8" w14:textId="77777777" w:rsidR="007830C6" w:rsidRDefault="0072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6B14F" w14:textId="77777777" w:rsidR="007857F3" w:rsidRPr="007857F3" w:rsidRDefault="007857F3" w:rsidP="007857F3">
    <w:pPr>
      <w:pStyle w:val="Header"/>
      <w:pBdr>
        <w:bottom w:val="single" w:sz="4" w:space="1" w:color="auto"/>
      </w:pBdr>
      <w:tabs>
        <w:tab w:val="clear" w:pos="4513"/>
        <w:tab w:val="clear" w:pos="9027"/>
      </w:tabs>
      <w:jc w:val="center"/>
    </w:pPr>
    <w:r w:rsidRPr="007857F3">
      <w:t>G/SPS/N/TPKM/540/Add.1</w:t>
    </w:r>
  </w:p>
  <w:p w14:paraId="0945774B" w14:textId="77777777" w:rsidR="007857F3" w:rsidRPr="007857F3" w:rsidRDefault="007857F3" w:rsidP="007857F3">
    <w:pPr>
      <w:pStyle w:val="Header"/>
      <w:pBdr>
        <w:bottom w:val="single" w:sz="4" w:space="1" w:color="auto"/>
      </w:pBdr>
      <w:tabs>
        <w:tab w:val="clear" w:pos="4513"/>
        <w:tab w:val="clear" w:pos="9027"/>
      </w:tabs>
      <w:jc w:val="center"/>
    </w:pPr>
  </w:p>
  <w:p w14:paraId="579771FD" w14:textId="5FACF525" w:rsidR="007857F3" w:rsidRPr="007857F3" w:rsidRDefault="007857F3" w:rsidP="007857F3">
    <w:pPr>
      <w:pStyle w:val="Header"/>
      <w:pBdr>
        <w:bottom w:val="single" w:sz="4" w:space="1" w:color="auto"/>
      </w:pBdr>
      <w:tabs>
        <w:tab w:val="clear" w:pos="4513"/>
        <w:tab w:val="clear" w:pos="9027"/>
      </w:tabs>
      <w:jc w:val="center"/>
    </w:pPr>
    <w:r w:rsidRPr="007857F3">
      <w:t xml:space="preserve">- </w:t>
    </w:r>
    <w:r w:rsidRPr="007857F3">
      <w:fldChar w:fldCharType="begin"/>
    </w:r>
    <w:r w:rsidRPr="007857F3">
      <w:instrText xml:space="preserve"> PAGE </w:instrText>
    </w:r>
    <w:r w:rsidRPr="007857F3">
      <w:fldChar w:fldCharType="separate"/>
    </w:r>
    <w:r w:rsidRPr="007857F3">
      <w:rPr>
        <w:noProof/>
      </w:rPr>
      <w:t>2</w:t>
    </w:r>
    <w:r w:rsidRPr="007857F3">
      <w:fldChar w:fldCharType="end"/>
    </w:r>
    <w:r w:rsidRPr="007857F3">
      <w:t xml:space="preserve"> -</w:t>
    </w:r>
  </w:p>
  <w:p w14:paraId="6EFDD34E" w14:textId="76E55915" w:rsidR="00AD0FDA" w:rsidRPr="007857F3" w:rsidRDefault="00AD0FDA" w:rsidP="007857F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B8A34" w14:textId="77777777" w:rsidR="007857F3" w:rsidRPr="007857F3" w:rsidRDefault="007857F3" w:rsidP="007857F3">
    <w:pPr>
      <w:pStyle w:val="Header"/>
      <w:pBdr>
        <w:bottom w:val="single" w:sz="4" w:space="1" w:color="auto"/>
      </w:pBdr>
      <w:tabs>
        <w:tab w:val="clear" w:pos="4513"/>
        <w:tab w:val="clear" w:pos="9027"/>
      </w:tabs>
      <w:jc w:val="center"/>
    </w:pPr>
    <w:r w:rsidRPr="007857F3">
      <w:t>G/SPS/N/TPKM/540/Add.1</w:t>
    </w:r>
  </w:p>
  <w:p w14:paraId="52F0B1E4" w14:textId="77777777" w:rsidR="007857F3" w:rsidRPr="007857F3" w:rsidRDefault="007857F3" w:rsidP="007857F3">
    <w:pPr>
      <w:pStyle w:val="Header"/>
      <w:pBdr>
        <w:bottom w:val="single" w:sz="4" w:space="1" w:color="auto"/>
      </w:pBdr>
      <w:tabs>
        <w:tab w:val="clear" w:pos="4513"/>
        <w:tab w:val="clear" w:pos="9027"/>
      </w:tabs>
      <w:jc w:val="center"/>
    </w:pPr>
  </w:p>
  <w:p w14:paraId="6B660C17" w14:textId="5B11BF9C" w:rsidR="007857F3" w:rsidRPr="007857F3" w:rsidRDefault="007857F3" w:rsidP="007857F3">
    <w:pPr>
      <w:pStyle w:val="Header"/>
      <w:pBdr>
        <w:bottom w:val="single" w:sz="4" w:space="1" w:color="auto"/>
      </w:pBdr>
      <w:tabs>
        <w:tab w:val="clear" w:pos="4513"/>
        <w:tab w:val="clear" w:pos="9027"/>
      </w:tabs>
      <w:jc w:val="center"/>
    </w:pPr>
    <w:r w:rsidRPr="007857F3">
      <w:t xml:space="preserve">- </w:t>
    </w:r>
    <w:r w:rsidRPr="007857F3">
      <w:fldChar w:fldCharType="begin"/>
    </w:r>
    <w:r w:rsidRPr="007857F3">
      <w:instrText xml:space="preserve"> PAGE </w:instrText>
    </w:r>
    <w:r w:rsidRPr="007857F3">
      <w:fldChar w:fldCharType="separate"/>
    </w:r>
    <w:r w:rsidRPr="007857F3">
      <w:rPr>
        <w:noProof/>
      </w:rPr>
      <w:t>2</w:t>
    </w:r>
    <w:r w:rsidRPr="007857F3">
      <w:fldChar w:fldCharType="end"/>
    </w:r>
    <w:r w:rsidRPr="007857F3">
      <w:t xml:space="preserve"> -</w:t>
    </w:r>
  </w:p>
  <w:p w14:paraId="216E6A4E" w14:textId="4B1B24F8" w:rsidR="00AD0FDA" w:rsidRPr="007857F3" w:rsidRDefault="00AD0FDA" w:rsidP="007857F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53FB2" w14:paraId="3DDFA183" w14:textId="77777777" w:rsidTr="00B13A58">
      <w:trPr>
        <w:trHeight w:val="240"/>
        <w:jc w:val="center"/>
      </w:trPr>
      <w:tc>
        <w:tcPr>
          <w:tcW w:w="3794" w:type="dxa"/>
          <w:shd w:val="clear" w:color="auto" w:fill="FFFFFF"/>
          <w:tcMar>
            <w:left w:w="108" w:type="dxa"/>
            <w:right w:w="108" w:type="dxa"/>
          </w:tcMar>
          <w:vAlign w:val="center"/>
        </w:tcPr>
        <w:p w14:paraId="626D8544" w14:textId="77777777" w:rsidR="00ED54E0" w:rsidRPr="00AD0FDA" w:rsidRDefault="00ED54E0"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14:paraId="1E9E66EF" w14:textId="4471A83E" w:rsidR="00ED54E0" w:rsidRPr="00AD0FDA" w:rsidRDefault="007857F3" w:rsidP="0081481D">
          <w:pPr>
            <w:jc w:val="right"/>
            <w:rPr>
              <w:b/>
              <w:color w:val="FF0000"/>
              <w:szCs w:val="16"/>
            </w:rPr>
          </w:pPr>
          <w:r>
            <w:rPr>
              <w:b/>
              <w:color w:val="FF0000"/>
              <w:szCs w:val="16"/>
            </w:rPr>
            <w:t xml:space="preserve"> </w:t>
          </w:r>
        </w:p>
      </w:tc>
    </w:tr>
    <w:bookmarkEnd w:id="21"/>
    <w:tr w:rsidR="00953FB2" w14:paraId="04D1D845" w14:textId="77777777" w:rsidTr="00B13A58">
      <w:trPr>
        <w:trHeight w:val="213"/>
        <w:jc w:val="center"/>
      </w:trPr>
      <w:tc>
        <w:tcPr>
          <w:tcW w:w="3794" w:type="dxa"/>
          <w:vMerge w:val="restart"/>
          <w:shd w:val="clear" w:color="auto" w:fill="FFFFFF"/>
          <w:tcMar>
            <w:left w:w="0" w:type="dxa"/>
            <w:right w:w="0" w:type="dxa"/>
          </w:tcMar>
        </w:tcPr>
        <w:p w14:paraId="4743EB64" w14:textId="77777777" w:rsidR="00ED54E0" w:rsidRPr="00AD0FDA" w:rsidRDefault="00722BC2" w:rsidP="0081481D">
          <w:pPr>
            <w:jc w:val="left"/>
          </w:pPr>
          <w:r>
            <w:rPr>
              <w:noProof/>
              <w:lang w:eastAsia="en-GB"/>
            </w:rPr>
            <w:drawing>
              <wp:inline distT="0" distB="0" distL="0" distR="0" wp14:anchorId="6FA3E310" wp14:editId="7D4AC09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9841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3AA3C23" w14:textId="77777777" w:rsidR="00ED54E0" w:rsidRPr="00AD0FDA" w:rsidRDefault="00ED54E0" w:rsidP="0081481D">
          <w:pPr>
            <w:jc w:val="right"/>
            <w:rPr>
              <w:b/>
              <w:szCs w:val="16"/>
            </w:rPr>
          </w:pPr>
        </w:p>
      </w:tc>
    </w:tr>
    <w:tr w:rsidR="00953FB2" w14:paraId="54FC411F" w14:textId="77777777" w:rsidTr="00B13A58">
      <w:trPr>
        <w:trHeight w:val="868"/>
        <w:jc w:val="center"/>
      </w:trPr>
      <w:tc>
        <w:tcPr>
          <w:tcW w:w="3794" w:type="dxa"/>
          <w:vMerge/>
          <w:shd w:val="clear" w:color="auto" w:fill="FFFFFF"/>
          <w:tcMar>
            <w:left w:w="108" w:type="dxa"/>
            <w:right w:w="108" w:type="dxa"/>
          </w:tcMar>
        </w:tcPr>
        <w:p w14:paraId="0162827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08BAEB8" w14:textId="77777777" w:rsidR="007857F3" w:rsidRDefault="007857F3" w:rsidP="0081481D">
          <w:pPr>
            <w:jc w:val="right"/>
            <w:rPr>
              <w:b/>
              <w:szCs w:val="16"/>
            </w:rPr>
          </w:pPr>
          <w:bookmarkStart w:id="22" w:name="bmkSymbols"/>
          <w:r>
            <w:rPr>
              <w:b/>
              <w:szCs w:val="16"/>
            </w:rPr>
            <w:t>G/SPS/N/TPKM/540/Add.1</w:t>
          </w:r>
        </w:p>
        <w:bookmarkEnd w:id="22"/>
        <w:p w14:paraId="3B34004C" w14:textId="0979CBCA" w:rsidR="00AD0FDA" w:rsidRPr="00934B4C" w:rsidRDefault="00AD0FDA" w:rsidP="0081481D">
          <w:pPr>
            <w:jc w:val="right"/>
            <w:rPr>
              <w:b/>
              <w:szCs w:val="16"/>
            </w:rPr>
          </w:pPr>
        </w:p>
      </w:tc>
    </w:tr>
    <w:tr w:rsidR="00953FB2" w14:paraId="2295EA21" w14:textId="77777777" w:rsidTr="00B13A58">
      <w:trPr>
        <w:trHeight w:val="240"/>
        <w:jc w:val="center"/>
      </w:trPr>
      <w:tc>
        <w:tcPr>
          <w:tcW w:w="3794" w:type="dxa"/>
          <w:vMerge/>
          <w:shd w:val="clear" w:color="auto" w:fill="FFFFFF"/>
          <w:tcMar>
            <w:left w:w="108" w:type="dxa"/>
            <w:right w:w="108" w:type="dxa"/>
          </w:tcMar>
          <w:vAlign w:val="center"/>
        </w:tcPr>
        <w:p w14:paraId="6C5B1B93" w14:textId="77777777" w:rsidR="00ED54E0" w:rsidRPr="00AD0FDA" w:rsidRDefault="00ED54E0" w:rsidP="0081481D"/>
      </w:tc>
      <w:tc>
        <w:tcPr>
          <w:tcW w:w="5448" w:type="dxa"/>
          <w:gridSpan w:val="2"/>
          <w:shd w:val="clear" w:color="auto" w:fill="FFFFFF"/>
          <w:tcMar>
            <w:left w:w="108" w:type="dxa"/>
            <w:right w:w="108" w:type="dxa"/>
          </w:tcMar>
          <w:vAlign w:val="center"/>
        </w:tcPr>
        <w:p w14:paraId="7E3DC405" w14:textId="4443E6CB" w:rsidR="00ED54E0" w:rsidRPr="00AD0FDA" w:rsidRDefault="00931DCF" w:rsidP="0081481D">
          <w:pPr>
            <w:jc w:val="right"/>
            <w:rPr>
              <w:szCs w:val="16"/>
            </w:rPr>
          </w:pPr>
          <w:bookmarkStart w:id="23" w:name="bmkDate"/>
          <w:bookmarkStart w:id="24" w:name="spsDateDistribution"/>
          <w:bookmarkEnd w:id="23"/>
          <w:bookmarkEnd w:id="24"/>
          <w:r>
            <w:rPr>
              <w:szCs w:val="16"/>
            </w:rPr>
            <w:t>17 December 2020</w:t>
          </w:r>
        </w:p>
      </w:tc>
    </w:tr>
    <w:tr w:rsidR="00953FB2" w14:paraId="40CAF6F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C43C6A2" w14:textId="043B5E50" w:rsidR="00ED54E0" w:rsidRPr="00AD0FDA" w:rsidRDefault="00722BC2" w:rsidP="0081481D">
          <w:pPr>
            <w:jc w:val="left"/>
            <w:rPr>
              <w:b/>
            </w:rPr>
          </w:pPr>
          <w:bookmarkStart w:id="25" w:name="bmkSerial"/>
          <w:r w:rsidRPr="00934B4C">
            <w:rPr>
              <w:color w:val="FF0000"/>
              <w:szCs w:val="16"/>
            </w:rPr>
            <w:t>(</w:t>
          </w:r>
          <w:bookmarkStart w:id="26" w:name="spsSerialNumber"/>
          <w:bookmarkEnd w:id="26"/>
          <w:r w:rsidR="00931DCF">
            <w:rPr>
              <w:color w:val="FF0000"/>
              <w:szCs w:val="16"/>
            </w:rPr>
            <w:t>20-</w:t>
          </w:r>
          <w:r w:rsidR="00EF11AA">
            <w:rPr>
              <w:color w:val="FF0000"/>
              <w:szCs w:val="16"/>
            </w:rPr>
            <w:t>9127</w:t>
          </w:r>
          <w:bookmarkStart w:id="27" w:name="_GoBack"/>
          <w:bookmarkEnd w:id="27"/>
          <w:r w:rsidRPr="00934B4C">
            <w:rPr>
              <w:color w:val="FF0000"/>
              <w:szCs w:val="16"/>
            </w:rPr>
            <w:t>)</w:t>
          </w:r>
          <w:bookmarkEnd w:id="25"/>
        </w:p>
      </w:tc>
      <w:tc>
        <w:tcPr>
          <w:tcW w:w="3325" w:type="dxa"/>
          <w:tcBorders>
            <w:bottom w:val="single" w:sz="4" w:space="0" w:color="auto"/>
          </w:tcBorders>
          <w:tcMar>
            <w:top w:w="0" w:type="dxa"/>
            <w:left w:w="108" w:type="dxa"/>
            <w:bottom w:w="57" w:type="dxa"/>
            <w:right w:w="108" w:type="dxa"/>
          </w:tcMar>
          <w:vAlign w:val="bottom"/>
        </w:tcPr>
        <w:p w14:paraId="7F281C19" w14:textId="77777777" w:rsidR="00ED54E0" w:rsidRPr="00AD0FDA" w:rsidRDefault="00722BC2"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953FB2" w14:paraId="6BE7258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5718D17" w14:textId="0E435E51" w:rsidR="00ED54E0" w:rsidRPr="00AD0FDA" w:rsidRDefault="007857F3"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303E9501" w14:textId="2763A923" w:rsidR="00ED54E0" w:rsidRPr="00934B4C" w:rsidRDefault="007857F3" w:rsidP="00F342EB">
          <w:pPr>
            <w:jc w:val="right"/>
            <w:rPr>
              <w:bCs/>
              <w:szCs w:val="18"/>
            </w:rPr>
          </w:pPr>
          <w:bookmarkStart w:id="30" w:name="bmkLanguage"/>
          <w:r>
            <w:rPr>
              <w:bCs/>
              <w:szCs w:val="18"/>
            </w:rPr>
            <w:t>Original: English</w:t>
          </w:r>
          <w:bookmarkEnd w:id="30"/>
        </w:p>
      </w:tc>
    </w:tr>
  </w:tbl>
  <w:p w14:paraId="1D98521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7A22610">
      <w:start w:val="1"/>
      <w:numFmt w:val="decimal"/>
      <w:pStyle w:val="SummaryText"/>
      <w:lvlText w:val="%1."/>
      <w:lvlJc w:val="left"/>
      <w:pPr>
        <w:ind w:left="360" w:hanging="360"/>
      </w:pPr>
    </w:lvl>
    <w:lvl w:ilvl="1" w:tplc="90323F02" w:tentative="1">
      <w:start w:val="1"/>
      <w:numFmt w:val="lowerLetter"/>
      <w:lvlText w:val="%2."/>
      <w:lvlJc w:val="left"/>
      <w:pPr>
        <w:ind w:left="1080" w:hanging="360"/>
      </w:pPr>
    </w:lvl>
    <w:lvl w:ilvl="2" w:tplc="8F3427A4" w:tentative="1">
      <w:start w:val="1"/>
      <w:numFmt w:val="lowerRoman"/>
      <w:lvlText w:val="%3."/>
      <w:lvlJc w:val="right"/>
      <w:pPr>
        <w:ind w:left="1800" w:hanging="180"/>
      </w:pPr>
    </w:lvl>
    <w:lvl w:ilvl="3" w:tplc="3DEC02A8" w:tentative="1">
      <w:start w:val="1"/>
      <w:numFmt w:val="decimal"/>
      <w:lvlText w:val="%4."/>
      <w:lvlJc w:val="left"/>
      <w:pPr>
        <w:ind w:left="2520" w:hanging="360"/>
      </w:pPr>
    </w:lvl>
    <w:lvl w:ilvl="4" w:tplc="66DC8786" w:tentative="1">
      <w:start w:val="1"/>
      <w:numFmt w:val="lowerLetter"/>
      <w:lvlText w:val="%5."/>
      <w:lvlJc w:val="left"/>
      <w:pPr>
        <w:ind w:left="3240" w:hanging="360"/>
      </w:pPr>
    </w:lvl>
    <w:lvl w:ilvl="5" w:tplc="81A28C02" w:tentative="1">
      <w:start w:val="1"/>
      <w:numFmt w:val="lowerRoman"/>
      <w:lvlText w:val="%6."/>
      <w:lvlJc w:val="right"/>
      <w:pPr>
        <w:ind w:left="3960" w:hanging="180"/>
      </w:pPr>
    </w:lvl>
    <w:lvl w:ilvl="6" w:tplc="CB2E2E14" w:tentative="1">
      <w:start w:val="1"/>
      <w:numFmt w:val="decimal"/>
      <w:lvlText w:val="%7."/>
      <w:lvlJc w:val="left"/>
      <w:pPr>
        <w:ind w:left="4680" w:hanging="360"/>
      </w:pPr>
    </w:lvl>
    <w:lvl w:ilvl="7" w:tplc="092651EA" w:tentative="1">
      <w:start w:val="1"/>
      <w:numFmt w:val="lowerLetter"/>
      <w:lvlText w:val="%8."/>
      <w:lvlJc w:val="left"/>
      <w:pPr>
        <w:ind w:left="5400" w:hanging="360"/>
      </w:pPr>
    </w:lvl>
    <w:lvl w:ilvl="8" w:tplc="DD3CF1B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B05E0"/>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22BC2"/>
    <w:rsid w:val="00745146"/>
    <w:rsid w:val="007577E3"/>
    <w:rsid w:val="00760831"/>
    <w:rsid w:val="00760DB3"/>
    <w:rsid w:val="007830C6"/>
    <w:rsid w:val="007857F3"/>
    <w:rsid w:val="007B23B5"/>
    <w:rsid w:val="007E6507"/>
    <w:rsid w:val="007F2B8E"/>
    <w:rsid w:val="00807247"/>
    <w:rsid w:val="0081481D"/>
    <w:rsid w:val="00840C2B"/>
    <w:rsid w:val="00851450"/>
    <w:rsid w:val="008739FD"/>
    <w:rsid w:val="00893E85"/>
    <w:rsid w:val="008E372C"/>
    <w:rsid w:val="00931DCF"/>
    <w:rsid w:val="00934B4C"/>
    <w:rsid w:val="00953FB2"/>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0192D"/>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11AA"/>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85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TPKM/20_7748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0/SPS/TPKM/20_7748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2020-12-16T08:48:00Z</dcterms:created>
  <dcterms:modified xsi:type="dcterms:W3CDTF">2020-12-17T08:36:00Z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G/SPS/N/TPKM/540/Add.1</vt:lpwstr>
  </property>
  <property fmtid="{D5CDD505-2E9C-101B-9397-08002B2CF9AE}" pid="3" name="TitusGUID">
    <vt:lpwstr>91f18a78-c6df-4c9a-9ccc-2bec8cbaba1d</vt:lpwstr>
  </property>
  <property fmtid="{D5CDD505-2E9C-101B-9397-08002B2CF9AE}" pid="4" name="WTOCLASSIFICATION">
    <vt:lpwstr>WTO OFFICIAL</vt:lpwstr>
  </property>
</Properties>
</file>