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C862A5" w14:textId="77777777" w:rsidR="00EA4725" w:rsidRPr="00441372" w:rsidRDefault="00856D20"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F10EAB" w14:paraId="26952074" w14:textId="77777777" w:rsidTr="00F3021D">
        <w:tc>
          <w:tcPr>
            <w:tcW w:w="707" w:type="dxa"/>
            <w:tcBorders>
              <w:bottom w:val="single" w:sz="6" w:space="0" w:color="auto"/>
            </w:tcBorders>
            <w:shd w:val="clear" w:color="auto" w:fill="auto"/>
          </w:tcPr>
          <w:p w14:paraId="647D1C05" w14:textId="77777777" w:rsidR="00EA4725" w:rsidRPr="00441372" w:rsidRDefault="00856D20" w:rsidP="00441372">
            <w:pPr>
              <w:spacing w:before="120" w:after="120"/>
              <w:jc w:val="left"/>
            </w:pPr>
            <w:r w:rsidRPr="00441372">
              <w:rPr>
                <w:b/>
              </w:rPr>
              <w:t>1.</w:t>
            </w:r>
          </w:p>
        </w:tc>
        <w:tc>
          <w:tcPr>
            <w:tcW w:w="8320" w:type="dxa"/>
            <w:tcBorders>
              <w:bottom w:val="single" w:sz="6" w:space="0" w:color="auto"/>
            </w:tcBorders>
            <w:shd w:val="clear" w:color="auto" w:fill="auto"/>
          </w:tcPr>
          <w:p w14:paraId="2EA8E1FB" w14:textId="77777777" w:rsidR="00EA4725" w:rsidRPr="00441372" w:rsidRDefault="00856D20"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The Separate Customs Territory of Taiwan, Penghu, Kinmen and Matsu</w:t>
            </w:r>
            <w:bookmarkEnd w:id="1"/>
          </w:p>
          <w:p w14:paraId="1FF21ED2" w14:textId="77777777" w:rsidR="00EA4725" w:rsidRPr="00441372" w:rsidRDefault="00856D20"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F10EAB" w14:paraId="67F11C2B" w14:textId="77777777" w:rsidTr="00F3021D">
        <w:tc>
          <w:tcPr>
            <w:tcW w:w="707" w:type="dxa"/>
            <w:tcBorders>
              <w:top w:val="single" w:sz="6" w:space="0" w:color="auto"/>
              <w:bottom w:val="single" w:sz="6" w:space="0" w:color="auto"/>
            </w:tcBorders>
            <w:shd w:val="clear" w:color="auto" w:fill="auto"/>
          </w:tcPr>
          <w:p w14:paraId="420AC487" w14:textId="77777777" w:rsidR="00EA4725" w:rsidRPr="00441372" w:rsidRDefault="00856D20"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32224656" w14:textId="77777777" w:rsidR="00EA4725" w:rsidRPr="00441372" w:rsidRDefault="00856D20" w:rsidP="00441372">
            <w:pPr>
              <w:spacing w:before="120" w:after="120"/>
            </w:pPr>
            <w:bookmarkStart w:id="4" w:name="X_SPS_Reg_2A"/>
            <w:r w:rsidRPr="00441372">
              <w:rPr>
                <w:b/>
              </w:rPr>
              <w:t>Agency responsible</w:t>
            </w:r>
            <w:bookmarkEnd w:id="4"/>
            <w:r w:rsidRPr="00441372">
              <w:rPr>
                <w:b/>
              </w:rPr>
              <w:t>:</w:t>
            </w:r>
            <w:r w:rsidRPr="0065690F">
              <w:t xml:space="preserve"> Ministry of Health and Welfare</w:t>
            </w:r>
            <w:bookmarkStart w:id="5" w:name="sps2a"/>
            <w:bookmarkEnd w:id="5"/>
          </w:p>
        </w:tc>
      </w:tr>
      <w:tr w:rsidR="00F10EAB" w14:paraId="358822A9" w14:textId="77777777" w:rsidTr="00F3021D">
        <w:tc>
          <w:tcPr>
            <w:tcW w:w="707" w:type="dxa"/>
            <w:tcBorders>
              <w:top w:val="single" w:sz="6" w:space="0" w:color="auto"/>
              <w:bottom w:val="single" w:sz="6" w:space="0" w:color="auto"/>
            </w:tcBorders>
            <w:shd w:val="clear" w:color="auto" w:fill="auto"/>
          </w:tcPr>
          <w:p w14:paraId="27D2900A" w14:textId="77777777" w:rsidR="00EA4725" w:rsidRPr="00441372" w:rsidRDefault="00856D20"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53EC911F" w14:textId="77777777" w:rsidR="00EA4725" w:rsidRPr="00441372" w:rsidRDefault="00856D20"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Cereal grains, sugarcane, coffee beans, dried beans, tree nuts, fruits and vegetables</w:t>
            </w:r>
            <w:bookmarkStart w:id="7" w:name="sps3a"/>
            <w:bookmarkEnd w:id="7"/>
          </w:p>
        </w:tc>
      </w:tr>
      <w:tr w:rsidR="00F10EAB" w14:paraId="5E26F2DD" w14:textId="77777777" w:rsidTr="00F3021D">
        <w:tc>
          <w:tcPr>
            <w:tcW w:w="707" w:type="dxa"/>
            <w:tcBorders>
              <w:top w:val="single" w:sz="6" w:space="0" w:color="auto"/>
              <w:bottom w:val="single" w:sz="6" w:space="0" w:color="auto"/>
            </w:tcBorders>
            <w:shd w:val="clear" w:color="auto" w:fill="auto"/>
          </w:tcPr>
          <w:p w14:paraId="42A6836A" w14:textId="77777777" w:rsidR="00EA4725" w:rsidRPr="00441372" w:rsidRDefault="00856D20"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090C4111" w14:textId="77777777" w:rsidR="00EA4725" w:rsidRPr="00441372" w:rsidRDefault="00856D20"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3628EE8F" w14:textId="77777777" w:rsidR="00EA4725" w:rsidRPr="00441372" w:rsidRDefault="00856D20"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5B54C56E" w14:textId="77777777" w:rsidR="00EA4725" w:rsidRPr="00441372" w:rsidRDefault="00856D20" w:rsidP="00441372">
            <w:pPr>
              <w:spacing w:after="120"/>
              <w:ind w:left="607" w:hanging="607"/>
              <w:rPr>
                <w:b/>
              </w:rPr>
            </w:pPr>
            <w:r w:rsidRPr="00441372">
              <w:rPr>
                <w:b/>
                <w:bCs/>
              </w:rPr>
              <w:t>[ ]</w:t>
            </w:r>
            <w:bookmarkStart w:id="12" w:name="sps4abis"/>
            <w:bookmarkEnd w:id="12"/>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F10EAB" w14:paraId="0D8440BB" w14:textId="77777777" w:rsidTr="00F3021D">
        <w:tc>
          <w:tcPr>
            <w:tcW w:w="707" w:type="dxa"/>
            <w:tcBorders>
              <w:top w:val="single" w:sz="6" w:space="0" w:color="auto"/>
              <w:bottom w:val="single" w:sz="6" w:space="0" w:color="auto"/>
            </w:tcBorders>
            <w:shd w:val="clear" w:color="auto" w:fill="auto"/>
          </w:tcPr>
          <w:p w14:paraId="173FE353" w14:textId="77777777" w:rsidR="00EA4725" w:rsidRPr="00441372" w:rsidRDefault="00856D20"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0900B53B" w14:textId="77777777" w:rsidR="00EA4725" w:rsidRPr="00441372" w:rsidRDefault="00856D20" w:rsidP="00441372">
            <w:pPr>
              <w:spacing w:before="120" w:after="120"/>
            </w:pPr>
            <w:bookmarkStart w:id="15" w:name="X_SPS_Reg_5A"/>
            <w:r w:rsidRPr="00441372">
              <w:rPr>
                <w:b/>
              </w:rPr>
              <w:t>Title of the notified document</w:t>
            </w:r>
            <w:bookmarkEnd w:id="15"/>
            <w:r w:rsidRPr="00441372">
              <w:rPr>
                <w:b/>
              </w:rPr>
              <w:t>:</w:t>
            </w:r>
            <w:r w:rsidRPr="0065690F">
              <w:t xml:space="preserve"> Draft Standards for Pesticide Residue Limits in Foods</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rPr>
                <w:bCs/>
              </w:rPr>
              <w:t xml:space="preserve"> Chinese and English</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7 and 5</w:t>
            </w:r>
            <w:bookmarkEnd w:id="20"/>
          </w:p>
          <w:p w14:paraId="7B35563F" w14:textId="77777777" w:rsidR="00EA4725" w:rsidRPr="00441372" w:rsidRDefault="00822189" w:rsidP="00441372">
            <w:hyperlink r:id="rId7" w:tgtFrame="_blank" w:history="1">
              <w:r w:rsidR="00856D20" w:rsidRPr="00441372">
                <w:rPr>
                  <w:color w:val="0000FF"/>
                  <w:u w:val="single"/>
                </w:rPr>
                <w:t>https://members.wto.org/crnattachments/2021/SPS/TPKM/21_2492_00_x.pdf</w:t>
              </w:r>
            </w:hyperlink>
          </w:p>
          <w:p w14:paraId="483AA978" w14:textId="77777777" w:rsidR="00F10EAB" w:rsidRPr="00441372" w:rsidRDefault="00822189" w:rsidP="00441372">
            <w:pPr>
              <w:spacing w:after="120"/>
            </w:pPr>
            <w:hyperlink r:id="rId8" w:tgtFrame="_blank" w:history="1">
              <w:r w:rsidR="00856D20" w:rsidRPr="00441372">
                <w:rPr>
                  <w:color w:val="0000FF"/>
                  <w:u w:val="single"/>
                </w:rPr>
                <w:t>https://members.wto.org/crnattachments/2021/SPS/TPKM/21_2492_00_e.pdf</w:t>
              </w:r>
            </w:hyperlink>
            <w:bookmarkStart w:id="21" w:name="sps5d"/>
            <w:bookmarkEnd w:id="21"/>
          </w:p>
        </w:tc>
      </w:tr>
      <w:tr w:rsidR="00F10EAB" w14:paraId="59F068CD" w14:textId="77777777" w:rsidTr="00F3021D">
        <w:tc>
          <w:tcPr>
            <w:tcW w:w="707" w:type="dxa"/>
            <w:tcBorders>
              <w:top w:val="single" w:sz="6" w:space="0" w:color="auto"/>
              <w:bottom w:val="single" w:sz="6" w:space="0" w:color="auto"/>
            </w:tcBorders>
            <w:shd w:val="clear" w:color="auto" w:fill="auto"/>
          </w:tcPr>
          <w:p w14:paraId="25B3FB22" w14:textId="77777777" w:rsidR="00EA4725" w:rsidRPr="00441372" w:rsidRDefault="00856D20"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04B61FD9" w14:textId="4FC25B3A" w:rsidR="00EA4725" w:rsidRPr="00441372" w:rsidRDefault="00856D20" w:rsidP="00441372">
            <w:pPr>
              <w:spacing w:before="120" w:after="120"/>
            </w:pPr>
            <w:bookmarkStart w:id="22" w:name="X_SPS_Reg_6A"/>
            <w:r w:rsidRPr="00441372">
              <w:rPr>
                <w:b/>
              </w:rPr>
              <w:t>Description of content</w:t>
            </w:r>
            <w:bookmarkEnd w:id="22"/>
            <w:r w:rsidRPr="00441372">
              <w:rPr>
                <w:b/>
              </w:rPr>
              <w:t>:</w:t>
            </w:r>
            <w:r w:rsidRPr="0065690F">
              <w:t xml:space="preserve"> Amendment of pesticide MRLs for</w:t>
            </w:r>
            <w:r w:rsidR="00BB2F70">
              <w:t xml:space="preserve"> </w:t>
            </w:r>
            <w:r w:rsidRPr="0065690F">
              <w:t>Bicyclopyrone, Cartap, Chlorfluazuron,</w:t>
            </w:r>
            <w:r w:rsidR="00BB2F70">
              <w:t xml:space="preserve"> </w:t>
            </w:r>
            <w:r w:rsidRPr="0065690F">
              <w:t>Chlorpyrifos, Clothianidin,</w:t>
            </w:r>
            <w:r w:rsidR="00BB2F70">
              <w:t xml:space="preserve"> </w:t>
            </w:r>
            <w:r w:rsidRPr="0065690F">
              <w:t>Cyantraniliprole, Cyazofamid, Cyenopyrafen, Cyflufenamid,</w:t>
            </w:r>
            <w:r w:rsidR="00BB2F70">
              <w:t xml:space="preserve"> </w:t>
            </w:r>
            <w:r w:rsidRPr="0065690F">
              <w:t>Ethiprole,</w:t>
            </w:r>
            <w:r w:rsidR="00BB2F70">
              <w:t xml:space="preserve"> </w:t>
            </w:r>
            <w:r w:rsidRPr="0065690F">
              <w:t>Etofenprox, Flonicamid,</w:t>
            </w:r>
            <w:r w:rsidR="00BB2F70">
              <w:t xml:space="preserve"> </w:t>
            </w:r>
            <w:r w:rsidRPr="0065690F">
              <w:t>Florpyrauxifen-benzyl, Fluazinam,</w:t>
            </w:r>
            <w:r w:rsidR="00BB2F70">
              <w:t xml:space="preserve"> </w:t>
            </w:r>
            <w:r w:rsidRPr="0065690F">
              <w:t>Flupyradifurone,</w:t>
            </w:r>
            <w:r w:rsidR="00BB2F70">
              <w:t xml:space="preserve"> </w:t>
            </w:r>
            <w:r w:rsidRPr="0065690F">
              <w:t>Flutriafol,</w:t>
            </w:r>
            <w:r w:rsidR="00BB2F70">
              <w:t xml:space="preserve"> </w:t>
            </w:r>
            <w:r w:rsidRPr="0065690F">
              <w:t>Fosetyl-aluminium, Fosthiazate, Hexaconazole, Imidacloprid, Isofetamid,</w:t>
            </w:r>
            <w:r w:rsidR="00BB2F70">
              <w:t xml:space="preserve"> </w:t>
            </w:r>
            <w:r w:rsidRPr="0065690F">
              <w:t>Isotianil,</w:t>
            </w:r>
            <w:r w:rsidR="00BB2F70">
              <w:t xml:space="preserve"> </w:t>
            </w:r>
            <w:r w:rsidRPr="0065690F">
              <w:t>Kresoxim-methyl, Lufenuron, Metaldehyde, Methoxyfenozide, Milbemectin, Oxolinic acid, Pencycuron, Penthiopyrad, Pydiflumetofen, Pyflubumide,</w:t>
            </w:r>
            <w:r w:rsidR="00BB2F70">
              <w:t xml:space="preserve"> </w:t>
            </w:r>
            <w:r w:rsidRPr="0065690F">
              <w:t>Pyribencarb,</w:t>
            </w:r>
            <w:r w:rsidR="00BB2F70">
              <w:t xml:space="preserve"> </w:t>
            </w:r>
            <w:r w:rsidRPr="0065690F">
              <w:t>Quinoxyfen, Sedaxane, Sethoxydim,</w:t>
            </w:r>
            <w:r w:rsidR="00BB2F70">
              <w:t xml:space="preserve"> </w:t>
            </w:r>
            <w:r w:rsidRPr="0065690F">
              <w:t>Spinetoram, Spinosad, Sulfoxaflor, Tebuconazole,</w:t>
            </w:r>
            <w:r w:rsidR="00BB2F70">
              <w:t xml:space="preserve"> </w:t>
            </w:r>
            <w:r w:rsidRPr="0065690F">
              <w:t>Tetraconazole, Tolclofos-methyl and Trifloxystrobin in cereal grains, sugarcane, coffee beans, dried beans, tree nuts, fruits and vegetables.</w:t>
            </w:r>
            <w:r w:rsidR="00BB2F70">
              <w:t xml:space="preserve"> </w:t>
            </w:r>
            <w:r w:rsidRPr="0065690F">
              <w:t xml:space="preserve">Addendum of </w:t>
            </w:r>
            <w:r w:rsidRPr="0065690F">
              <w:rPr>
                <w:i/>
                <w:iCs/>
              </w:rPr>
              <w:t xml:space="preserve">Bacillus amyloliquefaciens </w:t>
            </w:r>
            <w:r w:rsidRPr="0065690F">
              <w:t xml:space="preserve">Tcba05, </w:t>
            </w:r>
            <w:r w:rsidRPr="0065690F">
              <w:rPr>
                <w:i/>
                <w:iCs/>
              </w:rPr>
              <w:t>Bacillus velezensis</w:t>
            </w:r>
            <w:r w:rsidRPr="0065690F">
              <w:t xml:space="preserve"> BF and Prohydrojasmon as</w:t>
            </w:r>
            <w:r w:rsidR="00BB2F70">
              <w:t xml:space="preserve"> </w:t>
            </w:r>
            <w:r w:rsidRPr="0065690F">
              <w:t>MRLs omitted pesticides. Addendum of Gac fruit</w:t>
            </w:r>
            <w:r w:rsidR="00BB2F70">
              <w:t xml:space="preserve"> </w:t>
            </w:r>
            <w:r w:rsidRPr="0065690F">
              <w:t>classified as melon vegetables.</w:t>
            </w:r>
            <w:bookmarkStart w:id="23" w:name="sps6a"/>
            <w:bookmarkEnd w:id="23"/>
          </w:p>
        </w:tc>
      </w:tr>
      <w:tr w:rsidR="00F10EAB" w14:paraId="1FB0FA36" w14:textId="77777777" w:rsidTr="00F3021D">
        <w:tc>
          <w:tcPr>
            <w:tcW w:w="707" w:type="dxa"/>
            <w:tcBorders>
              <w:top w:val="single" w:sz="6" w:space="0" w:color="auto"/>
              <w:bottom w:val="single" w:sz="6" w:space="0" w:color="auto"/>
            </w:tcBorders>
            <w:shd w:val="clear" w:color="auto" w:fill="auto"/>
          </w:tcPr>
          <w:p w14:paraId="76F15750" w14:textId="77777777" w:rsidR="00EA4725" w:rsidRPr="00441372" w:rsidRDefault="00856D20"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23AF85E9" w14:textId="77777777" w:rsidR="00EA4725" w:rsidRPr="00441372" w:rsidRDefault="00856D20"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 ]</w:t>
            </w:r>
            <w:bookmarkStart w:id="27" w:name="sps7b"/>
            <w:bookmarkEnd w:id="27"/>
            <w:r w:rsidRPr="00441372">
              <w:rPr>
                <w:b/>
              </w:rPr>
              <w:t> </w:t>
            </w:r>
            <w:bookmarkStart w:id="28" w:name="X_SPS_Reg_7C"/>
            <w:r w:rsidRPr="00441372">
              <w:rPr>
                <w:b/>
              </w:rPr>
              <w:t>animal health</w:t>
            </w:r>
            <w:bookmarkEnd w:id="28"/>
            <w:r w:rsidRPr="00441372">
              <w:rPr>
                <w:b/>
              </w:rPr>
              <w:t>, [ ]</w:t>
            </w:r>
            <w:bookmarkStart w:id="29" w:name="sps7c"/>
            <w:bookmarkEnd w:id="29"/>
            <w:r w:rsidRPr="00441372">
              <w:rPr>
                <w:b/>
              </w:rPr>
              <w:t> </w:t>
            </w:r>
            <w:bookmarkStart w:id="30" w:name="X_SPS_Reg_7D"/>
            <w:r w:rsidRPr="00441372">
              <w:rPr>
                <w:b/>
              </w:rPr>
              <w:t>plant protection</w:t>
            </w:r>
            <w:bookmarkEnd w:id="30"/>
            <w:r w:rsidRPr="00441372">
              <w:rPr>
                <w:b/>
              </w:rPr>
              <w:t>, [ ]</w:t>
            </w:r>
            <w:bookmarkStart w:id="31" w:name="sps7d"/>
            <w:bookmarkEnd w:id="31"/>
            <w:r w:rsidRPr="00441372">
              <w:rPr>
                <w:b/>
              </w:rPr>
              <w:t> </w:t>
            </w:r>
            <w:bookmarkStart w:id="32" w:name="X_SPS_Reg_7E"/>
            <w:r w:rsidRPr="00441372">
              <w:rPr>
                <w:b/>
              </w:rPr>
              <w:t>protect humans from animal/plant pest or disease</w:t>
            </w:r>
            <w:bookmarkEnd w:id="32"/>
            <w:r w:rsidRPr="00441372">
              <w:rPr>
                <w:b/>
              </w:rPr>
              <w:t>, [ ]</w:t>
            </w:r>
            <w:bookmarkStart w:id="33" w:name="sps7e"/>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F10EAB" w14:paraId="1C4A2055" w14:textId="77777777" w:rsidTr="00F3021D">
        <w:tc>
          <w:tcPr>
            <w:tcW w:w="707" w:type="dxa"/>
            <w:tcBorders>
              <w:top w:val="single" w:sz="6" w:space="0" w:color="auto"/>
              <w:bottom w:val="single" w:sz="6" w:space="0" w:color="auto"/>
            </w:tcBorders>
            <w:shd w:val="clear" w:color="auto" w:fill="auto"/>
          </w:tcPr>
          <w:p w14:paraId="637BB6CB" w14:textId="77777777" w:rsidR="00EA4725" w:rsidRPr="00441372" w:rsidRDefault="00856D20"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1C206709" w14:textId="77777777" w:rsidR="00EA4725" w:rsidRPr="00441372" w:rsidRDefault="00856D20" w:rsidP="00441372">
            <w:pPr>
              <w:spacing w:before="120" w:after="120"/>
            </w:pPr>
            <w:bookmarkStart w:id="36" w:name="X_SPS_Reg_8A"/>
            <w:r w:rsidRPr="00441372">
              <w:rPr>
                <w:b/>
              </w:rPr>
              <w:t>Is there a relevant international standard? If so, identify the standard</w:t>
            </w:r>
            <w:bookmarkEnd w:id="36"/>
            <w:r w:rsidRPr="00441372">
              <w:rPr>
                <w:b/>
              </w:rPr>
              <w:t>:</w:t>
            </w:r>
          </w:p>
          <w:p w14:paraId="221D7D38" w14:textId="2B70C6FD" w:rsidR="00EA4725" w:rsidRPr="00441372" w:rsidRDefault="00856D20" w:rsidP="00441372">
            <w:pPr>
              <w:spacing w:after="120"/>
              <w:ind w:left="720" w:hanging="720"/>
            </w:pPr>
            <w:r w:rsidRPr="00441372">
              <w:rPr>
                <w:b/>
              </w:rPr>
              <w:t>[</w:t>
            </w:r>
            <w:bookmarkStart w:id="37" w:name="sps8a"/>
            <w:r w:rsidRPr="00441372">
              <w:rPr>
                <w:b/>
              </w:rPr>
              <w:t>X</w:t>
            </w:r>
            <w:bookmarkEnd w:id="37"/>
            <w:r w:rsidRPr="00441372">
              <w:rPr>
                <w:b/>
              </w:rPr>
              <w:t>]</w:t>
            </w:r>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r w:rsidRPr="0065690F">
              <w:t>Codex Pesticides Residues in Food Online Database (</w:t>
            </w:r>
            <w:hyperlink r:id="rId9" w:history="1">
              <w:r w:rsidR="00BB2F70" w:rsidRPr="003026D3">
                <w:rPr>
                  <w:rStyle w:val="Hyperlink"/>
                </w:rPr>
                <w:t>http://www.fao.org/fao-who-codexalimentarius/codex-texts/dbs/pestres/en/</w:t>
              </w:r>
            </w:hyperlink>
            <w:r w:rsidRPr="0065690F">
              <w:t>)</w:t>
            </w:r>
            <w:bookmarkEnd w:id="39"/>
          </w:p>
          <w:p w14:paraId="6059829E" w14:textId="77777777" w:rsidR="00EA4725" w:rsidRPr="00441372" w:rsidRDefault="00856D20" w:rsidP="00441372">
            <w:pPr>
              <w:spacing w:after="120"/>
              <w:ind w:left="720" w:hanging="720"/>
              <w:rPr>
                <w:b/>
              </w:rPr>
            </w:pPr>
            <w:r w:rsidRPr="00441372">
              <w:rPr>
                <w:b/>
              </w:rPr>
              <w:t>[ ]</w:t>
            </w:r>
            <w:bookmarkStart w:id="40" w:name="sps8b"/>
            <w:bookmarkEnd w:id="40"/>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64F4C6DB" w14:textId="77777777" w:rsidR="00EA4725" w:rsidRPr="00441372" w:rsidRDefault="00856D20" w:rsidP="00441372">
            <w:pPr>
              <w:spacing w:after="120"/>
              <w:ind w:left="720" w:hanging="720"/>
              <w:rPr>
                <w:b/>
              </w:rPr>
            </w:pPr>
            <w:r w:rsidRPr="00441372">
              <w:rPr>
                <w:b/>
              </w:rPr>
              <w:t>[ ]</w:t>
            </w:r>
            <w:bookmarkStart w:id="43" w:name="sps8c"/>
            <w:bookmarkEnd w:id="43"/>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14:paraId="1D7DA923" w14:textId="77777777" w:rsidR="00EA4725" w:rsidRPr="00441372" w:rsidRDefault="00856D20" w:rsidP="00BB2F70">
            <w:pPr>
              <w:spacing w:before="240" w:after="120"/>
              <w:ind w:left="720" w:hanging="720"/>
              <w:rPr>
                <w:b/>
              </w:rPr>
            </w:pPr>
            <w:r w:rsidRPr="00441372">
              <w:rPr>
                <w:b/>
              </w:rPr>
              <w:lastRenderedPageBreak/>
              <w:t>[ ]</w:t>
            </w:r>
            <w:bookmarkStart w:id="46" w:name="sps8d"/>
            <w:bookmarkEnd w:id="46"/>
            <w:r w:rsidRPr="00441372">
              <w:rPr>
                <w:b/>
              </w:rPr>
              <w:tab/>
            </w:r>
            <w:bookmarkStart w:id="47" w:name="X_SPS_Reg_8E"/>
            <w:r w:rsidRPr="00441372">
              <w:rPr>
                <w:b/>
              </w:rPr>
              <w:t>None</w:t>
            </w:r>
            <w:bookmarkEnd w:id="47"/>
          </w:p>
          <w:p w14:paraId="78CE5491" w14:textId="77777777" w:rsidR="00EA4725" w:rsidRPr="00441372" w:rsidRDefault="00856D20"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1E8F2900" w14:textId="77777777" w:rsidR="00EA4725" w:rsidRPr="00441372" w:rsidRDefault="00856D20" w:rsidP="00441372">
            <w:pPr>
              <w:spacing w:after="120"/>
              <w:rPr>
                <w:b/>
              </w:rPr>
            </w:pPr>
            <w:r w:rsidRPr="00441372">
              <w:rPr>
                <w:b/>
              </w:rPr>
              <w:t>[ ]</w:t>
            </w:r>
            <w:bookmarkStart w:id="49" w:name="sps8ey"/>
            <w:bookmarkEnd w:id="49"/>
            <w:r w:rsidRPr="00441372">
              <w:rPr>
                <w:b/>
              </w:rPr>
              <w:t xml:space="preserve"> </w:t>
            </w:r>
            <w:bookmarkStart w:id="50" w:name="X_SPS_Reg_8G"/>
            <w:r w:rsidRPr="00441372">
              <w:rPr>
                <w:b/>
              </w:rPr>
              <w:t>Yes</w:t>
            </w:r>
            <w:bookmarkEnd w:id="50"/>
            <w:r w:rsidRPr="00441372">
              <w:rPr>
                <w:b/>
              </w:rPr>
              <w:t xml:space="preserve">   [</w:t>
            </w:r>
            <w:bookmarkStart w:id="51" w:name="sps8en"/>
            <w:r w:rsidRPr="00441372">
              <w:rPr>
                <w:b/>
              </w:rPr>
              <w:t>X</w:t>
            </w:r>
            <w:bookmarkEnd w:id="51"/>
            <w:r w:rsidRPr="00441372">
              <w:rPr>
                <w:b/>
              </w:rPr>
              <w:t xml:space="preserve">] </w:t>
            </w:r>
            <w:bookmarkStart w:id="52" w:name="X_SPS_Reg_8H"/>
            <w:r w:rsidRPr="00441372">
              <w:rPr>
                <w:b/>
              </w:rPr>
              <w:t>No</w:t>
            </w:r>
            <w:bookmarkEnd w:id="52"/>
          </w:p>
          <w:p w14:paraId="7524B53F" w14:textId="08314857" w:rsidR="00EA4725" w:rsidRPr="00441372" w:rsidRDefault="00856D20"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r w:rsidRPr="0065690F">
              <w:t>Chinese Taipei follows Codex principles and FAO risk assessment procedures when setting pesticide MRLs.</w:t>
            </w:r>
            <w:bookmarkEnd w:id="54"/>
          </w:p>
        </w:tc>
      </w:tr>
      <w:tr w:rsidR="00F10EAB" w14:paraId="069DC1C7" w14:textId="77777777" w:rsidTr="00F3021D">
        <w:tc>
          <w:tcPr>
            <w:tcW w:w="707" w:type="dxa"/>
            <w:tcBorders>
              <w:top w:val="single" w:sz="6" w:space="0" w:color="auto"/>
              <w:bottom w:val="single" w:sz="6" w:space="0" w:color="auto"/>
            </w:tcBorders>
            <w:shd w:val="clear" w:color="auto" w:fill="auto"/>
          </w:tcPr>
          <w:p w14:paraId="62C72CD3" w14:textId="77777777" w:rsidR="00EA4725" w:rsidRPr="00441372" w:rsidRDefault="00856D20"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0E0F9397" w14:textId="76055693" w:rsidR="00EA4725" w:rsidRPr="00441372" w:rsidRDefault="00856D20" w:rsidP="0044137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Draft</w:t>
            </w:r>
            <w:r>
              <w:t> </w:t>
            </w:r>
            <w:r w:rsidRPr="0065690F">
              <w:t>Standards for Pesticide Residue Limits in Foods (7 April 2021, Food No.</w:t>
            </w:r>
            <w:r>
              <w:t> </w:t>
            </w:r>
            <w:r w:rsidRPr="0065690F">
              <w:t xml:space="preserve">1101300266) available in English from the National Notification Authority, National Enquiry Point, and Ministry of Health and Welfare. The amendment will be published in the Official Government Gazette when adopted. The full texts may be downloaded from the following website: </w:t>
            </w:r>
            <w:hyperlink r:id="rId10" w:tgtFrame="_blank" w:history="1">
              <w:r w:rsidRPr="0065690F">
                <w:rPr>
                  <w:color w:val="0000FF"/>
                  <w:u w:val="single"/>
                </w:rPr>
                <w:t>http://www.fda.gov.tw</w:t>
              </w:r>
            </w:hyperlink>
            <w:r w:rsidRPr="0065690F">
              <w:t>.</w:t>
            </w:r>
            <w:bookmarkStart w:id="56" w:name="sps9a"/>
            <w:bookmarkStart w:id="57" w:name="sps9b"/>
            <w:bookmarkEnd w:id="56"/>
            <w:bookmarkEnd w:id="57"/>
          </w:p>
        </w:tc>
      </w:tr>
      <w:tr w:rsidR="00F10EAB" w14:paraId="44A4ABC6" w14:textId="77777777" w:rsidTr="00F3021D">
        <w:tc>
          <w:tcPr>
            <w:tcW w:w="707" w:type="dxa"/>
            <w:tcBorders>
              <w:top w:val="single" w:sz="6" w:space="0" w:color="auto"/>
              <w:bottom w:val="single" w:sz="6" w:space="0" w:color="auto"/>
            </w:tcBorders>
            <w:shd w:val="clear" w:color="auto" w:fill="auto"/>
          </w:tcPr>
          <w:p w14:paraId="6D1FB26D" w14:textId="77777777" w:rsidR="00EA4725" w:rsidRPr="00441372" w:rsidRDefault="00856D20"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740CF635" w14:textId="77777777" w:rsidR="00EA4725" w:rsidRPr="00441372" w:rsidRDefault="00856D20"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To be determined.</w:t>
            </w:r>
            <w:bookmarkStart w:id="59" w:name="sps10a"/>
            <w:bookmarkEnd w:id="59"/>
          </w:p>
          <w:p w14:paraId="304E3DC6" w14:textId="77777777" w:rsidR="00EA4725" w:rsidRPr="00441372" w:rsidRDefault="00856D20"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To be determined.</w:t>
            </w:r>
            <w:bookmarkStart w:id="61" w:name="sps10bisa"/>
            <w:bookmarkEnd w:id="61"/>
          </w:p>
        </w:tc>
      </w:tr>
      <w:tr w:rsidR="00F10EAB" w14:paraId="171979A5" w14:textId="77777777" w:rsidTr="00F3021D">
        <w:tc>
          <w:tcPr>
            <w:tcW w:w="707" w:type="dxa"/>
            <w:tcBorders>
              <w:top w:val="single" w:sz="6" w:space="0" w:color="auto"/>
              <w:bottom w:val="single" w:sz="6" w:space="0" w:color="auto"/>
            </w:tcBorders>
            <w:shd w:val="clear" w:color="auto" w:fill="auto"/>
          </w:tcPr>
          <w:p w14:paraId="7C5E9268" w14:textId="77777777" w:rsidR="00EA4725" w:rsidRPr="00441372" w:rsidRDefault="00856D20"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5323AAEC" w14:textId="77777777" w:rsidR="00EA4725" w:rsidRPr="00441372" w:rsidRDefault="00856D20" w:rsidP="00441372">
            <w:pPr>
              <w:spacing w:before="120" w:after="120"/>
            </w:pPr>
            <w:bookmarkStart w:id="62" w:name="X_SPS_Reg_11A"/>
            <w:r w:rsidRPr="00441372">
              <w:rPr>
                <w:b/>
              </w:rPr>
              <w:t>Proposed date of entry into force</w:t>
            </w:r>
            <w:bookmarkEnd w:id="62"/>
            <w:r w:rsidRPr="00441372">
              <w:rPr>
                <w:b/>
              </w:rPr>
              <w:t>: [ ]</w:t>
            </w:r>
            <w:bookmarkStart w:id="63" w:name="sps11c"/>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To be determined.</w:t>
            </w:r>
            <w:bookmarkStart w:id="65" w:name="sps11a"/>
            <w:bookmarkEnd w:id="65"/>
          </w:p>
          <w:p w14:paraId="1A61056A" w14:textId="77777777" w:rsidR="00EA4725" w:rsidRPr="00441372" w:rsidRDefault="00856D20" w:rsidP="00441372">
            <w:pPr>
              <w:spacing w:after="120"/>
              <w:ind w:left="607" w:hanging="607"/>
              <w:rPr>
                <w:b/>
              </w:rPr>
            </w:pPr>
            <w:r w:rsidRPr="00441372">
              <w:rPr>
                <w:b/>
              </w:rPr>
              <w:t>[ ]</w:t>
            </w:r>
            <w:bookmarkStart w:id="66" w:name="sps11e"/>
            <w:bookmarkEnd w:id="66"/>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F10EAB" w14:paraId="5D614EB9" w14:textId="77777777" w:rsidTr="00F3021D">
        <w:tc>
          <w:tcPr>
            <w:tcW w:w="707" w:type="dxa"/>
            <w:tcBorders>
              <w:top w:val="single" w:sz="6" w:space="0" w:color="auto"/>
              <w:bottom w:val="single" w:sz="6" w:space="0" w:color="auto"/>
            </w:tcBorders>
            <w:shd w:val="clear" w:color="auto" w:fill="auto"/>
          </w:tcPr>
          <w:p w14:paraId="475C6304" w14:textId="77777777" w:rsidR="00EA4725" w:rsidRPr="00441372" w:rsidRDefault="00856D20"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3E4F7382" w14:textId="77777777" w:rsidR="00EA4725" w:rsidRPr="00441372" w:rsidRDefault="00856D20" w:rsidP="00441372">
            <w:pPr>
              <w:spacing w:before="120" w:after="120"/>
            </w:pPr>
            <w:bookmarkStart w:id="69" w:name="X_SPS_Reg_12A"/>
            <w:r w:rsidRPr="00441372">
              <w:rPr>
                <w:b/>
              </w:rPr>
              <w:t>Final date for comments</w:t>
            </w:r>
            <w:bookmarkEnd w:id="69"/>
            <w:r w:rsidRPr="00441372">
              <w:rPr>
                <w:b/>
              </w:rPr>
              <w:t>: [</w:t>
            </w:r>
            <w:bookmarkStart w:id="70" w:name="sps12e"/>
            <w:r w:rsidRPr="00441372">
              <w:rPr>
                <w:b/>
              </w:rPr>
              <w:t>X</w:t>
            </w:r>
            <w:bookmarkEnd w:id="70"/>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bookmarkStart w:id="72" w:name="sps12a"/>
            <w:r w:rsidRPr="0065690F">
              <w:t>6 June 2021</w:t>
            </w:r>
            <w:bookmarkEnd w:id="72"/>
          </w:p>
          <w:p w14:paraId="090F2104" w14:textId="77777777" w:rsidR="00EA4725" w:rsidRPr="00441372" w:rsidRDefault="00856D20" w:rsidP="00441372">
            <w:pPr>
              <w:spacing w:after="120"/>
            </w:pPr>
            <w:bookmarkStart w:id="73" w:name="X_SPS_Reg_12C"/>
            <w:r w:rsidRPr="00441372">
              <w:rPr>
                <w:b/>
              </w:rPr>
              <w:t>Agency or authority designated to handle comments</w:t>
            </w:r>
            <w:bookmarkEnd w:id="73"/>
            <w:r w:rsidRPr="00441372">
              <w:rPr>
                <w:b/>
              </w:rPr>
              <w:t>: [</w:t>
            </w:r>
            <w:bookmarkStart w:id="74" w:name="sps12b"/>
            <w:r w:rsidRPr="00441372">
              <w:rPr>
                <w:b/>
              </w:rPr>
              <w:t>X</w:t>
            </w:r>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e-mail address (if available) of other body</w:t>
            </w:r>
            <w:bookmarkEnd w:id="78"/>
            <w:r w:rsidRPr="00441372">
              <w:rPr>
                <w:b/>
              </w:rPr>
              <w:t>:</w:t>
            </w:r>
            <w:r w:rsidRPr="0065690F">
              <w:t xml:space="preserve"> </w:t>
            </w:r>
          </w:p>
          <w:p w14:paraId="24724150" w14:textId="77777777" w:rsidR="00F10EAB" w:rsidRPr="0065690F" w:rsidRDefault="00856D20" w:rsidP="00441372">
            <w:r w:rsidRPr="0065690F">
              <w:t>Food and Drug Administration</w:t>
            </w:r>
          </w:p>
          <w:p w14:paraId="4E407001" w14:textId="77777777" w:rsidR="00F10EAB" w:rsidRPr="0065690F" w:rsidRDefault="00856D20" w:rsidP="00441372">
            <w:r w:rsidRPr="0065690F">
              <w:t>Ministry of Health and Welfare</w:t>
            </w:r>
          </w:p>
          <w:p w14:paraId="1915BD51" w14:textId="77777777" w:rsidR="00F10EAB" w:rsidRPr="0065690F" w:rsidRDefault="00856D20" w:rsidP="00441372">
            <w:r w:rsidRPr="0065690F">
              <w:t>No.161-2, Kunyang St, Nangang District, Taipei City 115-61, Taiwan</w:t>
            </w:r>
          </w:p>
          <w:p w14:paraId="720C95ED" w14:textId="77777777" w:rsidR="00F10EAB" w:rsidRPr="0065690F" w:rsidRDefault="00856D20" w:rsidP="00441372">
            <w:r w:rsidRPr="0065690F">
              <w:t>Tel: +(886 2) 2787 8000 ext. 7314</w:t>
            </w:r>
          </w:p>
          <w:p w14:paraId="67E0AC91" w14:textId="77777777" w:rsidR="00F10EAB" w:rsidRPr="0065690F" w:rsidRDefault="00856D20" w:rsidP="00441372">
            <w:r w:rsidRPr="0065690F">
              <w:t>Fax: +(886 2) 2653 1062</w:t>
            </w:r>
          </w:p>
          <w:p w14:paraId="3149201A" w14:textId="77777777" w:rsidR="00F10EAB" w:rsidRPr="0065690F" w:rsidRDefault="00856D20" w:rsidP="00441372">
            <w:pPr>
              <w:spacing w:after="120"/>
            </w:pPr>
            <w:r w:rsidRPr="0065690F">
              <w:t>E-mail: sy77@fda.gov.tw</w:t>
            </w:r>
            <w:bookmarkStart w:id="79" w:name="sps12d"/>
            <w:bookmarkEnd w:id="79"/>
          </w:p>
        </w:tc>
      </w:tr>
      <w:tr w:rsidR="00F10EAB" w14:paraId="7260AE40" w14:textId="77777777" w:rsidTr="00F3021D">
        <w:tc>
          <w:tcPr>
            <w:tcW w:w="707" w:type="dxa"/>
            <w:tcBorders>
              <w:top w:val="single" w:sz="6" w:space="0" w:color="auto"/>
            </w:tcBorders>
            <w:shd w:val="clear" w:color="auto" w:fill="auto"/>
          </w:tcPr>
          <w:p w14:paraId="791601C5" w14:textId="77777777" w:rsidR="00EA4725" w:rsidRPr="00441372" w:rsidRDefault="00856D20"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5C4ED85A" w14:textId="77777777" w:rsidR="00EA4725" w:rsidRPr="00441372" w:rsidRDefault="00856D20" w:rsidP="00F3021D">
            <w:pPr>
              <w:keepNext/>
              <w:keepLines/>
              <w:spacing w:before="120" w:after="120"/>
              <w:rPr>
                <w:b/>
              </w:rPr>
            </w:pPr>
            <w:bookmarkStart w:id="80" w:name="X_SPS_Reg_13A"/>
            <w:r w:rsidRPr="00441372">
              <w:rPr>
                <w:b/>
              </w:rPr>
              <w:t>Text(s) available from</w:t>
            </w:r>
            <w:bookmarkEnd w:id="80"/>
            <w:r w:rsidRPr="00441372">
              <w:rPr>
                <w:b/>
              </w:rPr>
              <w:t>: [</w:t>
            </w:r>
            <w:bookmarkStart w:id="81" w:name="sps13a"/>
            <w:r w:rsidRPr="00441372">
              <w:rPr>
                <w:b/>
              </w:rPr>
              <w:t>X</w:t>
            </w:r>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e-mail address (if available) of other body</w:t>
            </w:r>
            <w:bookmarkEnd w:id="85"/>
            <w:r w:rsidRPr="00441372">
              <w:rPr>
                <w:b/>
              </w:rPr>
              <w:t>:</w:t>
            </w:r>
            <w:r w:rsidRPr="0065690F">
              <w:rPr>
                <w:bCs/>
              </w:rPr>
              <w:t xml:space="preserve"> </w:t>
            </w:r>
          </w:p>
          <w:p w14:paraId="57CEE337" w14:textId="77777777" w:rsidR="00EA4725" w:rsidRPr="0065690F" w:rsidRDefault="00856D20" w:rsidP="00F3021D">
            <w:pPr>
              <w:keepNext/>
              <w:keepLines/>
              <w:rPr>
                <w:bCs/>
              </w:rPr>
            </w:pPr>
            <w:r w:rsidRPr="0065690F">
              <w:rPr>
                <w:bCs/>
              </w:rPr>
              <w:t>Food and Drug Administration</w:t>
            </w:r>
          </w:p>
          <w:p w14:paraId="36EF8BC0" w14:textId="77777777" w:rsidR="00EA4725" w:rsidRPr="0065690F" w:rsidRDefault="00856D20" w:rsidP="00F3021D">
            <w:pPr>
              <w:keepNext/>
              <w:keepLines/>
              <w:rPr>
                <w:bCs/>
              </w:rPr>
            </w:pPr>
            <w:r w:rsidRPr="0065690F">
              <w:rPr>
                <w:bCs/>
              </w:rPr>
              <w:t>Ministry of Health and Welfare</w:t>
            </w:r>
          </w:p>
          <w:p w14:paraId="1ED10544" w14:textId="77777777" w:rsidR="00EA4725" w:rsidRPr="0065690F" w:rsidRDefault="00856D20" w:rsidP="00F3021D">
            <w:pPr>
              <w:keepNext/>
              <w:keepLines/>
              <w:rPr>
                <w:bCs/>
              </w:rPr>
            </w:pPr>
            <w:r w:rsidRPr="0065690F">
              <w:rPr>
                <w:bCs/>
              </w:rPr>
              <w:t>No.161-2, Kunyang St, Nangang District, Taipei City 115-61, Taiwan</w:t>
            </w:r>
          </w:p>
          <w:p w14:paraId="53C3C43D" w14:textId="77777777" w:rsidR="00EA4725" w:rsidRPr="0065690F" w:rsidRDefault="00856D20" w:rsidP="00F3021D">
            <w:pPr>
              <w:keepNext/>
              <w:keepLines/>
              <w:rPr>
                <w:bCs/>
              </w:rPr>
            </w:pPr>
            <w:r w:rsidRPr="0065690F">
              <w:rPr>
                <w:bCs/>
              </w:rPr>
              <w:t>Tel: +(886 2) 2787 8000 ext. 7314</w:t>
            </w:r>
          </w:p>
          <w:p w14:paraId="184C3D64" w14:textId="77777777" w:rsidR="00EA4725" w:rsidRPr="0065690F" w:rsidRDefault="00856D20" w:rsidP="00F3021D">
            <w:pPr>
              <w:keepNext/>
              <w:keepLines/>
              <w:rPr>
                <w:bCs/>
              </w:rPr>
            </w:pPr>
            <w:r w:rsidRPr="0065690F">
              <w:rPr>
                <w:bCs/>
              </w:rPr>
              <w:t>Fax: +(886 2) 2653 1062</w:t>
            </w:r>
          </w:p>
          <w:p w14:paraId="3FDBE804" w14:textId="77777777" w:rsidR="00EA4725" w:rsidRPr="0065690F" w:rsidRDefault="00856D20" w:rsidP="00F3021D">
            <w:pPr>
              <w:keepNext/>
              <w:keepLines/>
              <w:spacing w:after="120"/>
              <w:rPr>
                <w:bCs/>
              </w:rPr>
            </w:pPr>
            <w:r w:rsidRPr="0065690F">
              <w:rPr>
                <w:bCs/>
              </w:rPr>
              <w:t>E-mail: sy77@fda.gov.tw</w:t>
            </w:r>
            <w:bookmarkStart w:id="86" w:name="sps13c"/>
            <w:bookmarkEnd w:id="86"/>
          </w:p>
        </w:tc>
      </w:tr>
    </w:tbl>
    <w:p w14:paraId="0209D46D" w14:textId="77777777" w:rsidR="007141CF" w:rsidRPr="00441372" w:rsidRDefault="007141CF" w:rsidP="00441372"/>
    <w:sectPr w:rsidR="007141CF" w:rsidRPr="00441372" w:rsidSect="00E1659C">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BFA422" w14:textId="77777777" w:rsidR="00F744E7" w:rsidRDefault="00856D20">
      <w:r>
        <w:separator/>
      </w:r>
    </w:p>
  </w:endnote>
  <w:endnote w:type="continuationSeparator" w:id="0">
    <w:p w14:paraId="142E4439" w14:textId="77777777" w:rsidR="00F744E7" w:rsidRDefault="00856D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C78221" w14:textId="5D564F90" w:rsidR="00EA4725" w:rsidRPr="00E1659C" w:rsidRDefault="00E1659C" w:rsidP="00E1659C">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EDDEF3" w14:textId="57D87C09" w:rsidR="00EA4725" w:rsidRPr="00E1659C" w:rsidRDefault="00E1659C" w:rsidP="00E1659C">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138DA5" w14:textId="77777777" w:rsidR="00C863EB" w:rsidRPr="00441372" w:rsidRDefault="00856D20"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2700C9" w14:textId="77777777" w:rsidR="00F744E7" w:rsidRDefault="00856D20">
      <w:r>
        <w:separator/>
      </w:r>
    </w:p>
  </w:footnote>
  <w:footnote w:type="continuationSeparator" w:id="0">
    <w:p w14:paraId="023618BB" w14:textId="77777777" w:rsidR="00F744E7" w:rsidRDefault="00856D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1B6E0D" w14:textId="77777777" w:rsidR="00E1659C" w:rsidRPr="00E1659C" w:rsidRDefault="00E1659C" w:rsidP="00E1659C">
    <w:pPr>
      <w:pStyle w:val="Header"/>
      <w:pBdr>
        <w:bottom w:val="single" w:sz="4" w:space="1" w:color="auto"/>
      </w:pBdr>
      <w:tabs>
        <w:tab w:val="clear" w:pos="4513"/>
        <w:tab w:val="clear" w:pos="9027"/>
      </w:tabs>
      <w:jc w:val="center"/>
    </w:pPr>
    <w:r w:rsidRPr="00E1659C">
      <w:t>G/SPS/N/TPKM/567</w:t>
    </w:r>
  </w:p>
  <w:p w14:paraId="03B88BF6" w14:textId="77777777" w:rsidR="00E1659C" w:rsidRPr="00E1659C" w:rsidRDefault="00E1659C" w:rsidP="00E1659C">
    <w:pPr>
      <w:pStyle w:val="Header"/>
      <w:pBdr>
        <w:bottom w:val="single" w:sz="4" w:space="1" w:color="auto"/>
      </w:pBdr>
      <w:tabs>
        <w:tab w:val="clear" w:pos="4513"/>
        <w:tab w:val="clear" w:pos="9027"/>
      </w:tabs>
      <w:jc w:val="center"/>
    </w:pPr>
  </w:p>
  <w:p w14:paraId="33268AA0" w14:textId="4D59A916" w:rsidR="00E1659C" w:rsidRPr="00E1659C" w:rsidRDefault="00E1659C" w:rsidP="00E1659C">
    <w:pPr>
      <w:pStyle w:val="Header"/>
      <w:pBdr>
        <w:bottom w:val="single" w:sz="4" w:space="1" w:color="auto"/>
      </w:pBdr>
      <w:tabs>
        <w:tab w:val="clear" w:pos="4513"/>
        <w:tab w:val="clear" w:pos="9027"/>
      </w:tabs>
      <w:jc w:val="center"/>
    </w:pPr>
    <w:r w:rsidRPr="00E1659C">
      <w:t xml:space="preserve">- </w:t>
    </w:r>
    <w:r w:rsidRPr="00E1659C">
      <w:fldChar w:fldCharType="begin"/>
    </w:r>
    <w:r w:rsidRPr="00E1659C">
      <w:instrText xml:space="preserve"> PAGE </w:instrText>
    </w:r>
    <w:r w:rsidRPr="00E1659C">
      <w:fldChar w:fldCharType="separate"/>
    </w:r>
    <w:r w:rsidRPr="00E1659C">
      <w:rPr>
        <w:noProof/>
      </w:rPr>
      <w:t>2</w:t>
    </w:r>
    <w:r w:rsidRPr="00E1659C">
      <w:fldChar w:fldCharType="end"/>
    </w:r>
    <w:r w:rsidRPr="00E1659C">
      <w:t xml:space="preserve"> -</w:t>
    </w:r>
  </w:p>
  <w:p w14:paraId="01193D98" w14:textId="0AAD3DBF" w:rsidR="00EA4725" w:rsidRPr="00E1659C" w:rsidRDefault="00EA4725" w:rsidP="00E1659C">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68BB4F" w14:textId="77777777" w:rsidR="00E1659C" w:rsidRPr="00E1659C" w:rsidRDefault="00E1659C" w:rsidP="00E1659C">
    <w:pPr>
      <w:pStyle w:val="Header"/>
      <w:pBdr>
        <w:bottom w:val="single" w:sz="4" w:space="1" w:color="auto"/>
      </w:pBdr>
      <w:tabs>
        <w:tab w:val="clear" w:pos="4513"/>
        <w:tab w:val="clear" w:pos="9027"/>
      </w:tabs>
      <w:jc w:val="center"/>
    </w:pPr>
    <w:r w:rsidRPr="00E1659C">
      <w:t>G/SPS/N/TPKM/567</w:t>
    </w:r>
  </w:p>
  <w:p w14:paraId="05E704BB" w14:textId="77777777" w:rsidR="00E1659C" w:rsidRPr="00E1659C" w:rsidRDefault="00E1659C" w:rsidP="00E1659C">
    <w:pPr>
      <w:pStyle w:val="Header"/>
      <w:pBdr>
        <w:bottom w:val="single" w:sz="4" w:space="1" w:color="auto"/>
      </w:pBdr>
      <w:tabs>
        <w:tab w:val="clear" w:pos="4513"/>
        <w:tab w:val="clear" w:pos="9027"/>
      </w:tabs>
      <w:jc w:val="center"/>
    </w:pPr>
  </w:p>
  <w:p w14:paraId="08BFBBA6" w14:textId="4EE6C381" w:rsidR="00E1659C" w:rsidRPr="00E1659C" w:rsidRDefault="00E1659C" w:rsidP="00E1659C">
    <w:pPr>
      <w:pStyle w:val="Header"/>
      <w:pBdr>
        <w:bottom w:val="single" w:sz="4" w:space="1" w:color="auto"/>
      </w:pBdr>
      <w:tabs>
        <w:tab w:val="clear" w:pos="4513"/>
        <w:tab w:val="clear" w:pos="9027"/>
      </w:tabs>
      <w:jc w:val="center"/>
    </w:pPr>
    <w:r w:rsidRPr="00E1659C">
      <w:t xml:space="preserve">- </w:t>
    </w:r>
    <w:r w:rsidRPr="00E1659C">
      <w:fldChar w:fldCharType="begin"/>
    </w:r>
    <w:r w:rsidRPr="00E1659C">
      <w:instrText xml:space="preserve"> PAGE </w:instrText>
    </w:r>
    <w:r w:rsidRPr="00E1659C">
      <w:fldChar w:fldCharType="separate"/>
    </w:r>
    <w:r w:rsidRPr="00E1659C">
      <w:rPr>
        <w:noProof/>
      </w:rPr>
      <w:t>2</w:t>
    </w:r>
    <w:r w:rsidRPr="00E1659C">
      <w:fldChar w:fldCharType="end"/>
    </w:r>
    <w:r w:rsidRPr="00E1659C">
      <w:t xml:space="preserve"> -</w:t>
    </w:r>
  </w:p>
  <w:p w14:paraId="78F9ACED" w14:textId="53373A2D" w:rsidR="00EA4725" w:rsidRPr="00E1659C" w:rsidRDefault="00EA4725" w:rsidP="00E1659C">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F10EAB" w14:paraId="2B8D5DCD" w14:textId="77777777" w:rsidTr="00EE3CAF">
      <w:trPr>
        <w:trHeight w:val="240"/>
        <w:jc w:val="center"/>
      </w:trPr>
      <w:tc>
        <w:tcPr>
          <w:tcW w:w="3794" w:type="dxa"/>
          <w:shd w:val="clear" w:color="auto" w:fill="FFFFFF"/>
          <w:tcMar>
            <w:left w:w="108" w:type="dxa"/>
            <w:right w:w="108" w:type="dxa"/>
          </w:tcMar>
          <w:vAlign w:val="center"/>
        </w:tcPr>
        <w:p w14:paraId="5D95A89C"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51725E02" w14:textId="1DA6AD65" w:rsidR="00ED54E0" w:rsidRPr="00EA4725" w:rsidRDefault="00E1659C" w:rsidP="00422B6F">
          <w:pPr>
            <w:jc w:val="right"/>
            <w:rPr>
              <w:b/>
              <w:color w:val="FF0000"/>
              <w:szCs w:val="16"/>
            </w:rPr>
          </w:pPr>
          <w:r>
            <w:rPr>
              <w:b/>
              <w:color w:val="FF0000"/>
              <w:szCs w:val="16"/>
            </w:rPr>
            <w:t xml:space="preserve"> </w:t>
          </w:r>
        </w:p>
      </w:tc>
    </w:tr>
    <w:bookmarkEnd w:id="87"/>
    <w:tr w:rsidR="00F10EAB" w14:paraId="71D41111" w14:textId="77777777" w:rsidTr="00EE3CAF">
      <w:trPr>
        <w:trHeight w:val="213"/>
        <w:jc w:val="center"/>
      </w:trPr>
      <w:tc>
        <w:tcPr>
          <w:tcW w:w="3794" w:type="dxa"/>
          <w:vMerge w:val="restart"/>
          <w:shd w:val="clear" w:color="auto" w:fill="FFFFFF"/>
          <w:tcMar>
            <w:left w:w="0" w:type="dxa"/>
            <w:right w:w="0" w:type="dxa"/>
          </w:tcMar>
        </w:tcPr>
        <w:p w14:paraId="69544A9A" w14:textId="04ECD3CC" w:rsidR="00ED54E0" w:rsidRPr="00EA4725" w:rsidRDefault="00E1659C" w:rsidP="00422B6F">
          <w:pPr>
            <w:jc w:val="left"/>
          </w:pPr>
          <w:r>
            <w:rPr>
              <w:noProof/>
              <w:lang w:eastAsia="en-GB"/>
            </w:rPr>
            <w:drawing>
              <wp:inline distT="0" distB="0" distL="0" distR="0" wp14:anchorId="3F89773C" wp14:editId="0A65F822">
                <wp:extent cx="2400300" cy="71628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61BEDA93" w14:textId="77777777" w:rsidR="00ED54E0" w:rsidRPr="00EA4725" w:rsidRDefault="00ED54E0" w:rsidP="00422B6F">
          <w:pPr>
            <w:jc w:val="right"/>
            <w:rPr>
              <w:b/>
              <w:szCs w:val="16"/>
            </w:rPr>
          </w:pPr>
        </w:p>
      </w:tc>
    </w:tr>
    <w:tr w:rsidR="00F10EAB" w14:paraId="6706DA60" w14:textId="77777777" w:rsidTr="00EE3CAF">
      <w:trPr>
        <w:trHeight w:val="868"/>
        <w:jc w:val="center"/>
      </w:trPr>
      <w:tc>
        <w:tcPr>
          <w:tcW w:w="3794" w:type="dxa"/>
          <w:vMerge/>
          <w:shd w:val="clear" w:color="auto" w:fill="FFFFFF"/>
          <w:tcMar>
            <w:left w:w="108" w:type="dxa"/>
            <w:right w:w="108" w:type="dxa"/>
          </w:tcMar>
        </w:tcPr>
        <w:p w14:paraId="6F9FA6F1"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6323D810" w14:textId="77777777" w:rsidR="00E1659C" w:rsidRDefault="00E1659C" w:rsidP="00656ABC">
          <w:pPr>
            <w:jc w:val="right"/>
            <w:rPr>
              <w:b/>
              <w:szCs w:val="16"/>
            </w:rPr>
          </w:pPr>
          <w:bookmarkStart w:id="88" w:name="bmkSymbols"/>
          <w:r>
            <w:rPr>
              <w:b/>
              <w:szCs w:val="16"/>
            </w:rPr>
            <w:t>G/SPS/N/TPKM/567</w:t>
          </w:r>
        </w:p>
        <w:bookmarkEnd w:id="88"/>
        <w:p w14:paraId="22D1D5E1" w14:textId="1ACA6F7D" w:rsidR="00656ABC" w:rsidRPr="00EA4725" w:rsidRDefault="00656ABC" w:rsidP="00656ABC">
          <w:pPr>
            <w:jc w:val="right"/>
            <w:rPr>
              <w:b/>
              <w:szCs w:val="16"/>
            </w:rPr>
          </w:pPr>
        </w:p>
      </w:tc>
    </w:tr>
    <w:tr w:rsidR="00F10EAB" w14:paraId="7D8666FE" w14:textId="77777777" w:rsidTr="00EE3CAF">
      <w:trPr>
        <w:trHeight w:val="240"/>
        <w:jc w:val="center"/>
      </w:trPr>
      <w:tc>
        <w:tcPr>
          <w:tcW w:w="3794" w:type="dxa"/>
          <w:vMerge/>
          <w:shd w:val="clear" w:color="auto" w:fill="FFFFFF"/>
          <w:tcMar>
            <w:left w:w="108" w:type="dxa"/>
            <w:right w:w="108" w:type="dxa"/>
          </w:tcMar>
          <w:vAlign w:val="center"/>
        </w:tcPr>
        <w:p w14:paraId="0CF47337" w14:textId="77777777" w:rsidR="00ED54E0" w:rsidRPr="00EA4725" w:rsidRDefault="00ED54E0" w:rsidP="00422B6F"/>
      </w:tc>
      <w:tc>
        <w:tcPr>
          <w:tcW w:w="5448" w:type="dxa"/>
          <w:gridSpan w:val="2"/>
          <w:shd w:val="clear" w:color="auto" w:fill="FFFFFF"/>
          <w:tcMar>
            <w:left w:w="108" w:type="dxa"/>
            <w:right w:w="108" w:type="dxa"/>
          </w:tcMar>
          <w:vAlign w:val="center"/>
        </w:tcPr>
        <w:p w14:paraId="18F4AC65" w14:textId="77777777" w:rsidR="00ED54E0" w:rsidRPr="00EA4725" w:rsidRDefault="00856D20" w:rsidP="00422B6F">
          <w:pPr>
            <w:jc w:val="right"/>
            <w:rPr>
              <w:szCs w:val="16"/>
            </w:rPr>
          </w:pPr>
          <w:bookmarkStart w:id="89" w:name="spsDateDistribution"/>
          <w:r w:rsidRPr="00EA4725">
            <w:rPr>
              <w:szCs w:val="16"/>
            </w:rPr>
            <w:t>7 April 2021</w:t>
          </w:r>
          <w:bookmarkStart w:id="90" w:name="bmkDate"/>
          <w:bookmarkEnd w:id="89"/>
          <w:bookmarkEnd w:id="90"/>
        </w:p>
      </w:tc>
    </w:tr>
    <w:tr w:rsidR="00F10EAB" w14:paraId="0C4E86D0"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282A2958" w14:textId="5BE4F3CD" w:rsidR="00ED54E0" w:rsidRPr="00EA4725" w:rsidRDefault="00856D20" w:rsidP="00422B6F">
          <w:pPr>
            <w:jc w:val="left"/>
            <w:rPr>
              <w:b/>
            </w:rPr>
          </w:pPr>
          <w:bookmarkStart w:id="91" w:name="bmkSerial"/>
          <w:r w:rsidRPr="00441372">
            <w:rPr>
              <w:color w:val="FF0000"/>
              <w:szCs w:val="16"/>
            </w:rPr>
            <w:t>(</w:t>
          </w:r>
          <w:bookmarkStart w:id="92" w:name="spsSerialNumber"/>
          <w:bookmarkEnd w:id="92"/>
          <w:r w:rsidR="00EC546C">
            <w:rPr>
              <w:color w:val="FF0000"/>
              <w:szCs w:val="16"/>
            </w:rPr>
            <w:t>21-</w:t>
          </w:r>
          <w:r w:rsidR="00822189">
            <w:rPr>
              <w:color w:val="FF0000"/>
              <w:szCs w:val="16"/>
            </w:rPr>
            <w:t>2895</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7480CD3D" w14:textId="77777777" w:rsidR="00ED54E0" w:rsidRPr="00EA4725" w:rsidRDefault="00856D20"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F10EAB" w14:paraId="0A207D2B"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3B969189" w14:textId="21F4EAC9" w:rsidR="00ED54E0" w:rsidRPr="00EA4725" w:rsidRDefault="00E1659C"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14:paraId="1A5A028C" w14:textId="2B9055BC" w:rsidR="00ED54E0" w:rsidRPr="00441372" w:rsidRDefault="00E1659C" w:rsidP="00EC687E">
          <w:pPr>
            <w:jc w:val="right"/>
            <w:rPr>
              <w:bCs/>
              <w:szCs w:val="18"/>
            </w:rPr>
          </w:pPr>
          <w:bookmarkStart w:id="95" w:name="bmkLanguage"/>
          <w:r>
            <w:rPr>
              <w:bCs/>
              <w:szCs w:val="18"/>
            </w:rPr>
            <w:t>Original: English</w:t>
          </w:r>
          <w:bookmarkEnd w:id="95"/>
        </w:p>
      </w:tc>
    </w:tr>
  </w:tbl>
  <w:p w14:paraId="1B6E98F7"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9F889F0C">
      <w:start w:val="1"/>
      <w:numFmt w:val="decimal"/>
      <w:pStyle w:val="SummaryText"/>
      <w:lvlText w:val="%1."/>
      <w:lvlJc w:val="left"/>
      <w:pPr>
        <w:ind w:left="360" w:hanging="360"/>
      </w:pPr>
    </w:lvl>
    <w:lvl w:ilvl="1" w:tplc="3310654C" w:tentative="1">
      <w:start w:val="1"/>
      <w:numFmt w:val="lowerLetter"/>
      <w:lvlText w:val="%2."/>
      <w:lvlJc w:val="left"/>
      <w:pPr>
        <w:ind w:left="1080" w:hanging="360"/>
      </w:pPr>
    </w:lvl>
    <w:lvl w:ilvl="2" w:tplc="A17CBB7E" w:tentative="1">
      <w:start w:val="1"/>
      <w:numFmt w:val="lowerRoman"/>
      <w:lvlText w:val="%3."/>
      <w:lvlJc w:val="right"/>
      <w:pPr>
        <w:ind w:left="1800" w:hanging="180"/>
      </w:pPr>
    </w:lvl>
    <w:lvl w:ilvl="3" w:tplc="5E30AE6E" w:tentative="1">
      <w:start w:val="1"/>
      <w:numFmt w:val="decimal"/>
      <w:lvlText w:val="%4."/>
      <w:lvlJc w:val="left"/>
      <w:pPr>
        <w:ind w:left="2520" w:hanging="360"/>
      </w:pPr>
    </w:lvl>
    <w:lvl w:ilvl="4" w:tplc="6696E136" w:tentative="1">
      <w:start w:val="1"/>
      <w:numFmt w:val="lowerLetter"/>
      <w:lvlText w:val="%5."/>
      <w:lvlJc w:val="left"/>
      <w:pPr>
        <w:ind w:left="3240" w:hanging="360"/>
      </w:pPr>
    </w:lvl>
    <w:lvl w:ilvl="5" w:tplc="84B0CBEC" w:tentative="1">
      <w:start w:val="1"/>
      <w:numFmt w:val="lowerRoman"/>
      <w:lvlText w:val="%6."/>
      <w:lvlJc w:val="right"/>
      <w:pPr>
        <w:ind w:left="3960" w:hanging="180"/>
      </w:pPr>
    </w:lvl>
    <w:lvl w:ilvl="6" w:tplc="9746EEC8" w:tentative="1">
      <w:start w:val="1"/>
      <w:numFmt w:val="decimal"/>
      <w:lvlText w:val="%7."/>
      <w:lvlJc w:val="left"/>
      <w:pPr>
        <w:ind w:left="4680" w:hanging="360"/>
      </w:pPr>
    </w:lvl>
    <w:lvl w:ilvl="7" w:tplc="32F65C46" w:tentative="1">
      <w:start w:val="1"/>
      <w:numFmt w:val="lowerLetter"/>
      <w:lvlText w:val="%8."/>
      <w:lvlJc w:val="left"/>
      <w:pPr>
        <w:ind w:left="5400" w:hanging="360"/>
      </w:pPr>
    </w:lvl>
    <w:lvl w:ilvl="8" w:tplc="7DBE5CB4"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33408"/>
    <w:rsid w:val="0027067B"/>
    <w:rsid w:val="00272C98"/>
    <w:rsid w:val="002A67C2"/>
    <w:rsid w:val="002C2634"/>
    <w:rsid w:val="00334D8B"/>
    <w:rsid w:val="0035602E"/>
    <w:rsid w:val="003572B4"/>
    <w:rsid w:val="003817C7"/>
    <w:rsid w:val="00395125"/>
    <w:rsid w:val="003E2958"/>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22189"/>
    <w:rsid w:val="008363D8"/>
    <w:rsid w:val="00840C2B"/>
    <w:rsid w:val="008474E2"/>
    <w:rsid w:val="00856D20"/>
    <w:rsid w:val="008730E9"/>
    <w:rsid w:val="008739FD"/>
    <w:rsid w:val="00893E85"/>
    <w:rsid w:val="008E372C"/>
    <w:rsid w:val="00903AB0"/>
    <w:rsid w:val="009A2161"/>
    <w:rsid w:val="009A6F54"/>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B2F70"/>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1659C"/>
    <w:rsid w:val="00E46FD5"/>
    <w:rsid w:val="00E544BB"/>
    <w:rsid w:val="00E56545"/>
    <w:rsid w:val="00E64A48"/>
    <w:rsid w:val="00EA4725"/>
    <w:rsid w:val="00EA5D4F"/>
    <w:rsid w:val="00EB6C56"/>
    <w:rsid w:val="00EC546C"/>
    <w:rsid w:val="00EC687E"/>
    <w:rsid w:val="00ED54E0"/>
    <w:rsid w:val="00EE3CAF"/>
    <w:rsid w:val="00EF2394"/>
    <w:rsid w:val="00F10EAB"/>
    <w:rsid w:val="00F17777"/>
    <w:rsid w:val="00F3021D"/>
    <w:rsid w:val="00F32397"/>
    <w:rsid w:val="00F35A6A"/>
    <w:rsid w:val="00F36972"/>
    <w:rsid w:val="00F40595"/>
    <w:rsid w:val="00F744E7"/>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CA7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 w:type="character" w:styleId="UnresolvedMention">
    <w:name w:val="Unresolved Mention"/>
    <w:basedOn w:val="DefaultParagraphFont"/>
    <w:uiPriority w:val="99"/>
    <w:rsid w:val="00BB2F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1/SPS/TPKM/21_2492_00_e.pdf"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members.wto.org/crnattachments/2021/SPS/TPKM/21_2492_00_x.pdf"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fda.gov.tw" TargetMode="External"/><Relationship Id="rId4" Type="http://schemas.openxmlformats.org/officeDocument/2006/relationships/webSettings" Target="webSettings.xml"/><Relationship Id="rId9" Type="http://schemas.openxmlformats.org/officeDocument/2006/relationships/hyperlink" Target="http://www.fao.org/fao-who-codexalimentarius/codex-texts/dbs/pestres/en/"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709</Words>
  <Characters>4046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4746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7</cp:revision>
  <dcterms:created xsi:type="dcterms:W3CDTF">2021-04-07T09:15:00Z</dcterms:created>
  <dcterms:modified xsi:type="dcterms:W3CDTF">2021-04-07T12:28:00Z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G/SPS/N/TPKM/567</vt:lpwstr>
  </property>
  <property fmtid="{D5CDD505-2E9C-101B-9397-08002B2CF9AE}" pid="3" name="TitusGUID">
    <vt:lpwstr>b1f46f36-4bfe-4843-a4e1-675fe4ccec14</vt:lpwstr>
  </property>
  <property fmtid="{D5CDD505-2E9C-101B-9397-08002B2CF9AE}" pid="4" name="WTOCLASSIFICATION">
    <vt:lpwstr>WTO OFFICIAL</vt:lpwstr>
  </property>
</Properties>
</file>