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165A0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150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F165A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Food Agriculture and Livestock/General Directorate of Food and Control</w:t>
            </w:r>
            <w:bookmarkStart w:id="3" w:name="sps2a"/>
            <w:bookmarkEnd w:id="3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Aromatised wine products</w:t>
            </w:r>
            <w:bookmarkStart w:id="4" w:name="sps3a"/>
            <w:bookmarkEnd w:id="4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165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165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Communiqué on Aromatised wine, Aromatised wine-based drink and Aromatised wine-product cocktails (Draft)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Turkish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1F52CC" w:rsidP="00441372">
            <w:pPr>
              <w:spacing w:after="120"/>
            </w:pPr>
            <w:hyperlink r:id="rId8" w:tgtFrame="_blank" w:history="1">
              <w:r w:rsidR="00F165A0">
                <w:rPr>
                  <w:color w:val="0000FF"/>
                  <w:u w:val="single"/>
                </w:rPr>
                <w:t>https://members.wto.org/crnattachments/2017/SPS/TUR/17_4600_00_x.pdf</w:t>
              </w:r>
            </w:hyperlink>
            <w:bookmarkStart w:id="12" w:name="sps5d"/>
            <w:bookmarkEnd w:id="12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purpose of this Communiqué is to determine the rules on the definition, description, presentation and labelling of aromatised wine, aromatised wine-based drink and aromatised wine-product cocktails as well as on the protection of geographical indications of aromatised wine products.</w:t>
            </w:r>
            <w:bookmarkStart w:id="13" w:name="sps6a"/>
            <w:bookmarkEnd w:id="13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165A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165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165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165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165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165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165A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E35FA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5FA0" w:rsidRDefault="00F165A0" w:rsidP="00E35FA0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F165A0" w:rsidP="00E35FA0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4"/>
            </w:pPr>
            <w:r>
              <w:t>Veterinary, Phytosanitary, Food and Feed Law No: 5996 (G/SPS/N/TUR/9)</w:t>
            </w:r>
          </w:p>
          <w:p w:rsidR="00871504" w:rsidRDefault="00F165A0" w:rsidP="00E35FA0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4"/>
            </w:pPr>
            <w:r>
              <w:t>Regulation (EU) No 251/2014 of The European Parl</w:t>
            </w:r>
            <w:r w:rsidR="00E35FA0">
              <w:t>iament and of The Council of 26 </w:t>
            </w:r>
            <w:r>
              <w:t>February 2014 on the definition, description, presentation, labelling and the protection of geographical indications of aromatised wine products and repealing Council Regulation (EEC) No 1601/91</w:t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2018</w:t>
            </w:r>
            <w:bookmarkStart w:id="32" w:name="sps10a"/>
            <w:bookmarkEnd w:id="32"/>
          </w:p>
          <w:p w:rsidR="00EA4725" w:rsidRPr="00441372" w:rsidRDefault="00F165A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2018</w:t>
            </w:r>
            <w:bookmarkStart w:id="33" w:name="sps10bisa"/>
            <w:bookmarkEnd w:id="33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31 December 2018</w:t>
            </w:r>
            <w:bookmarkStart w:id="35" w:name="sps11a"/>
            <w:bookmarkEnd w:id="35"/>
          </w:p>
          <w:p w:rsidR="00EA4725" w:rsidRPr="00441372" w:rsidRDefault="00F165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65A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December 2017</w:t>
            </w:r>
            <w:bookmarkEnd w:id="39"/>
          </w:p>
          <w:p w:rsidR="00EA4725" w:rsidRPr="00441372" w:rsidRDefault="00F165A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71504" w:rsidRDefault="00F165A0">
            <w:r>
              <w:t>Ministry of Food, Agriculture and Livestock</w:t>
            </w:r>
          </w:p>
          <w:p w:rsidR="00871504" w:rsidRDefault="00F165A0">
            <w:r>
              <w:t>General Directorate of Food and Control</w:t>
            </w:r>
          </w:p>
          <w:p w:rsidR="00871504" w:rsidRDefault="00F165A0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Tel: +(90) 312 258 77 53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Fax: +(90) 312 258 77 60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E-mail/Internet: sps@tarim.gov.tr</w:t>
            </w:r>
          </w:p>
          <w:p w:rsidR="00871504" w:rsidRDefault="00F165A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2" w:name="sps12d"/>
            <w:bookmarkEnd w:id="42"/>
          </w:p>
        </w:tc>
      </w:tr>
      <w:tr w:rsidR="0087150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65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65A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71504" w:rsidRDefault="00F165A0">
            <w:r>
              <w:t>Ministry of Food, Agriculture and Livestock</w:t>
            </w:r>
          </w:p>
          <w:p w:rsidR="00871504" w:rsidRDefault="00F165A0">
            <w:r>
              <w:t>General Directorate of Food and Control</w:t>
            </w:r>
          </w:p>
          <w:p w:rsidR="00871504" w:rsidRDefault="00F165A0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Tel: +(90) 312 258 77 53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Fax: +(90) 312 258 77 60</w:t>
            </w:r>
          </w:p>
          <w:p w:rsidR="00871504" w:rsidRPr="00E35FA0" w:rsidRDefault="00F165A0">
            <w:pPr>
              <w:rPr>
                <w:lang w:val="fr-CH"/>
              </w:rPr>
            </w:pPr>
            <w:r w:rsidRPr="00E35FA0">
              <w:rPr>
                <w:lang w:val="fr-CH"/>
              </w:rPr>
              <w:t>E-mail/Internet: sps@tarim.gov.tr</w:t>
            </w:r>
          </w:p>
          <w:p w:rsidR="00871504" w:rsidRDefault="00F165A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5" w:name="sps13c"/>
            <w:bookmarkEnd w:id="45"/>
          </w:p>
        </w:tc>
      </w:tr>
    </w:tbl>
    <w:p w:rsidR="007141CF" w:rsidRPr="00441372" w:rsidRDefault="001F52CC" w:rsidP="00441372"/>
    <w:sectPr w:rsidR="007141CF" w:rsidRPr="00441372" w:rsidSect="00E35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CF" w:rsidRDefault="00F165A0">
      <w:r>
        <w:separator/>
      </w:r>
    </w:p>
  </w:endnote>
  <w:endnote w:type="continuationSeparator" w:id="0">
    <w:p w:rsidR="00E669CF" w:rsidRDefault="00F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35FA0" w:rsidRDefault="00E35FA0" w:rsidP="00E35FA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35FA0" w:rsidRDefault="00E35FA0" w:rsidP="00E35FA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165A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CF" w:rsidRDefault="00F165A0">
      <w:r>
        <w:separator/>
      </w:r>
    </w:p>
  </w:footnote>
  <w:footnote w:type="continuationSeparator" w:id="0">
    <w:p w:rsidR="00E669CF" w:rsidRDefault="00F1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A0">
      <w:t>G/SPS/N/TUR/94</w:t>
    </w:r>
  </w:p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A0">
      <w:t xml:space="preserve">- </w:t>
    </w:r>
    <w:r w:rsidRPr="00E35FA0">
      <w:fldChar w:fldCharType="begin"/>
    </w:r>
    <w:r w:rsidRPr="00E35FA0">
      <w:instrText xml:space="preserve"> PAGE </w:instrText>
    </w:r>
    <w:r w:rsidRPr="00E35FA0">
      <w:fldChar w:fldCharType="separate"/>
    </w:r>
    <w:r w:rsidR="001F52CC">
      <w:rPr>
        <w:noProof/>
      </w:rPr>
      <w:t>2</w:t>
    </w:r>
    <w:r w:rsidRPr="00E35FA0">
      <w:fldChar w:fldCharType="end"/>
    </w:r>
    <w:r w:rsidRPr="00E35FA0">
      <w:t xml:space="preserve"> -</w:t>
    </w:r>
  </w:p>
  <w:p w:rsidR="00EA4725" w:rsidRPr="00E35FA0" w:rsidRDefault="001F52CC" w:rsidP="00E35FA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A0">
      <w:t>G/SPS/N/TUR/94</w:t>
    </w:r>
  </w:p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5FA0" w:rsidRPr="00E35FA0" w:rsidRDefault="00E35FA0" w:rsidP="00E35F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A0">
      <w:t xml:space="preserve">- </w:t>
    </w:r>
    <w:r w:rsidRPr="00E35FA0">
      <w:fldChar w:fldCharType="begin"/>
    </w:r>
    <w:r w:rsidRPr="00E35FA0">
      <w:instrText xml:space="preserve"> PAGE </w:instrText>
    </w:r>
    <w:r w:rsidRPr="00E35FA0">
      <w:fldChar w:fldCharType="separate"/>
    </w:r>
    <w:r w:rsidRPr="00E35FA0">
      <w:rPr>
        <w:noProof/>
      </w:rPr>
      <w:t>2</w:t>
    </w:r>
    <w:r w:rsidRPr="00E35FA0">
      <w:fldChar w:fldCharType="end"/>
    </w:r>
    <w:r w:rsidRPr="00E35FA0">
      <w:t xml:space="preserve"> -</w:t>
    </w:r>
  </w:p>
  <w:p w:rsidR="00EA4725" w:rsidRPr="00E35FA0" w:rsidRDefault="001F52CC" w:rsidP="00E35FA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50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52C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5FA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7150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A15C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80E9102" wp14:editId="31DDBC3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52CC" w:rsidP="00422B6F">
          <w:pPr>
            <w:jc w:val="right"/>
            <w:rPr>
              <w:b/>
              <w:szCs w:val="16"/>
            </w:rPr>
          </w:pPr>
        </w:p>
      </w:tc>
    </w:tr>
    <w:tr w:rsidR="0087150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52C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35FA0" w:rsidRDefault="00E35FA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G/SPS/N/TUR/94</w:t>
          </w:r>
        </w:p>
        <w:bookmarkEnd w:id="47"/>
        <w:p w:rsidR="00656ABC" w:rsidRPr="00EA4725" w:rsidRDefault="001F52CC" w:rsidP="00656ABC">
          <w:pPr>
            <w:jc w:val="right"/>
            <w:rPr>
              <w:b/>
              <w:szCs w:val="16"/>
            </w:rPr>
          </w:pPr>
        </w:p>
      </w:tc>
    </w:tr>
    <w:tr w:rsidR="0087150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52C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65A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11 October 2017</w:t>
          </w:r>
          <w:bookmarkEnd w:id="49"/>
        </w:p>
      </w:tc>
    </w:tr>
    <w:tr w:rsidR="0087150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65A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F52CC">
            <w:rPr>
              <w:color w:val="FF0000"/>
              <w:szCs w:val="16"/>
            </w:rPr>
            <w:t>17-5450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65A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52C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52C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7150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35FA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35FA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F52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45767"/>
    <w:multiLevelType w:val="hybridMultilevel"/>
    <w:tmpl w:val="C07AA10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1781F"/>
    <w:multiLevelType w:val="hybridMultilevel"/>
    <w:tmpl w:val="BB202AF4"/>
    <w:lvl w:ilvl="0" w:tplc="E55ECB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D563A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B0601C" w:tentative="1">
      <w:start w:val="1"/>
      <w:numFmt w:val="lowerLetter"/>
      <w:lvlText w:val="%2."/>
      <w:lvlJc w:val="left"/>
      <w:pPr>
        <w:ind w:left="1080" w:hanging="360"/>
      </w:pPr>
    </w:lvl>
    <w:lvl w:ilvl="2" w:tplc="708ABFEA" w:tentative="1">
      <w:start w:val="1"/>
      <w:numFmt w:val="lowerRoman"/>
      <w:lvlText w:val="%3."/>
      <w:lvlJc w:val="right"/>
      <w:pPr>
        <w:ind w:left="1800" w:hanging="180"/>
      </w:pPr>
    </w:lvl>
    <w:lvl w:ilvl="3" w:tplc="081C99CC" w:tentative="1">
      <w:start w:val="1"/>
      <w:numFmt w:val="decimal"/>
      <w:lvlText w:val="%4."/>
      <w:lvlJc w:val="left"/>
      <w:pPr>
        <w:ind w:left="2520" w:hanging="360"/>
      </w:pPr>
    </w:lvl>
    <w:lvl w:ilvl="4" w:tplc="A2E2375C" w:tentative="1">
      <w:start w:val="1"/>
      <w:numFmt w:val="lowerLetter"/>
      <w:lvlText w:val="%5."/>
      <w:lvlJc w:val="left"/>
      <w:pPr>
        <w:ind w:left="3240" w:hanging="360"/>
      </w:pPr>
    </w:lvl>
    <w:lvl w:ilvl="5" w:tplc="1A6E57D6" w:tentative="1">
      <w:start w:val="1"/>
      <w:numFmt w:val="lowerRoman"/>
      <w:lvlText w:val="%6."/>
      <w:lvlJc w:val="right"/>
      <w:pPr>
        <w:ind w:left="3960" w:hanging="180"/>
      </w:pPr>
    </w:lvl>
    <w:lvl w:ilvl="6" w:tplc="37DE8B2A" w:tentative="1">
      <w:start w:val="1"/>
      <w:numFmt w:val="decimal"/>
      <w:lvlText w:val="%7."/>
      <w:lvlJc w:val="left"/>
      <w:pPr>
        <w:ind w:left="4680" w:hanging="360"/>
      </w:pPr>
    </w:lvl>
    <w:lvl w:ilvl="7" w:tplc="735CF274" w:tentative="1">
      <w:start w:val="1"/>
      <w:numFmt w:val="lowerLetter"/>
      <w:lvlText w:val="%8."/>
      <w:lvlJc w:val="left"/>
      <w:pPr>
        <w:ind w:left="5400" w:hanging="360"/>
      </w:pPr>
    </w:lvl>
    <w:lvl w:ilvl="8" w:tplc="D682F1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04"/>
    <w:rsid w:val="001F52CC"/>
    <w:rsid w:val="006C2B75"/>
    <w:rsid w:val="00871504"/>
    <w:rsid w:val="00BA15CC"/>
    <w:rsid w:val="00E35FA0"/>
    <w:rsid w:val="00E669CF"/>
    <w:rsid w:val="00F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TUR/17_460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15</cp:revision>
  <dcterms:created xsi:type="dcterms:W3CDTF">2017-10-10T13:42:00Z</dcterms:created>
  <dcterms:modified xsi:type="dcterms:W3CDTF">2017-10-10T14:23:00Z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G/SPS/N/TUR/94</vt:lpwstr>
  </property>
</Properties>
</file>