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CBDC" w14:textId="77777777" w:rsidR="00EA4725" w:rsidRPr="00441372" w:rsidRDefault="00E712F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82389" w14:paraId="6A434CB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CDF6947" w14:textId="77777777" w:rsidR="00EA4725" w:rsidRPr="00441372" w:rsidRDefault="00E71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1D67EAA" w14:textId="77777777" w:rsidR="00EA4725" w:rsidRPr="00441372" w:rsidRDefault="00E712F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4CC63099" w14:textId="77777777" w:rsidR="00EA4725" w:rsidRPr="00441372" w:rsidRDefault="00E712F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82389" w14:paraId="5376AA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2572E" w14:textId="77777777" w:rsidR="00EA4725" w:rsidRPr="00441372" w:rsidRDefault="00E71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7459F" w14:textId="77777777" w:rsidR="00EA4725" w:rsidRPr="00441372" w:rsidRDefault="00E712F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582389" w14:paraId="0F8C5D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6FEEAB" w14:textId="77777777" w:rsidR="00EA4725" w:rsidRPr="00441372" w:rsidRDefault="00E71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3CD6C" w14:textId="77777777" w:rsidR="00EA4725" w:rsidRPr="00441372" w:rsidRDefault="00E712F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Dried, shelled beans of species "</w:t>
            </w:r>
            <w:r w:rsidRPr="0065690F">
              <w:rPr>
                <w:i/>
                <w:iCs/>
              </w:rPr>
              <w:t>Vigna mungo</w:t>
            </w:r>
            <w:r w:rsidRPr="0065690F">
              <w:t xml:space="preserve"> [L.] Hepper or </w:t>
            </w:r>
            <w:r w:rsidRPr="0065690F">
              <w:rPr>
                <w:i/>
                <w:iCs/>
              </w:rPr>
              <w:t xml:space="preserve">Vigna radiata </w:t>
            </w:r>
            <w:r w:rsidRPr="0065690F">
              <w:t>[L.] Wilczek", whether or not skinned or split (HS code(s): 071331); Dry green grams</w:t>
            </w:r>
            <w:bookmarkEnd w:id="7"/>
          </w:p>
        </w:tc>
      </w:tr>
      <w:tr w:rsidR="00582389" w14:paraId="30417E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1E36F" w14:textId="77777777" w:rsidR="00EA4725" w:rsidRPr="00441372" w:rsidRDefault="00E712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EC4EE" w14:textId="77777777" w:rsidR="00EA4725" w:rsidRPr="00441372" w:rsidRDefault="00E712F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3C5D3B9" w14:textId="77777777" w:rsidR="00EA4725" w:rsidRPr="00441372" w:rsidRDefault="00E712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7584450" w14:textId="77777777" w:rsidR="00EA4725" w:rsidRPr="00441372" w:rsidRDefault="00E712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82389" w14:paraId="038C50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7A751" w14:textId="77777777" w:rsidR="00EA4725" w:rsidRPr="00441372" w:rsidRDefault="00E71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AA99D" w14:textId="77777777" w:rsidR="00EA4725" w:rsidRPr="00441372" w:rsidRDefault="00E712F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DARS 865: 2023, Dry green grams 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18</w:t>
            </w:r>
            <w:bookmarkEnd w:id="20"/>
          </w:p>
          <w:bookmarkStart w:id="21" w:name="sps5d"/>
          <w:p w14:paraId="2249C80D" w14:textId="77777777" w:rsidR="00EA4725" w:rsidRPr="00441372" w:rsidRDefault="00E712F5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"https://members.wto.org/crnattachments/2023/SPS/UGA/23_11433_00_e.pdf"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https://members.wto.org/crnattachments/2023/SPS/UGA/23_11433_00_e.pdf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82389" w14:paraId="5ACE39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14894" w14:textId="77777777" w:rsidR="00EA4725" w:rsidRPr="00441372" w:rsidRDefault="00E71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A2EDC" w14:textId="77777777" w:rsidR="00EA4725" w:rsidRPr="00441372" w:rsidRDefault="00E712F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Uganda Standard specifies requirements, sampling and test methods for the dry green grams of the cultivar</w:t>
            </w:r>
            <w:r w:rsidRPr="0065690F">
              <w:rPr>
                <w:i/>
                <w:iCs/>
              </w:rPr>
              <w:t xml:space="preserve"> Vigna radiata </w:t>
            </w:r>
            <w:r w:rsidRPr="0065690F">
              <w:t>(L.) intended for human consumption.</w:t>
            </w:r>
          </w:p>
          <w:p w14:paraId="39646046" w14:textId="77777777" w:rsidR="00050C72" w:rsidRPr="0065690F" w:rsidRDefault="00E712F5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  <w:bookmarkEnd w:id="23"/>
          </w:p>
        </w:tc>
      </w:tr>
      <w:tr w:rsidR="00582389" w14:paraId="6ACB3E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71F9A" w14:textId="77777777" w:rsidR="00EA4725" w:rsidRPr="00441372" w:rsidRDefault="00E71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41F8D" w14:textId="77777777" w:rsidR="00EA4725" w:rsidRPr="00441372" w:rsidRDefault="00E712F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82389" w14:paraId="28681C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71CD7" w14:textId="77777777" w:rsidR="00EA4725" w:rsidRPr="00441372" w:rsidRDefault="00E712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A28F8" w14:textId="77777777" w:rsidR="00EA4725" w:rsidRPr="00441372" w:rsidRDefault="00E712F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C5262CC" w14:textId="77777777" w:rsidR="00EA4725" w:rsidRPr="00441372" w:rsidRDefault="00E712F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FA5087F" w14:textId="77777777" w:rsidR="00EA4725" w:rsidRPr="00441372" w:rsidRDefault="00E712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943D40E" w14:textId="77777777" w:rsidR="00EA4725" w:rsidRPr="00441372" w:rsidRDefault="00E712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A2AEC23" w14:textId="77777777" w:rsidR="00EA4725" w:rsidRPr="00441372" w:rsidRDefault="00E712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BB1C664" w14:textId="77777777" w:rsidR="00EA4725" w:rsidRPr="00441372" w:rsidRDefault="00E712F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E14D5B2" w14:textId="77777777" w:rsidR="00EA4725" w:rsidRPr="00441372" w:rsidRDefault="00E712F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0571909" w14:textId="77777777" w:rsidR="00EA4725" w:rsidRPr="00441372" w:rsidRDefault="00E712F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82389" w14:paraId="633BFD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8F7E4" w14:textId="77777777" w:rsidR="00EA4725" w:rsidRPr="00441372" w:rsidRDefault="00E712F5" w:rsidP="00A734CC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AAD89" w14:textId="77777777" w:rsidR="00A734CC" w:rsidRDefault="00E712F5" w:rsidP="00A734CC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46803417" w14:textId="77777777" w:rsidR="00EA4725" w:rsidRPr="00441372" w:rsidRDefault="00E712F5" w:rsidP="00A734CC">
            <w:pPr>
              <w:keepNext/>
              <w:keepLines/>
              <w:numPr>
                <w:ilvl w:val="0"/>
                <w:numId w:val="16"/>
              </w:numPr>
              <w:spacing w:before="120"/>
              <w:ind w:left="414" w:hanging="414"/>
            </w:pPr>
            <w:r w:rsidRPr="0065690F">
              <w:t>ARS 53, General principles of food hygiene — Code of practice;</w:t>
            </w:r>
          </w:p>
          <w:p w14:paraId="3F5B2F98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ARS 56, Prepackaged foods — Labelling;</w:t>
            </w:r>
          </w:p>
          <w:p w14:paraId="283DC0DF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AOAC Official Method 999.10:1999, Determination of lead, cadmium, copper, iron and zinc in foods — Atomic absorption spectrophotometry after microwave digestion;</w:t>
            </w:r>
          </w:p>
          <w:p w14:paraId="641CFF01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AOAC Official Method 999.11:1999, Determination of lead, cadmium, copper, iron and zinc in foods — Atomic absorption spectrophotometry after dry ashing;</w:t>
            </w:r>
          </w:p>
          <w:p w14:paraId="476FBAF4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AOAC Official Method 2001.04, Determination of Fumonisins B1 and B2 in corn and corn flakes — Liquid chromatography with immunoaffinity column cleanup;</w:t>
            </w:r>
          </w:p>
          <w:p w14:paraId="24640A91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CODEX STAN 193, Codex general standard for contaminants and toxins in food and feed;</w:t>
            </w:r>
          </w:p>
          <w:p w14:paraId="2CF6340B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ISO 605, Pulses — Determination of impurities, size, foreign odours, insects, and species and variety — Test methods;</w:t>
            </w:r>
          </w:p>
          <w:p w14:paraId="7C375BE4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ISO 6579, Microbiology of food and animal feeding stuffs — Horizontal method for the detection of Salmonella spp.;</w:t>
            </w:r>
          </w:p>
          <w:p w14:paraId="72CD281F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ISO 6888 (all parts), Microbiology of food and animal feeding stuffs — Horizontal method for the enumeration of coagulase-positive staphylococci (Staphylococcus aureus and other species);</w:t>
            </w:r>
          </w:p>
          <w:p w14:paraId="4389157D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ISO 7251, Microbiology of food and animal feeding stuffs — Horizontal method for the detection and enumeration of presumptive Escherichia coli — Most probable number technique;</w:t>
            </w:r>
          </w:p>
          <w:p w14:paraId="7D0A295C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0.95;</w:t>
            </w:r>
          </w:p>
          <w:p w14:paraId="09E19D2B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ISO 24333, Cereals and cereal products — Sampling;</w:t>
            </w:r>
          </w:p>
          <w:p w14:paraId="2F574015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ISO 24557, Pulses — Determination of moisture content — Air-oven method;</w:t>
            </w:r>
          </w:p>
          <w:p w14:paraId="414227B7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EAS 331:2012, Green grams — Specification;</w:t>
            </w:r>
          </w:p>
          <w:p w14:paraId="21FA7944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Pulses Grading and Marking Rules, 2003, Schedule V, Grade designation and definition of quality of Moong (whole), Ministry of Agriculture, India, 7th April 2004;</w:t>
            </w:r>
          </w:p>
          <w:p w14:paraId="210ADAC1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CODEX STAN 171:1989 (Rev. 1:1995), Standard for Certain Pulses;</w:t>
            </w:r>
          </w:p>
          <w:p w14:paraId="3876E8AB" w14:textId="77777777" w:rsidR="00050C72" w:rsidRPr="0065690F" w:rsidRDefault="00E712F5" w:rsidP="00A734CC">
            <w:pPr>
              <w:keepNext/>
              <w:keepLines/>
              <w:numPr>
                <w:ilvl w:val="0"/>
                <w:numId w:val="16"/>
              </w:numPr>
              <w:ind w:left="414" w:hanging="414"/>
            </w:pPr>
            <w:r w:rsidRPr="0065690F">
              <w:t>Australian Pulse Standards, 2012/2013: Mungbeans minimum export standards;</w:t>
            </w:r>
          </w:p>
          <w:p w14:paraId="44C8B7B2" w14:textId="77777777" w:rsidR="00050C72" w:rsidRPr="0065690F" w:rsidRDefault="00E712F5" w:rsidP="00A734CC">
            <w:pPr>
              <w:keepNext/>
              <w:keepLines/>
            </w:pPr>
            <w:r w:rsidRPr="0065690F">
              <w:t>Uganda Gazette</w:t>
            </w:r>
            <w:r w:rsidR="00A734CC">
              <w:t xml:space="preserve"> </w:t>
            </w: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582389" w14:paraId="06225F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2CA01" w14:textId="77777777" w:rsidR="00EA4725" w:rsidRPr="00441372" w:rsidRDefault="00E71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C49A1" w14:textId="77777777" w:rsidR="00EA4725" w:rsidRPr="00441372" w:rsidRDefault="00E712F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Mid 2024</w:t>
            </w:r>
            <w:bookmarkEnd w:id="59"/>
          </w:p>
          <w:p w14:paraId="4BF160FB" w14:textId="77777777" w:rsidR="00EA4725" w:rsidRPr="00441372" w:rsidRDefault="00E712F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</w:t>
            </w:r>
            <w:bookmarkEnd w:id="61"/>
          </w:p>
        </w:tc>
      </w:tr>
      <w:tr w:rsidR="00582389" w14:paraId="5AC38C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9041B" w14:textId="77777777" w:rsidR="00EA4725" w:rsidRPr="00441372" w:rsidRDefault="00E71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F761F" w14:textId="77777777" w:rsidR="00EA4725" w:rsidRPr="00441372" w:rsidRDefault="00E712F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2C355E8" w14:textId="77777777" w:rsidR="00EA4725" w:rsidRPr="00441372" w:rsidRDefault="00E712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82389" w14:paraId="53E410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322C9" w14:textId="77777777" w:rsidR="00EA4725" w:rsidRPr="00441372" w:rsidRDefault="00E71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A49A4" w14:textId="77777777" w:rsidR="00EA4725" w:rsidRPr="00441372" w:rsidRDefault="00E712F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October 2023</w:t>
            </w:r>
            <w:bookmarkEnd w:id="72"/>
          </w:p>
          <w:p w14:paraId="60380380" w14:textId="77777777" w:rsidR="00EA4725" w:rsidRPr="00441372" w:rsidRDefault="00E712F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FEB2721" w14:textId="77777777" w:rsidR="00050C72" w:rsidRPr="0065690F" w:rsidRDefault="00E712F5" w:rsidP="00441372">
            <w:r w:rsidRPr="0065690F">
              <w:t>Uganda National Bureau of Standards</w:t>
            </w:r>
          </w:p>
          <w:p w14:paraId="5B4910D3" w14:textId="77777777" w:rsidR="00050C72" w:rsidRPr="0065690F" w:rsidRDefault="00E712F5" w:rsidP="00441372">
            <w:r w:rsidRPr="0065690F">
              <w:t>Plot 2-12 ByPass Link, Bweyogerere Industrial and Business Park</w:t>
            </w:r>
          </w:p>
          <w:p w14:paraId="1D1767D0" w14:textId="77777777" w:rsidR="00050C72" w:rsidRPr="00A734CC" w:rsidRDefault="00E712F5" w:rsidP="00441372">
            <w:pPr>
              <w:rPr>
                <w:lang w:val="es-ES"/>
              </w:rPr>
            </w:pPr>
            <w:r w:rsidRPr="00A734CC">
              <w:rPr>
                <w:lang w:val="es-ES"/>
              </w:rPr>
              <w:t>P.O. Box 6329</w:t>
            </w:r>
          </w:p>
          <w:p w14:paraId="25F66564" w14:textId="77777777" w:rsidR="00050C72" w:rsidRPr="00A734CC" w:rsidRDefault="00E712F5" w:rsidP="00441372">
            <w:pPr>
              <w:rPr>
                <w:lang w:val="es-ES"/>
              </w:rPr>
            </w:pPr>
            <w:r w:rsidRPr="00A734CC">
              <w:rPr>
                <w:lang w:val="es-ES"/>
              </w:rPr>
              <w:t>Kampala, Uganda</w:t>
            </w:r>
          </w:p>
          <w:p w14:paraId="789C6419" w14:textId="77777777" w:rsidR="00050C72" w:rsidRPr="00A734CC" w:rsidRDefault="00E712F5" w:rsidP="00441372">
            <w:pPr>
              <w:rPr>
                <w:lang w:val="es-ES"/>
              </w:rPr>
            </w:pPr>
            <w:r w:rsidRPr="00A734CC">
              <w:rPr>
                <w:lang w:val="es-ES"/>
              </w:rPr>
              <w:t>Tel: +(256) 4 1733 3250/1/2</w:t>
            </w:r>
          </w:p>
          <w:p w14:paraId="22B90AD2" w14:textId="77777777" w:rsidR="00050C72" w:rsidRPr="00A734CC" w:rsidRDefault="00E712F5" w:rsidP="00441372">
            <w:pPr>
              <w:rPr>
                <w:lang w:val="fr-CH"/>
              </w:rPr>
            </w:pPr>
            <w:r w:rsidRPr="00A734CC">
              <w:rPr>
                <w:lang w:val="fr-CH"/>
              </w:rPr>
              <w:t>Fax: +(256) 4 1428 6123</w:t>
            </w:r>
          </w:p>
          <w:p w14:paraId="2FE0D7F5" w14:textId="77777777" w:rsidR="00050C72" w:rsidRPr="00A734CC" w:rsidRDefault="00E712F5" w:rsidP="00441372">
            <w:pPr>
              <w:rPr>
                <w:lang w:val="fr-CH"/>
              </w:rPr>
            </w:pPr>
            <w:r w:rsidRPr="00A734CC">
              <w:rPr>
                <w:lang w:val="fr-CH"/>
              </w:rPr>
              <w:t xml:space="preserve">E-mail: </w:t>
            </w:r>
            <w:hyperlink r:id="rId8" w:history="1">
              <w:r w:rsidRPr="00A734CC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FC99849" w14:textId="77777777" w:rsidR="00050C72" w:rsidRPr="0065690F" w:rsidRDefault="00E712F5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582389" w14:paraId="465FF0C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F68FC00" w14:textId="77777777" w:rsidR="00EA4725" w:rsidRPr="00441372" w:rsidRDefault="00E712F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99891E6" w14:textId="77777777" w:rsidR="00EA4725" w:rsidRPr="00441372" w:rsidRDefault="00E712F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D21EECF" w14:textId="77777777" w:rsidR="00EA4725" w:rsidRPr="0065690F" w:rsidRDefault="00E712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79D35543" w14:textId="77777777" w:rsidR="00EA4725" w:rsidRPr="0065690F" w:rsidRDefault="00E712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3B7AD1EB" w14:textId="77777777" w:rsidR="00EA4725" w:rsidRPr="00A734CC" w:rsidRDefault="00E712F5" w:rsidP="00F3021D">
            <w:pPr>
              <w:keepNext/>
              <w:keepLines/>
              <w:rPr>
                <w:bCs/>
                <w:lang w:val="es-ES"/>
              </w:rPr>
            </w:pPr>
            <w:r w:rsidRPr="00A734CC">
              <w:rPr>
                <w:bCs/>
                <w:lang w:val="es-ES"/>
              </w:rPr>
              <w:t>P.O. Box 6329</w:t>
            </w:r>
          </w:p>
          <w:p w14:paraId="71D3F178" w14:textId="77777777" w:rsidR="00EA4725" w:rsidRPr="00A734CC" w:rsidRDefault="00E712F5" w:rsidP="00F3021D">
            <w:pPr>
              <w:keepNext/>
              <w:keepLines/>
              <w:rPr>
                <w:bCs/>
                <w:lang w:val="es-ES"/>
              </w:rPr>
            </w:pPr>
            <w:r w:rsidRPr="00A734CC">
              <w:rPr>
                <w:bCs/>
                <w:lang w:val="es-ES"/>
              </w:rPr>
              <w:t>Kampala, Uganda</w:t>
            </w:r>
          </w:p>
          <w:p w14:paraId="6AE38546" w14:textId="77777777" w:rsidR="00EA4725" w:rsidRPr="00A734CC" w:rsidRDefault="00E712F5" w:rsidP="00F3021D">
            <w:pPr>
              <w:keepNext/>
              <w:keepLines/>
              <w:rPr>
                <w:bCs/>
                <w:lang w:val="es-ES"/>
              </w:rPr>
            </w:pPr>
            <w:r w:rsidRPr="00A734CC">
              <w:rPr>
                <w:bCs/>
                <w:lang w:val="es-ES"/>
              </w:rPr>
              <w:t>Tel: +(256) 4 1733 3250/1/2</w:t>
            </w:r>
          </w:p>
          <w:p w14:paraId="357CB1DC" w14:textId="77777777" w:rsidR="00EA4725" w:rsidRPr="00A734CC" w:rsidRDefault="00E712F5" w:rsidP="00F3021D">
            <w:pPr>
              <w:keepNext/>
              <w:keepLines/>
              <w:rPr>
                <w:bCs/>
                <w:lang w:val="fr-CH"/>
              </w:rPr>
            </w:pPr>
            <w:r w:rsidRPr="00A734CC">
              <w:rPr>
                <w:bCs/>
                <w:lang w:val="fr-CH"/>
              </w:rPr>
              <w:t>Fax: +(256) 4 1428 6123</w:t>
            </w:r>
          </w:p>
          <w:p w14:paraId="0BC02043" w14:textId="77777777" w:rsidR="00EA4725" w:rsidRPr="00A734CC" w:rsidRDefault="00E712F5" w:rsidP="00F3021D">
            <w:pPr>
              <w:keepNext/>
              <w:keepLines/>
              <w:rPr>
                <w:bCs/>
                <w:lang w:val="fr-CH"/>
              </w:rPr>
            </w:pPr>
            <w:r w:rsidRPr="00A734CC">
              <w:rPr>
                <w:bCs/>
                <w:lang w:val="fr-CH"/>
              </w:rPr>
              <w:t xml:space="preserve">E-mail: </w:t>
            </w:r>
            <w:hyperlink r:id="rId10" w:history="1">
              <w:r w:rsidRPr="00A734CC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64A26DEC" w14:textId="77777777" w:rsidR="00EA4725" w:rsidRPr="0065690F" w:rsidRDefault="00E712F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69A57176" w14:textId="77777777" w:rsidR="007141CF" w:rsidRPr="00441372" w:rsidRDefault="007141CF" w:rsidP="00441372"/>
    <w:sectPr w:rsidR="007141CF" w:rsidRPr="00441372" w:rsidSect="009327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1B67" w14:textId="77777777" w:rsidR="000F1A4B" w:rsidRDefault="00E712F5">
      <w:r>
        <w:separator/>
      </w:r>
    </w:p>
  </w:endnote>
  <w:endnote w:type="continuationSeparator" w:id="0">
    <w:p w14:paraId="4980E8E1" w14:textId="77777777" w:rsidR="000F1A4B" w:rsidRDefault="00E7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1927" w14:textId="77777777" w:rsidR="00EA4725" w:rsidRPr="00932765" w:rsidRDefault="00E712F5" w:rsidP="0093276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D30B" w14:textId="77777777" w:rsidR="00EA4725" w:rsidRPr="00932765" w:rsidRDefault="00E712F5" w:rsidP="0093276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89B8" w14:textId="77777777" w:rsidR="00C863EB" w:rsidRPr="00441372" w:rsidRDefault="00E712F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DDA9" w14:textId="77777777" w:rsidR="000F1A4B" w:rsidRDefault="00E712F5">
      <w:r>
        <w:separator/>
      </w:r>
    </w:p>
  </w:footnote>
  <w:footnote w:type="continuationSeparator" w:id="0">
    <w:p w14:paraId="13EA62DE" w14:textId="77777777" w:rsidR="000F1A4B" w:rsidRDefault="00E7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C805" w14:textId="77777777" w:rsidR="00932765" w:rsidRPr="00932765" w:rsidRDefault="00E712F5" w:rsidP="009327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2765">
      <w:t>G/SPS/N/UGA/267</w:t>
    </w:r>
  </w:p>
  <w:p w14:paraId="47775BBB" w14:textId="77777777" w:rsidR="00932765" w:rsidRPr="00932765" w:rsidRDefault="00932765" w:rsidP="009327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06EEB3" w14:textId="77777777" w:rsidR="00932765" w:rsidRPr="00932765" w:rsidRDefault="00E712F5" w:rsidP="009327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2765">
      <w:t xml:space="preserve">- </w:t>
    </w:r>
    <w:r w:rsidRPr="00932765">
      <w:fldChar w:fldCharType="begin"/>
    </w:r>
    <w:r w:rsidRPr="00932765">
      <w:instrText xml:space="preserve"> PAGE </w:instrText>
    </w:r>
    <w:r w:rsidRPr="00932765">
      <w:fldChar w:fldCharType="separate"/>
    </w:r>
    <w:r w:rsidRPr="00932765">
      <w:rPr>
        <w:noProof/>
      </w:rPr>
      <w:t>3</w:t>
    </w:r>
    <w:r w:rsidRPr="00932765">
      <w:fldChar w:fldCharType="end"/>
    </w:r>
    <w:r w:rsidRPr="00932765">
      <w:t xml:space="preserve"> -</w:t>
    </w:r>
  </w:p>
  <w:p w14:paraId="2A0013BC" w14:textId="77777777" w:rsidR="00EA4725" w:rsidRPr="00932765" w:rsidRDefault="00EA4725" w:rsidP="0093276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4544" w14:textId="77777777" w:rsidR="00932765" w:rsidRPr="00932765" w:rsidRDefault="00E712F5" w:rsidP="009327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2765">
      <w:t>G/SPS/N/UGA/267</w:t>
    </w:r>
  </w:p>
  <w:p w14:paraId="4E2E10FA" w14:textId="77777777" w:rsidR="00932765" w:rsidRPr="00932765" w:rsidRDefault="00932765" w:rsidP="009327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4E2767" w14:textId="77777777" w:rsidR="00932765" w:rsidRPr="00932765" w:rsidRDefault="00E712F5" w:rsidP="009327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2765">
      <w:t xml:space="preserve">- </w:t>
    </w:r>
    <w:r w:rsidRPr="00932765">
      <w:fldChar w:fldCharType="begin"/>
    </w:r>
    <w:r w:rsidRPr="00932765">
      <w:instrText xml:space="preserve"> PAGE </w:instrText>
    </w:r>
    <w:r w:rsidRPr="00932765">
      <w:fldChar w:fldCharType="separate"/>
    </w:r>
    <w:r w:rsidRPr="00932765">
      <w:rPr>
        <w:noProof/>
      </w:rPr>
      <w:t>3</w:t>
    </w:r>
    <w:r w:rsidRPr="00932765">
      <w:fldChar w:fldCharType="end"/>
    </w:r>
    <w:r w:rsidRPr="00932765">
      <w:t xml:space="preserve"> -</w:t>
    </w:r>
  </w:p>
  <w:p w14:paraId="494A796D" w14:textId="77777777" w:rsidR="00EA4725" w:rsidRPr="00932765" w:rsidRDefault="00EA4725" w:rsidP="0093276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82389" w14:paraId="51F1820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6FCD5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25B084" w14:textId="77777777" w:rsidR="00ED54E0" w:rsidRPr="00EA4725" w:rsidRDefault="00E712F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82389" w14:paraId="2382E1F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174594" w14:textId="77777777" w:rsidR="00ED54E0" w:rsidRPr="00EA4725" w:rsidRDefault="00E712F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D2059B9" wp14:editId="7D1EC01B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50973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D5073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82389" w14:paraId="7E5094A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2456F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281F96" w14:textId="77777777" w:rsidR="00932765" w:rsidRDefault="00E712F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G/SPS/N/UGA/267</w:t>
          </w:r>
          <w:bookmarkEnd w:id="88"/>
        </w:p>
      </w:tc>
    </w:tr>
    <w:tr w:rsidR="00582389" w14:paraId="045410C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62EE3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593BB4" w14:textId="77777777" w:rsidR="00ED54E0" w:rsidRPr="00EA4725" w:rsidRDefault="00E712F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 August 2023</w:t>
          </w:r>
          <w:bookmarkEnd w:id="90"/>
        </w:p>
      </w:tc>
    </w:tr>
    <w:tr w:rsidR="00582389" w14:paraId="1972D8E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147876" w14:textId="17AC8CFF" w:rsidR="00ED54E0" w:rsidRPr="00EA4725" w:rsidRDefault="00E712F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2B4CF6">
            <w:rPr>
              <w:color w:val="FF0000"/>
              <w:szCs w:val="16"/>
            </w:rPr>
            <w:t>5256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5E1C5D" w14:textId="77777777" w:rsidR="00ED54E0" w:rsidRPr="00EA4725" w:rsidRDefault="00E712F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82389" w14:paraId="29050A1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F8DE54" w14:textId="77777777" w:rsidR="00ED54E0" w:rsidRPr="00EA4725" w:rsidRDefault="00E712F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761B61" w14:textId="77777777" w:rsidR="00ED54E0" w:rsidRPr="00441372" w:rsidRDefault="00E712F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15FFFF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A6B7A"/>
    <w:multiLevelType w:val="hybridMultilevel"/>
    <w:tmpl w:val="D864FF1E"/>
    <w:lvl w:ilvl="0" w:tplc="6B0E8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A2B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C60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AD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86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2F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09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CF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25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6D6AA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BE2568" w:tentative="1">
      <w:start w:val="1"/>
      <w:numFmt w:val="lowerLetter"/>
      <w:lvlText w:val="%2."/>
      <w:lvlJc w:val="left"/>
      <w:pPr>
        <w:ind w:left="1080" w:hanging="360"/>
      </w:pPr>
    </w:lvl>
    <w:lvl w:ilvl="2" w:tplc="49F83352" w:tentative="1">
      <w:start w:val="1"/>
      <w:numFmt w:val="lowerRoman"/>
      <w:lvlText w:val="%3."/>
      <w:lvlJc w:val="right"/>
      <w:pPr>
        <w:ind w:left="1800" w:hanging="180"/>
      </w:pPr>
    </w:lvl>
    <w:lvl w:ilvl="3" w:tplc="32184A5A" w:tentative="1">
      <w:start w:val="1"/>
      <w:numFmt w:val="decimal"/>
      <w:lvlText w:val="%4."/>
      <w:lvlJc w:val="left"/>
      <w:pPr>
        <w:ind w:left="2520" w:hanging="360"/>
      </w:pPr>
    </w:lvl>
    <w:lvl w:ilvl="4" w:tplc="BD0AC5F2" w:tentative="1">
      <w:start w:val="1"/>
      <w:numFmt w:val="lowerLetter"/>
      <w:lvlText w:val="%5."/>
      <w:lvlJc w:val="left"/>
      <w:pPr>
        <w:ind w:left="3240" w:hanging="360"/>
      </w:pPr>
    </w:lvl>
    <w:lvl w:ilvl="5" w:tplc="5310FBE8" w:tentative="1">
      <w:start w:val="1"/>
      <w:numFmt w:val="lowerRoman"/>
      <w:lvlText w:val="%6."/>
      <w:lvlJc w:val="right"/>
      <w:pPr>
        <w:ind w:left="3960" w:hanging="180"/>
      </w:pPr>
    </w:lvl>
    <w:lvl w:ilvl="6" w:tplc="85965072" w:tentative="1">
      <w:start w:val="1"/>
      <w:numFmt w:val="decimal"/>
      <w:lvlText w:val="%7."/>
      <w:lvlJc w:val="left"/>
      <w:pPr>
        <w:ind w:left="4680" w:hanging="360"/>
      </w:pPr>
    </w:lvl>
    <w:lvl w:ilvl="7" w:tplc="79A2A8C4" w:tentative="1">
      <w:start w:val="1"/>
      <w:numFmt w:val="lowerLetter"/>
      <w:lvlText w:val="%8."/>
      <w:lvlJc w:val="left"/>
      <w:pPr>
        <w:ind w:left="5400" w:hanging="360"/>
      </w:pPr>
    </w:lvl>
    <w:lvl w:ilvl="8" w:tplc="13AAB30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931363">
    <w:abstractNumId w:val="9"/>
  </w:num>
  <w:num w:numId="2" w16cid:durableId="793718451">
    <w:abstractNumId w:val="7"/>
  </w:num>
  <w:num w:numId="3" w16cid:durableId="705907031">
    <w:abstractNumId w:val="6"/>
  </w:num>
  <w:num w:numId="4" w16cid:durableId="1225263238">
    <w:abstractNumId w:val="5"/>
  </w:num>
  <w:num w:numId="5" w16cid:durableId="1454250733">
    <w:abstractNumId w:val="4"/>
  </w:num>
  <w:num w:numId="6" w16cid:durableId="1443770417">
    <w:abstractNumId w:val="13"/>
  </w:num>
  <w:num w:numId="7" w16cid:durableId="155269977">
    <w:abstractNumId w:val="12"/>
  </w:num>
  <w:num w:numId="8" w16cid:durableId="1072775208">
    <w:abstractNumId w:val="11"/>
  </w:num>
  <w:num w:numId="9" w16cid:durableId="14832324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001853">
    <w:abstractNumId w:val="14"/>
  </w:num>
  <w:num w:numId="11" w16cid:durableId="2032684117">
    <w:abstractNumId w:val="8"/>
  </w:num>
  <w:num w:numId="12" w16cid:durableId="204299202">
    <w:abstractNumId w:val="3"/>
  </w:num>
  <w:num w:numId="13" w16cid:durableId="1827890995">
    <w:abstractNumId w:val="2"/>
  </w:num>
  <w:num w:numId="14" w16cid:durableId="1044599453">
    <w:abstractNumId w:val="1"/>
  </w:num>
  <w:num w:numId="15" w16cid:durableId="618099855">
    <w:abstractNumId w:val="0"/>
  </w:num>
  <w:num w:numId="16" w16cid:durableId="546919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50C72"/>
    <w:rsid w:val="00084B3C"/>
    <w:rsid w:val="00092985"/>
    <w:rsid w:val="000A11E9"/>
    <w:rsid w:val="000A4945"/>
    <w:rsid w:val="000B31E1"/>
    <w:rsid w:val="000F1A4B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4CF6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2389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2765"/>
    <w:rsid w:val="009A2161"/>
    <w:rsid w:val="009A6F54"/>
    <w:rsid w:val="00A52B02"/>
    <w:rsid w:val="00A6057A"/>
    <w:rsid w:val="00A62304"/>
    <w:rsid w:val="00A734CC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12F5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32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1f420ebe-8a73-4dcf-a000-6fba45ef2575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68F07FE-2A8C-4FDC-A35B-D36E7254081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2023-08-02T12:20:00Z</dcterms:created>
  <dcterms:modified xsi:type="dcterms:W3CDTF">2023-08-02T12:29:00Z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G/SPS/N/UGA/267</vt:lpwstr>
  </property>
  <property fmtid="{D5CDD505-2E9C-101B-9397-08002B2CF9AE}" pid="3" name="TitusGUID">
    <vt:lpwstr>1f420ebe-8a73-4dcf-a000-6fba45ef2575</vt:lpwstr>
  </property>
  <property fmtid="{D5CDD505-2E9C-101B-9397-08002B2CF9AE}" pid="4" name="WTOCLASSIFICATION">
    <vt:lpwstr>WTO OFFICIAL</vt:lpwstr>
  </property>
</Properties>
</file>